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6858" w:rsidRDefault="00856858" w:rsidP="001F5BB3">
      <w:pPr>
        <w:pStyle w:val="SubjectTitle"/>
        <w:rPr>
          <w:rtl/>
        </w:rPr>
      </w:pPr>
      <w:bookmarkStart w:id="0" w:name="_Toc452749108"/>
      <w:bookmarkStart w:id="1" w:name="_Toc517452492"/>
    </w:p>
    <w:p w:rsidR="00856858" w:rsidRDefault="00856858" w:rsidP="00856858">
      <w:pPr>
        <w:pStyle w:val="Para1"/>
        <w:rPr>
          <w:rtl/>
        </w:rPr>
      </w:pPr>
    </w:p>
    <w:p w:rsidR="00856858" w:rsidRPr="00856858" w:rsidRDefault="00856858" w:rsidP="00856858">
      <w:pPr>
        <w:pStyle w:val="Para1"/>
        <w:rPr>
          <w:rtl/>
        </w:rPr>
      </w:pPr>
    </w:p>
    <w:p w:rsidR="0066614E" w:rsidRDefault="007C7FE7" w:rsidP="00514B1D">
      <w:pPr>
        <w:pStyle w:val="SubjectTitle"/>
        <w:rPr>
          <w:rtl/>
        </w:rPr>
      </w:pPr>
      <w:r>
        <w:rPr>
          <w:rFonts w:hint="cs"/>
          <w:rtl/>
        </w:rPr>
        <w:t>נספח 0.</w:t>
      </w:r>
      <w:r w:rsidR="00514B1D">
        <w:rPr>
          <w:rFonts w:hint="cs"/>
          <w:rtl/>
        </w:rPr>
        <w:t>7</w:t>
      </w:r>
    </w:p>
    <w:p w:rsidR="007822C8" w:rsidRPr="007822C8" w:rsidRDefault="007C7FE7" w:rsidP="00E94775">
      <w:pPr>
        <w:pStyle w:val="SubjectTitle"/>
        <w:rPr>
          <w:sz w:val="32"/>
          <w:szCs w:val="36"/>
          <w:rtl/>
        </w:rPr>
      </w:pPr>
      <w:r>
        <w:rPr>
          <w:rFonts w:hint="cs"/>
          <w:sz w:val="32"/>
          <w:szCs w:val="36"/>
          <w:rtl/>
        </w:rPr>
        <w:t xml:space="preserve">מענה המציע </w:t>
      </w:r>
      <w:r w:rsidR="00E94775">
        <w:rPr>
          <w:rFonts w:hint="cs"/>
          <w:sz w:val="32"/>
          <w:szCs w:val="36"/>
          <w:rtl/>
        </w:rPr>
        <w:t>לשלב המיון המוקדם</w:t>
      </w:r>
    </w:p>
    <w:p w:rsidR="0066614E" w:rsidRDefault="0066614E" w:rsidP="001F5BB3">
      <w:pPr>
        <w:pStyle w:val="SubjectTitle"/>
        <w:rPr>
          <w:rtl/>
        </w:rPr>
      </w:pPr>
    </w:p>
    <w:p w:rsidR="0066614E" w:rsidRPr="00D52A82" w:rsidRDefault="0066614E" w:rsidP="0066614E">
      <w:pPr>
        <w:rPr>
          <w:rtl/>
        </w:rPr>
      </w:pPr>
    </w:p>
    <w:p w:rsidR="004E0F51" w:rsidRDefault="004E0F51" w:rsidP="004E0F51">
      <w:pPr>
        <w:pStyle w:val="FrameShadowed"/>
        <w:pBdr>
          <w:top w:val="single" w:sz="12" w:space="31" w:color="auto" w:shadow="1"/>
        </w:pBdr>
        <w:jc w:val="center"/>
        <w:rPr>
          <w:sz w:val="56"/>
          <w:szCs w:val="56"/>
          <w:rtl/>
        </w:rPr>
      </w:pPr>
      <w:r w:rsidRPr="009631E3">
        <w:rPr>
          <w:rFonts w:hint="cs"/>
          <w:sz w:val="56"/>
          <w:szCs w:val="56"/>
          <w:rtl/>
        </w:rPr>
        <w:t>מכרז פומבי</w:t>
      </w:r>
      <w:r w:rsidRPr="009631E3">
        <w:rPr>
          <w:rFonts w:hint="cs"/>
          <w:sz w:val="56"/>
          <w:szCs w:val="56"/>
        </w:rPr>
        <w:t xml:space="preserve"> </w:t>
      </w:r>
      <w:r w:rsidRPr="009631E3">
        <w:rPr>
          <w:rFonts w:hint="cs"/>
          <w:sz w:val="56"/>
          <w:szCs w:val="56"/>
          <w:rtl/>
        </w:rPr>
        <w:t xml:space="preserve">5/17 </w:t>
      </w:r>
    </w:p>
    <w:p w:rsidR="004E0F51" w:rsidRPr="009631E3" w:rsidRDefault="004E0F51" w:rsidP="004E0F51">
      <w:pPr>
        <w:pStyle w:val="FrameShadowed"/>
        <w:pBdr>
          <w:top w:val="single" w:sz="12" w:space="31" w:color="auto" w:shadow="1"/>
        </w:pBdr>
        <w:jc w:val="center"/>
        <w:rPr>
          <w:sz w:val="56"/>
          <w:szCs w:val="56"/>
          <w:rtl/>
        </w:rPr>
      </w:pPr>
      <w:r w:rsidRPr="009631E3">
        <w:rPr>
          <w:rFonts w:hint="cs"/>
          <w:sz w:val="56"/>
          <w:szCs w:val="56"/>
          <w:rtl/>
        </w:rPr>
        <w:t>עם שלב מיון מוקדם</w:t>
      </w:r>
    </w:p>
    <w:p w:rsidR="004E0F51" w:rsidRPr="00B30886" w:rsidRDefault="004E0F51" w:rsidP="004E0F51">
      <w:pPr>
        <w:pStyle w:val="FrameShadowed"/>
        <w:pBdr>
          <w:top w:val="single" w:sz="12" w:space="31" w:color="auto" w:shadow="1"/>
        </w:pBdr>
        <w:jc w:val="center"/>
      </w:pPr>
    </w:p>
    <w:p w:rsidR="004E0F51" w:rsidRDefault="004E0F51" w:rsidP="004E0F51">
      <w:pPr>
        <w:pStyle w:val="FrameShadowed"/>
        <w:pBdr>
          <w:top w:val="single" w:sz="12" w:space="31" w:color="auto" w:shadow="1"/>
        </w:pBdr>
        <w:jc w:val="center"/>
        <w:rPr>
          <w:sz w:val="44"/>
          <w:szCs w:val="44"/>
          <w:rtl/>
        </w:rPr>
      </w:pPr>
      <w:r w:rsidRPr="004A512D">
        <w:rPr>
          <w:rFonts w:hint="cs"/>
          <w:sz w:val="44"/>
          <w:szCs w:val="44"/>
          <w:rtl/>
        </w:rPr>
        <w:t>ל</w:t>
      </w:r>
      <w:r>
        <w:rPr>
          <w:rFonts w:hint="cs"/>
          <w:sz w:val="44"/>
          <w:szCs w:val="44"/>
          <w:rtl/>
        </w:rPr>
        <w:t xml:space="preserve">אספקה, הקמה, הטמעה ותחזוקה </w:t>
      </w:r>
    </w:p>
    <w:p w:rsidR="004E0F51" w:rsidRDefault="004E0F51" w:rsidP="004E0F51">
      <w:pPr>
        <w:pStyle w:val="FrameShadowed"/>
        <w:pBdr>
          <w:top w:val="single" w:sz="12" w:space="31" w:color="auto" w:shadow="1"/>
        </w:pBdr>
        <w:jc w:val="center"/>
        <w:rPr>
          <w:sz w:val="36"/>
          <w:szCs w:val="36"/>
          <w:rtl/>
          <w:lang w:eastAsia="en-US"/>
        </w:rPr>
      </w:pPr>
      <w:r>
        <w:rPr>
          <w:rFonts w:hint="cs"/>
          <w:sz w:val="44"/>
          <w:szCs w:val="44"/>
          <w:rtl/>
        </w:rPr>
        <w:t xml:space="preserve">של פתרון </w:t>
      </w:r>
      <w:r>
        <w:rPr>
          <w:sz w:val="44"/>
          <w:szCs w:val="44"/>
        </w:rPr>
        <w:t>ITGaaS</w:t>
      </w:r>
    </w:p>
    <w:p w:rsidR="004E0F51" w:rsidRDefault="004E0F51" w:rsidP="004E0F51">
      <w:pPr>
        <w:pStyle w:val="FrameShadowed"/>
        <w:pBdr>
          <w:top w:val="single" w:sz="12" w:space="31" w:color="auto" w:shadow="1"/>
        </w:pBdr>
        <w:jc w:val="center"/>
        <w:rPr>
          <w:sz w:val="28"/>
          <w:szCs w:val="28"/>
          <w:rtl/>
          <w:lang w:eastAsia="en-US"/>
        </w:rPr>
      </w:pPr>
      <w:r w:rsidRPr="0073644D">
        <w:rPr>
          <w:sz w:val="28"/>
          <w:szCs w:val="28"/>
          <w:lang w:eastAsia="en-US"/>
        </w:rPr>
        <w:t>IT Governance as a Service)</w:t>
      </w:r>
      <w:r w:rsidRPr="0073644D">
        <w:rPr>
          <w:rFonts w:hint="cs"/>
          <w:sz w:val="28"/>
          <w:szCs w:val="28"/>
          <w:rtl/>
          <w:lang w:eastAsia="en-US"/>
        </w:rPr>
        <w:t>)</w:t>
      </w:r>
    </w:p>
    <w:p w:rsidR="004E0F51" w:rsidRPr="0073644D" w:rsidRDefault="004E0F51" w:rsidP="004E0F51">
      <w:pPr>
        <w:pStyle w:val="FrameShadowed"/>
        <w:pBdr>
          <w:top w:val="single" w:sz="12" w:space="31" w:color="auto" w:shadow="1"/>
        </w:pBdr>
        <w:jc w:val="center"/>
        <w:rPr>
          <w:sz w:val="28"/>
          <w:szCs w:val="28"/>
          <w:rtl/>
          <w:lang w:eastAsia="en-US"/>
        </w:rPr>
      </w:pPr>
    </w:p>
    <w:p w:rsidR="004E0F51" w:rsidRPr="007B7155" w:rsidRDefault="004E0F51" w:rsidP="004E0F51">
      <w:pPr>
        <w:pStyle w:val="FrameShadowed"/>
        <w:pBdr>
          <w:top w:val="single" w:sz="12" w:space="31" w:color="auto" w:shadow="1"/>
        </w:pBdr>
        <w:spacing w:line="276" w:lineRule="auto"/>
        <w:jc w:val="center"/>
        <w:rPr>
          <w:sz w:val="36"/>
          <w:szCs w:val="36"/>
          <w:rtl/>
          <w:lang w:eastAsia="en-US"/>
        </w:rPr>
      </w:pPr>
      <w:r>
        <w:rPr>
          <w:rFonts w:hint="cs"/>
          <w:sz w:val="36"/>
          <w:szCs w:val="36"/>
          <w:rtl/>
          <w:lang w:eastAsia="en-US"/>
        </w:rPr>
        <w:t>עבור רשות התקשוב הממשלתי</w:t>
      </w:r>
      <w:r>
        <w:rPr>
          <w:b w:val="0"/>
          <w:bCs w:val="0"/>
          <w:smallCaps/>
          <w:spacing w:val="40"/>
          <w:sz w:val="32"/>
          <w:szCs w:val="36"/>
          <w:rtl/>
        </w:rPr>
        <w:br/>
      </w:r>
      <w:r>
        <w:rPr>
          <w:rFonts w:hint="cs"/>
          <w:sz w:val="36"/>
          <w:szCs w:val="36"/>
          <w:rtl/>
          <w:lang w:eastAsia="en-US"/>
        </w:rPr>
        <w:t>ויחידות התקשוב של משרדי הממשלה ויחידות הסמך</w:t>
      </w:r>
    </w:p>
    <w:p w:rsidR="00B037DE" w:rsidRPr="00074163" w:rsidRDefault="00B037DE" w:rsidP="00B037DE">
      <w:pPr>
        <w:pageBreakBefore/>
        <w:spacing w:after="120"/>
        <w:jc w:val="center"/>
        <w:rPr>
          <w:b/>
          <w:bCs/>
          <w:sz w:val="36"/>
          <w:szCs w:val="36"/>
          <w:rtl/>
        </w:rPr>
      </w:pPr>
      <w:r w:rsidRPr="00074163">
        <w:rPr>
          <w:rFonts w:hint="cs"/>
          <w:b/>
          <w:bCs/>
          <w:sz w:val="36"/>
          <w:szCs w:val="36"/>
          <w:rtl/>
        </w:rPr>
        <w:lastRenderedPageBreak/>
        <w:t>תוכן העניינים</w:t>
      </w:r>
    </w:p>
    <w:p w:rsidR="00891D13" w:rsidRDefault="00B037DE">
      <w:pPr>
        <w:pStyle w:val="TOC1"/>
        <w:rPr>
          <w:rFonts w:asciiTheme="minorHAnsi" w:eastAsiaTheme="minorEastAsia" w:hAnsiTheme="minorHAnsi" w:cstheme="minorBidi"/>
          <w:b w:val="0"/>
          <w:bCs w:val="0"/>
          <w:noProof/>
          <w:szCs w:val="22"/>
          <w:rtl/>
          <w:lang w:eastAsia="en-US"/>
        </w:rPr>
      </w:pPr>
      <w:r>
        <w:rPr>
          <w:rtl/>
        </w:rPr>
        <w:fldChar w:fldCharType="begin"/>
      </w:r>
      <w:r>
        <w:rPr>
          <w:rtl/>
        </w:rPr>
        <w:instrText xml:space="preserve"> </w:instrText>
      </w:r>
      <w:r>
        <w:instrText>TOC</w:instrText>
      </w:r>
      <w:r>
        <w:rPr>
          <w:rtl/>
        </w:rPr>
        <w:instrText xml:space="preserve"> \</w:instrText>
      </w:r>
      <w:r>
        <w:instrText>o "1-1" \h \z \t</w:instrText>
      </w:r>
      <w:r>
        <w:rPr>
          <w:rtl/>
        </w:rPr>
        <w:instrText xml:space="preserve"> "כותרת 2,2" </w:instrText>
      </w:r>
      <w:r>
        <w:rPr>
          <w:rtl/>
        </w:rPr>
        <w:fldChar w:fldCharType="separate"/>
      </w:r>
      <w:hyperlink w:anchor="_Toc484582933" w:history="1">
        <w:r w:rsidR="00891D13" w:rsidRPr="00251D54">
          <w:rPr>
            <w:rStyle w:val="Hyperlink"/>
            <w:rFonts w:hint="eastAsia"/>
            <w:noProof/>
            <w:rtl/>
          </w:rPr>
          <w:t>מענה</w:t>
        </w:r>
        <w:r w:rsidR="00891D13" w:rsidRPr="00251D54">
          <w:rPr>
            <w:rStyle w:val="Hyperlink"/>
            <w:noProof/>
            <w:rtl/>
          </w:rPr>
          <w:t xml:space="preserve"> </w:t>
        </w:r>
        <w:r w:rsidR="00891D13" w:rsidRPr="00251D54">
          <w:rPr>
            <w:rStyle w:val="Hyperlink"/>
            <w:rFonts w:hint="eastAsia"/>
            <w:noProof/>
            <w:rtl/>
          </w:rPr>
          <w:t>חברת</w:t>
        </w:r>
        <w:r w:rsidR="00891D13" w:rsidRPr="00251D54">
          <w:rPr>
            <w:rStyle w:val="Hyperlink"/>
            <w:noProof/>
            <w:rtl/>
          </w:rPr>
          <w:t xml:space="preserve"> &lt;</w:t>
        </w:r>
        <w:r w:rsidR="00891D13" w:rsidRPr="00251D54">
          <w:rPr>
            <w:rStyle w:val="Hyperlink"/>
            <w:noProof/>
          </w:rPr>
          <w:t>XXX</w:t>
        </w:r>
        <w:r w:rsidR="00891D13" w:rsidRPr="00251D54">
          <w:rPr>
            <w:rStyle w:val="Hyperlink"/>
            <w:noProof/>
            <w:rtl/>
          </w:rPr>
          <w:t xml:space="preserve">&gt; - </w:t>
        </w:r>
        <w:r w:rsidR="00891D13" w:rsidRPr="00251D54">
          <w:rPr>
            <w:rStyle w:val="Hyperlink"/>
            <w:rFonts w:hint="eastAsia"/>
            <w:noProof/>
            <w:rtl/>
          </w:rPr>
          <w:t>שלב</w:t>
        </w:r>
        <w:r w:rsidR="00891D13" w:rsidRPr="00251D54">
          <w:rPr>
            <w:rStyle w:val="Hyperlink"/>
            <w:noProof/>
            <w:rtl/>
          </w:rPr>
          <w:t xml:space="preserve"> </w:t>
        </w:r>
        <w:r w:rsidR="00891D13" w:rsidRPr="00251D54">
          <w:rPr>
            <w:rStyle w:val="Hyperlink"/>
            <w:rFonts w:hint="eastAsia"/>
            <w:noProof/>
            <w:rtl/>
          </w:rPr>
          <w:t>המיון</w:t>
        </w:r>
        <w:r w:rsidR="00891D13" w:rsidRPr="00251D54">
          <w:rPr>
            <w:rStyle w:val="Hyperlink"/>
            <w:noProof/>
            <w:rtl/>
          </w:rPr>
          <w:t xml:space="preserve"> </w:t>
        </w:r>
        <w:r w:rsidR="00891D13" w:rsidRPr="00251D54">
          <w:rPr>
            <w:rStyle w:val="Hyperlink"/>
            <w:rFonts w:hint="eastAsia"/>
            <w:noProof/>
            <w:rtl/>
          </w:rPr>
          <w:t>המוקדם</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Toc484582933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6</w:t>
        </w:r>
        <w:r w:rsidR="00891D13">
          <w:rPr>
            <w:noProof/>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2934" w:history="1">
        <w:r w:rsidR="00891D13" w:rsidRPr="00251D54">
          <w:rPr>
            <w:rStyle w:val="Hyperlink"/>
            <w:rFonts w:hint="eastAsia"/>
            <w:noProof/>
            <w:rtl/>
          </w:rPr>
          <w:t>רשימת</w:t>
        </w:r>
        <w:r w:rsidR="00891D13" w:rsidRPr="00251D54">
          <w:rPr>
            <w:rStyle w:val="Hyperlink"/>
            <w:noProof/>
            <w:rtl/>
          </w:rPr>
          <w:t xml:space="preserve"> </w:t>
        </w:r>
        <w:r w:rsidR="00891D13" w:rsidRPr="00251D54">
          <w:rPr>
            <w:rStyle w:val="Hyperlink"/>
            <w:rFonts w:hint="eastAsia"/>
            <w:noProof/>
            <w:rtl/>
          </w:rPr>
          <w:t>נספחי</w:t>
        </w:r>
        <w:r w:rsidR="00891D13" w:rsidRPr="00251D54">
          <w:rPr>
            <w:rStyle w:val="Hyperlink"/>
            <w:noProof/>
            <w:rtl/>
          </w:rPr>
          <w:t xml:space="preserve"> </w:t>
        </w:r>
        <w:r w:rsidR="00891D13" w:rsidRPr="00251D54">
          <w:rPr>
            <w:rStyle w:val="Hyperlink"/>
            <w:rFonts w:hint="eastAsia"/>
            <w:noProof/>
            <w:rtl/>
          </w:rPr>
          <w:t>טופס</w:t>
        </w:r>
        <w:r w:rsidR="00891D13" w:rsidRPr="00251D54">
          <w:rPr>
            <w:rStyle w:val="Hyperlink"/>
            <w:noProof/>
            <w:rtl/>
          </w:rPr>
          <w:t xml:space="preserve"> </w:t>
        </w:r>
        <w:r w:rsidR="00891D13" w:rsidRPr="00251D54">
          <w:rPr>
            <w:rStyle w:val="Hyperlink"/>
            <w:rFonts w:hint="eastAsia"/>
            <w:noProof/>
            <w:rtl/>
          </w:rPr>
          <w:t>המענה</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Toc484582934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10</w:t>
        </w:r>
        <w:r w:rsidR="00891D13">
          <w:rPr>
            <w:noProof/>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2935" w:history="1">
        <w:r w:rsidR="00891D13" w:rsidRPr="00251D54">
          <w:rPr>
            <w:rStyle w:val="Hyperlink"/>
            <w:noProof/>
          </w:rPr>
          <w:t>1.</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rPr>
          <w:t>סעיף</w:t>
        </w:r>
        <w:r w:rsidR="00891D13" w:rsidRPr="00251D54">
          <w:rPr>
            <w:rStyle w:val="Hyperlink"/>
            <w:noProof/>
            <w:rtl/>
          </w:rPr>
          <w:t xml:space="preserve">  2.4.2 - </w:t>
        </w:r>
        <w:r w:rsidR="00891D13" w:rsidRPr="00251D54">
          <w:rPr>
            <w:rStyle w:val="Hyperlink"/>
            <w:rFonts w:hint="eastAsia"/>
            <w:noProof/>
            <w:rtl/>
          </w:rPr>
          <w:t>פרטי</w:t>
        </w:r>
        <w:r w:rsidR="00891D13" w:rsidRPr="00251D54">
          <w:rPr>
            <w:rStyle w:val="Hyperlink"/>
            <w:noProof/>
            <w:rtl/>
          </w:rPr>
          <w:t xml:space="preserve"> </w:t>
        </w:r>
        <w:r w:rsidR="00891D13" w:rsidRPr="00251D54">
          <w:rPr>
            <w:rStyle w:val="Hyperlink"/>
            <w:rFonts w:hint="eastAsia"/>
            <w:noProof/>
            <w:rtl/>
          </w:rPr>
          <w:t>יצרן</w:t>
        </w:r>
        <w:r w:rsidR="00891D13" w:rsidRPr="00251D54">
          <w:rPr>
            <w:rStyle w:val="Hyperlink"/>
            <w:noProof/>
            <w:rtl/>
          </w:rPr>
          <w:t xml:space="preserve"> </w:t>
        </w:r>
        <w:r w:rsidR="00891D13" w:rsidRPr="00251D54">
          <w:rPr>
            <w:rStyle w:val="Hyperlink"/>
            <w:rFonts w:hint="eastAsia"/>
            <w:noProof/>
            <w:rtl/>
          </w:rPr>
          <w:t>חבילת</w:t>
        </w:r>
        <w:r w:rsidR="00891D13" w:rsidRPr="00251D54">
          <w:rPr>
            <w:rStyle w:val="Hyperlink"/>
            <w:noProof/>
            <w:rtl/>
          </w:rPr>
          <w:t xml:space="preserve"> </w:t>
        </w:r>
        <w:r w:rsidR="00891D13" w:rsidRPr="00251D54">
          <w:rPr>
            <w:rStyle w:val="Hyperlink"/>
            <w:rFonts w:hint="eastAsia"/>
            <w:noProof/>
            <w:rtl/>
          </w:rPr>
          <w:t>התוכנה</w:t>
        </w:r>
        <w:r w:rsidR="00891D13" w:rsidRPr="00251D54">
          <w:rPr>
            <w:rStyle w:val="Hyperlink"/>
            <w:noProof/>
            <w:rtl/>
          </w:rPr>
          <w:t xml:space="preserve"> </w:t>
        </w:r>
        <w:r w:rsidR="00891D13" w:rsidRPr="00251D54">
          <w:rPr>
            <w:rStyle w:val="Hyperlink"/>
            <w:rFonts w:hint="eastAsia"/>
            <w:noProof/>
            <w:rtl/>
          </w:rPr>
          <w:t>ותפוצתה</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Toc484582935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11</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36" w:history="1">
        <w:r w:rsidR="00891D13" w:rsidRPr="00251D54">
          <w:rPr>
            <w:rStyle w:val="Hyperlink"/>
            <w:rtl/>
          </w:rPr>
          <w:t>1.1</w:t>
        </w:r>
        <w:r w:rsidR="00891D13">
          <w:rPr>
            <w:rFonts w:asciiTheme="minorHAnsi" w:eastAsiaTheme="minorEastAsia" w:hAnsiTheme="minorHAnsi" w:cstheme="minorBidi"/>
            <w:szCs w:val="22"/>
            <w:rtl/>
            <w:lang w:eastAsia="en-US"/>
          </w:rPr>
          <w:tab/>
        </w:r>
        <w:r w:rsidR="00891D13" w:rsidRPr="00251D54">
          <w:rPr>
            <w:rStyle w:val="Hyperlink"/>
            <w:rFonts w:hint="eastAsia"/>
            <w:rtl/>
          </w:rPr>
          <w:t>פרטים</w:t>
        </w:r>
        <w:r w:rsidR="00891D13" w:rsidRPr="00251D54">
          <w:rPr>
            <w:rStyle w:val="Hyperlink"/>
            <w:rtl/>
          </w:rPr>
          <w:t xml:space="preserve"> </w:t>
        </w:r>
        <w:r w:rsidR="00891D13" w:rsidRPr="00251D54">
          <w:rPr>
            <w:rStyle w:val="Hyperlink"/>
            <w:rFonts w:hint="eastAsia"/>
            <w:rtl/>
          </w:rPr>
          <w:t>על</w:t>
        </w:r>
        <w:r w:rsidR="00891D13" w:rsidRPr="00251D54">
          <w:rPr>
            <w:rStyle w:val="Hyperlink"/>
            <w:rtl/>
          </w:rPr>
          <w:t xml:space="preserve"> </w:t>
        </w:r>
        <w:r w:rsidR="00891D13" w:rsidRPr="00251D54">
          <w:rPr>
            <w:rStyle w:val="Hyperlink"/>
            <w:rFonts w:hint="eastAsia"/>
            <w:rtl/>
          </w:rPr>
          <w:t>יצרן</w:t>
        </w:r>
        <w:r w:rsidR="00891D13" w:rsidRPr="00251D54">
          <w:rPr>
            <w:rStyle w:val="Hyperlink"/>
            <w:rtl/>
          </w:rPr>
          <w:t>/</w:t>
        </w:r>
        <w:r w:rsidR="00891D13" w:rsidRPr="00251D54">
          <w:rPr>
            <w:rStyle w:val="Hyperlink"/>
            <w:rFonts w:hint="eastAsia"/>
            <w:rtl/>
          </w:rPr>
          <w:t>ני</w:t>
        </w:r>
        <w:r w:rsidR="00891D13" w:rsidRPr="00251D54">
          <w:rPr>
            <w:rStyle w:val="Hyperlink"/>
            <w:rtl/>
          </w:rPr>
          <w:t xml:space="preserve"> </w:t>
        </w:r>
        <w:r w:rsidR="00891D13" w:rsidRPr="00251D54">
          <w:rPr>
            <w:rStyle w:val="Hyperlink"/>
            <w:rFonts w:hint="eastAsia"/>
            <w:rtl/>
          </w:rPr>
          <w:t>חבילת</w:t>
        </w:r>
        <w:r w:rsidR="00891D13" w:rsidRPr="00251D54">
          <w:rPr>
            <w:rStyle w:val="Hyperlink"/>
            <w:rtl/>
          </w:rPr>
          <w:t xml:space="preserve"> </w:t>
        </w:r>
        <w:r w:rsidR="00891D13" w:rsidRPr="00251D54">
          <w:rPr>
            <w:rStyle w:val="Hyperlink"/>
            <w:rFonts w:hint="eastAsia"/>
            <w:rtl/>
          </w:rPr>
          <w:t>התוכנה</w:t>
        </w:r>
        <w:r w:rsidR="00891D13" w:rsidRPr="00251D54">
          <w:rPr>
            <w:rStyle w:val="Hyperlink"/>
            <w:rtl/>
          </w:rPr>
          <w:t xml:space="preserve"> </w:t>
        </w:r>
        <w:r w:rsidR="00891D13" w:rsidRPr="00251D54">
          <w:rPr>
            <w:rStyle w:val="Hyperlink"/>
            <w:rFonts w:hint="eastAsia"/>
            <w:rtl/>
          </w:rPr>
          <w:t>המוצעת</w:t>
        </w:r>
        <w:r w:rsidR="00891D13" w:rsidRPr="00251D54">
          <w:rPr>
            <w:rStyle w:val="Hyperlink"/>
            <w:rtl/>
          </w:rPr>
          <w:t>:</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Toc484582936 \h</w:instrText>
        </w:r>
        <w:r w:rsidR="00891D13">
          <w:rPr>
            <w:webHidden/>
            <w:rtl/>
          </w:rPr>
          <w:instrText xml:space="preserve"> </w:instrText>
        </w:r>
        <w:r w:rsidR="00891D13">
          <w:rPr>
            <w:webHidden/>
            <w:rtl/>
          </w:rPr>
        </w:r>
        <w:r w:rsidR="00891D13">
          <w:rPr>
            <w:webHidden/>
            <w:rtl/>
          </w:rPr>
          <w:fldChar w:fldCharType="separate"/>
        </w:r>
        <w:r w:rsidR="00891D13">
          <w:rPr>
            <w:webHidden/>
            <w:rtl/>
          </w:rPr>
          <w:t>11</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37" w:history="1">
        <w:r w:rsidR="00891D13" w:rsidRPr="00251D54">
          <w:rPr>
            <w:rStyle w:val="Hyperlink"/>
          </w:rPr>
          <w:t>1.2</w:t>
        </w:r>
        <w:r w:rsidR="00891D13">
          <w:rPr>
            <w:rFonts w:asciiTheme="minorHAnsi" w:eastAsiaTheme="minorEastAsia" w:hAnsiTheme="minorHAnsi" w:cstheme="minorBidi"/>
            <w:szCs w:val="22"/>
            <w:rtl/>
            <w:lang w:eastAsia="en-US"/>
          </w:rPr>
          <w:tab/>
        </w:r>
        <w:r w:rsidR="00891D13" w:rsidRPr="00251D54">
          <w:rPr>
            <w:rStyle w:val="Hyperlink"/>
            <w:rFonts w:hint="eastAsia"/>
            <w:rtl/>
          </w:rPr>
          <w:t>סקירת</w:t>
        </w:r>
        <w:r w:rsidR="00891D13" w:rsidRPr="00251D54">
          <w:rPr>
            <w:rStyle w:val="Hyperlink"/>
            <w:rtl/>
          </w:rPr>
          <w:t xml:space="preserve"> </w:t>
        </w:r>
        <w:r w:rsidR="00891D13" w:rsidRPr="00251D54">
          <w:rPr>
            <w:rStyle w:val="Hyperlink"/>
            <w:rFonts w:hint="eastAsia"/>
            <w:rtl/>
          </w:rPr>
          <w:t>תפוצת</w:t>
        </w:r>
        <w:r w:rsidR="00891D13" w:rsidRPr="00251D54">
          <w:rPr>
            <w:rStyle w:val="Hyperlink"/>
            <w:rtl/>
          </w:rPr>
          <w:t xml:space="preserve"> </w:t>
        </w:r>
        <w:r w:rsidR="00891D13" w:rsidRPr="00251D54">
          <w:rPr>
            <w:rStyle w:val="Hyperlink"/>
            <w:rFonts w:hint="eastAsia"/>
            <w:rtl/>
          </w:rPr>
          <w:t>חבילת</w:t>
        </w:r>
        <w:r w:rsidR="00891D13" w:rsidRPr="00251D54">
          <w:rPr>
            <w:rStyle w:val="Hyperlink"/>
            <w:rtl/>
          </w:rPr>
          <w:t xml:space="preserve"> </w:t>
        </w:r>
        <w:r w:rsidR="00891D13" w:rsidRPr="00251D54">
          <w:rPr>
            <w:rStyle w:val="Hyperlink"/>
            <w:rFonts w:hint="eastAsia"/>
            <w:rtl/>
          </w:rPr>
          <w:t>התוכנה</w:t>
        </w:r>
        <w:r w:rsidR="00891D13" w:rsidRPr="00251D54">
          <w:rPr>
            <w:rStyle w:val="Hyperlink"/>
            <w:rtl/>
          </w:rPr>
          <w:t xml:space="preserve"> </w:t>
        </w:r>
        <w:r w:rsidR="00891D13" w:rsidRPr="00251D54">
          <w:rPr>
            <w:rStyle w:val="Hyperlink"/>
            <w:rFonts w:hint="eastAsia"/>
            <w:rtl/>
          </w:rPr>
          <w:t>בארץ</w:t>
        </w:r>
        <w:r w:rsidR="00891D13" w:rsidRPr="00251D54">
          <w:rPr>
            <w:rStyle w:val="Hyperlink"/>
            <w:rtl/>
          </w:rPr>
          <w:t xml:space="preserve">, </w:t>
        </w:r>
        <w:r w:rsidR="00891D13" w:rsidRPr="00251D54">
          <w:rPr>
            <w:rStyle w:val="Hyperlink"/>
            <w:rFonts w:hint="eastAsia"/>
            <w:rtl/>
          </w:rPr>
          <w:t>לרבות</w:t>
        </w:r>
        <w:r w:rsidR="00891D13" w:rsidRPr="00251D54">
          <w:rPr>
            <w:rStyle w:val="Hyperlink"/>
            <w:rtl/>
          </w:rPr>
          <w:t xml:space="preserve"> </w:t>
        </w:r>
        <w:r w:rsidR="00891D13" w:rsidRPr="00251D54">
          <w:rPr>
            <w:rStyle w:val="Hyperlink"/>
            <w:rFonts w:hint="eastAsia"/>
            <w:rtl/>
          </w:rPr>
          <w:t>התקנות</w:t>
        </w:r>
        <w:r w:rsidR="00891D13" w:rsidRPr="00251D54">
          <w:rPr>
            <w:rStyle w:val="Hyperlink"/>
            <w:rtl/>
          </w:rPr>
          <w:t xml:space="preserve"> </w:t>
        </w:r>
        <w:r w:rsidR="00891D13" w:rsidRPr="00251D54">
          <w:rPr>
            <w:rStyle w:val="Hyperlink"/>
            <w:rFonts w:hint="eastAsia"/>
            <w:rtl/>
          </w:rPr>
          <w:t>ב</w:t>
        </w:r>
        <w:r w:rsidR="00891D13" w:rsidRPr="00251D54">
          <w:rPr>
            <w:rStyle w:val="Hyperlink"/>
            <w:rtl/>
          </w:rPr>
          <w:t xml:space="preserve">- 3 </w:t>
        </w:r>
        <w:r w:rsidR="00891D13" w:rsidRPr="00251D54">
          <w:rPr>
            <w:rStyle w:val="Hyperlink"/>
            <w:rFonts w:hint="eastAsia"/>
            <w:rtl/>
          </w:rPr>
          <w:t>השנים</w:t>
        </w:r>
        <w:r w:rsidR="00891D13" w:rsidRPr="00251D54">
          <w:rPr>
            <w:rStyle w:val="Hyperlink"/>
            <w:rtl/>
          </w:rPr>
          <w:t xml:space="preserve"> </w:t>
        </w:r>
        <w:r w:rsidR="00891D13" w:rsidRPr="00251D54">
          <w:rPr>
            <w:rStyle w:val="Hyperlink"/>
            <w:rFonts w:hint="eastAsia"/>
            <w:rtl/>
          </w:rPr>
          <w:t>האחרונות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Toc484582937 \h</w:instrText>
        </w:r>
        <w:r w:rsidR="00891D13">
          <w:rPr>
            <w:webHidden/>
            <w:rtl/>
          </w:rPr>
          <w:instrText xml:space="preserve"> </w:instrText>
        </w:r>
        <w:r w:rsidR="00891D13">
          <w:rPr>
            <w:webHidden/>
            <w:rtl/>
          </w:rPr>
        </w:r>
        <w:r w:rsidR="00891D13">
          <w:rPr>
            <w:webHidden/>
            <w:rtl/>
          </w:rPr>
          <w:fldChar w:fldCharType="separate"/>
        </w:r>
        <w:r w:rsidR="00891D13">
          <w:rPr>
            <w:webHidden/>
            <w:rtl/>
          </w:rPr>
          <w:t>11</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38" w:history="1">
        <w:r w:rsidR="00891D13" w:rsidRPr="00251D54">
          <w:rPr>
            <w:rStyle w:val="Hyperlink"/>
          </w:rPr>
          <w:t>1.3</w:t>
        </w:r>
        <w:r w:rsidR="00891D13">
          <w:rPr>
            <w:rFonts w:asciiTheme="minorHAnsi" w:eastAsiaTheme="minorEastAsia" w:hAnsiTheme="minorHAnsi" w:cstheme="minorBidi"/>
            <w:szCs w:val="22"/>
            <w:rtl/>
            <w:lang w:eastAsia="en-US"/>
          </w:rPr>
          <w:tab/>
        </w:r>
        <w:r w:rsidR="00891D13" w:rsidRPr="00251D54">
          <w:rPr>
            <w:rStyle w:val="Hyperlink"/>
            <w:rFonts w:hint="eastAsia"/>
            <w:rtl/>
          </w:rPr>
          <w:t>תיאור</w:t>
        </w:r>
        <w:r w:rsidR="00891D13" w:rsidRPr="00251D54">
          <w:rPr>
            <w:rStyle w:val="Hyperlink"/>
            <w:rtl/>
          </w:rPr>
          <w:t xml:space="preserve"> </w:t>
        </w:r>
        <w:r w:rsidR="00891D13" w:rsidRPr="00251D54">
          <w:rPr>
            <w:rStyle w:val="Hyperlink"/>
            <w:rFonts w:hint="eastAsia"/>
            <w:rtl/>
          </w:rPr>
          <w:t>את</w:t>
        </w:r>
        <w:r w:rsidR="00891D13" w:rsidRPr="00251D54">
          <w:rPr>
            <w:rStyle w:val="Hyperlink"/>
            <w:rtl/>
          </w:rPr>
          <w:t xml:space="preserve"> </w:t>
        </w:r>
        <w:r w:rsidR="00891D13" w:rsidRPr="00251D54">
          <w:rPr>
            <w:rStyle w:val="Hyperlink"/>
            <w:rFonts w:hint="eastAsia"/>
            <w:rtl/>
          </w:rPr>
          <w:t>מפת</w:t>
        </w:r>
        <w:r w:rsidR="00891D13" w:rsidRPr="00251D54">
          <w:rPr>
            <w:rStyle w:val="Hyperlink"/>
            <w:rtl/>
          </w:rPr>
          <w:t xml:space="preserve"> </w:t>
        </w:r>
        <w:r w:rsidR="00891D13" w:rsidRPr="00251D54">
          <w:rPr>
            <w:rStyle w:val="Hyperlink"/>
            <w:rFonts w:hint="eastAsia"/>
            <w:rtl/>
          </w:rPr>
          <w:t>הדרכים</w:t>
        </w:r>
        <w:r w:rsidR="00891D13" w:rsidRPr="00251D54">
          <w:rPr>
            <w:rStyle w:val="Hyperlink"/>
            <w:rtl/>
          </w:rPr>
          <w:t xml:space="preserve"> </w:t>
        </w:r>
        <w:r w:rsidR="00891D13" w:rsidRPr="00251D54">
          <w:rPr>
            <w:rStyle w:val="Hyperlink"/>
          </w:rPr>
          <w:t>(Roadmap)</w:t>
        </w:r>
        <w:r w:rsidR="00891D13" w:rsidRPr="00251D54">
          <w:rPr>
            <w:rStyle w:val="Hyperlink"/>
            <w:rtl/>
          </w:rPr>
          <w:t xml:space="preserve"> </w:t>
        </w:r>
        <w:r w:rsidR="00891D13" w:rsidRPr="00251D54">
          <w:rPr>
            <w:rStyle w:val="Hyperlink"/>
            <w:rFonts w:hint="eastAsia"/>
            <w:rtl/>
          </w:rPr>
          <w:t>של</w:t>
        </w:r>
        <w:r w:rsidR="00891D13" w:rsidRPr="00251D54">
          <w:rPr>
            <w:rStyle w:val="Hyperlink"/>
            <w:rtl/>
          </w:rPr>
          <w:t xml:space="preserve"> </w:t>
        </w:r>
        <w:r w:rsidR="00891D13" w:rsidRPr="00251D54">
          <w:rPr>
            <w:rStyle w:val="Hyperlink"/>
            <w:rFonts w:hint="eastAsia"/>
            <w:rtl/>
          </w:rPr>
          <w:t>חבילת</w:t>
        </w:r>
        <w:r w:rsidR="00891D13" w:rsidRPr="00251D54">
          <w:rPr>
            <w:rStyle w:val="Hyperlink"/>
            <w:rtl/>
          </w:rPr>
          <w:t xml:space="preserve"> </w:t>
        </w:r>
        <w:r w:rsidR="00891D13" w:rsidRPr="00251D54">
          <w:rPr>
            <w:rStyle w:val="Hyperlink"/>
            <w:rFonts w:hint="eastAsia"/>
            <w:rtl/>
          </w:rPr>
          <w:t>התוכנה</w:t>
        </w:r>
        <w:r w:rsidR="00891D13" w:rsidRPr="00251D54">
          <w:rPr>
            <w:rStyle w:val="Hyperlink"/>
            <w:rtl/>
          </w:rPr>
          <w:t xml:space="preserve"> </w:t>
        </w:r>
        <w:r w:rsidR="00891D13" w:rsidRPr="00251D54">
          <w:rPr>
            <w:rStyle w:val="Hyperlink"/>
            <w:rFonts w:hint="eastAsia"/>
            <w:rtl/>
          </w:rPr>
          <w:t>המוצעת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Toc484582938 \h</w:instrText>
        </w:r>
        <w:r w:rsidR="00891D13">
          <w:rPr>
            <w:webHidden/>
            <w:rtl/>
          </w:rPr>
          <w:instrText xml:space="preserve"> </w:instrText>
        </w:r>
        <w:r w:rsidR="00891D13">
          <w:rPr>
            <w:webHidden/>
            <w:rtl/>
          </w:rPr>
        </w:r>
        <w:r w:rsidR="00891D13">
          <w:rPr>
            <w:webHidden/>
            <w:rtl/>
          </w:rPr>
          <w:fldChar w:fldCharType="separate"/>
        </w:r>
        <w:r w:rsidR="00891D13">
          <w:rPr>
            <w:webHidden/>
            <w:rtl/>
          </w:rPr>
          <w:t>11</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39" w:history="1">
        <w:r w:rsidR="00891D13" w:rsidRPr="00251D54">
          <w:rPr>
            <w:rStyle w:val="Hyperlink"/>
            <w:rtl/>
          </w:rPr>
          <w:t>1.4</w:t>
        </w:r>
        <w:r w:rsidR="00891D13">
          <w:rPr>
            <w:rFonts w:asciiTheme="minorHAnsi" w:eastAsiaTheme="minorEastAsia" w:hAnsiTheme="minorHAnsi" w:cstheme="minorBidi"/>
            <w:szCs w:val="22"/>
            <w:rtl/>
            <w:lang w:eastAsia="en-US"/>
          </w:rPr>
          <w:tab/>
        </w:r>
        <w:r w:rsidR="00891D13" w:rsidRPr="00251D54">
          <w:rPr>
            <w:rStyle w:val="Hyperlink"/>
            <w:rFonts w:hint="eastAsia"/>
            <w:rtl/>
          </w:rPr>
          <w:t>פירוט</w:t>
        </w:r>
        <w:r w:rsidR="00891D13" w:rsidRPr="00251D54">
          <w:rPr>
            <w:rStyle w:val="Hyperlink"/>
            <w:rtl/>
          </w:rPr>
          <w:t xml:space="preserve"> </w:t>
        </w:r>
        <w:r w:rsidR="00891D13" w:rsidRPr="00251D54">
          <w:rPr>
            <w:rStyle w:val="Hyperlink"/>
            <w:rFonts w:hint="eastAsia"/>
            <w:rtl/>
          </w:rPr>
          <w:t>מידע</w:t>
        </w:r>
        <w:r w:rsidR="00891D13" w:rsidRPr="00251D54">
          <w:rPr>
            <w:rStyle w:val="Hyperlink"/>
            <w:rtl/>
          </w:rPr>
          <w:t xml:space="preserve"> </w:t>
        </w:r>
        <w:r w:rsidR="00891D13" w:rsidRPr="00251D54">
          <w:rPr>
            <w:rStyle w:val="Hyperlink"/>
            <w:rFonts w:hint="eastAsia"/>
            <w:rtl/>
          </w:rPr>
          <w:t>נוסף</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Toc484582939 \h</w:instrText>
        </w:r>
        <w:r w:rsidR="00891D13">
          <w:rPr>
            <w:webHidden/>
            <w:rtl/>
          </w:rPr>
          <w:instrText xml:space="preserve"> </w:instrText>
        </w:r>
        <w:r w:rsidR="00891D13">
          <w:rPr>
            <w:webHidden/>
            <w:rtl/>
          </w:rPr>
        </w:r>
        <w:r w:rsidR="00891D13">
          <w:rPr>
            <w:webHidden/>
            <w:rtl/>
          </w:rPr>
          <w:fldChar w:fldCharType="separate"/>
        </w:r>
        <w:r w:rsidR="00891D13">
          <w:rPr>
            <w:webHidden/>
            <w:rtl/>
          </w:rPr>
          <w:t>11</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40" w:history="1">
        <w:r w:rsidR="00891D13" w:rsidRPr="00251D54">
          <w:rPr>
            <w:rStyle w:val="Hyperlink"/>
          </w:rPr>
          <w:t>1.5</w:t>
        </w:r>
        <w:r w:rsidR="00891D13">
          <w:rPr>
            <w:rFonts w:asciiTheme="minorHAnsi" w:eastAsiaTheme="minorEastAsia" w:hAnsiTheme="minorHAnsi" w:cstheme="minorBidi"/>
            <w:szCs w:val="22"/>
            <w:rtl/>
            <w:lang w:eastAsia="en-US"/>
          </w:rPr>
          <w:tab/>
        </w:r>
        <w:r w:rsidR="00891D13" w:rsidRPr="00251D54">
          <w:rPr>
            <w:rStyle w:val="Hyperlink"/>
            <w:rFonts w:hint="eastAsia"/>
            <w:rtl/>
          </w:rPr>
          <w:t>התאמת</w:t>
        </w:r>
        <w:r w:rsidR="00891D13" w:rsidRPr="00251D54">
          <w:rPr>
            <w:rStyle w:val="Hyperlink"/>
            <w:rtl/>
          </w:rPr>
          <w:t xml:space="preserve"> </w:t>
        </w:r>
        <w:r w:rsidR="00891D13" w:rsidRPr="00251D54">
          <w:rPr>
            <w:rStyle w:val="Hyperlink"/>
            <w:rFonts w:hint="eastAsia"/>
            <w:rtl/>
          </w:rPr>
          <w:t>המערכת</w:t>
        </w:r>
        <w:r w:rsidR="00891D13" w:rsidRPr="00251D54">
          <w:rPr>
            <w:rStyle w:val="Hyperlink"/>
            <w:rtl/>
          </w:rPr>
          <w:t xml:space="preserve"> </w:t>
        </w:r>
        <w:r w:rsidR="00891D13" w:rsidRPr="00251D54">
          <w:rPr>
            <w:rStyle w:val="Hyperlink"/>
            <w:rFonts w:hint="eastAsia"/>
            <w:rtl/>
          </w:rPr>
          <w:t>לצורכי</w:t>
        </w:r>
        <w:r w:rsidR="00891D13" w:rsidRPr="00251D54">
          <w:rPr>
            <w:rStyle w:val="Hyperlink"/>
            <w:rtl/>
          </w:rPr>
          <w:t xml:space="preserve"> </w:t>
        </w:r>
        <w:r w:rsidR="00891D13" w:rsidRPr="00251D54">
          <w:rPr>
            <w:rStyle w:val="Hyperlink"/>
            <w:rFonts w:hint="eastAsia"/>
            <w:rtl/>
          </w:rPr>
          <w:t>רשות</w:t>
        </w:r>
        <w:r w:rsidR="00891D13" w:rsidRPr="00251D54">
          <w:rPr>
            <w:rStyle w:val="Hyperlink"/>
            <w:rtl/>
          </w:rPr>
          <w:t xml:space="preserve"> </w:t>
        </w:r>
        <w:r w:rsidR="00891D13" w:rsidRPr="00251D54">
          <w:rPr>
            <w:rStyle w:val="Hyperlink"/>
            <w:rFonts w:hint="eastAsia"/>
            <w:rtl/>
          </w:rPr>
          <w:t>התקשוב</w:t>
        </w:r>
        <w:r w:rsidR="00891D13" w:rsidRPr="00251D54">
          <w:rPr>
            <w:rStyle w:val="Hyperlink"/>
            <w:rtl/>
          </w:rPr>
          <w:t xml:space="preserve"> </w:t>
        </w:r>
        <w:r w:rsidR="00891D13" w:rsidRPr="00251D54">
          <w:rPr>
            <w:rStyle w:val="Hyperlink"/>
            <w:rFonts w:hint="eastAsia"/>
            <w:rtl/>
          </w:rPr>
          <w:t>הממשלתי</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Toc484582940 \h</w:instrText>
        </w:r>
        <w:r w:rsidR="00891D13">
          <w:rPr>
            <w:webHidden/>
            <w:rtl/>
          </w:rPr>
          <w:instrText xml:space="preserve"> </w:instrText>
        </w:r>
        <w:r w:rsidR="00891D13">
          <w:rPr>
            <w:webHidden/>
            <w:rtl/>
          </w:rPr>
        </w:r>
        <w:r w:rsidR="00891D13">
          <w:rPr>
            <w:webHidden/>
            <w:rtl/>
          </w:rPr>
          <w:fldChar w:fldCharType="separate"/>
        </w:r>
        <w:r w:rsidR="00891D13">
          <w:rPr>
            <w:webHidden/>
            <w:rtl/>
          </w:rPr>
          <w:t>11</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2941" w:history="1">
        <w:r w:rsidR="00891D13" w:rsidRPr="00251D54">
          <w:rPr>
            <w:rStyle w:val="Hyperlink"/>
            <w:noProof/>
            <w:rtl/>
          </w:rPr>
          <w:t>2.</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rPr>
          <w:t>סעיף</w:t>
        </w:r>
        <w:r w:rsidR="00891D13" w:rsidRPr="00251D54">
          <w:rPr>
            <w:rStyle w:val="Hyperlink"/>
            <w:noProof/>
            <w:rtl/>
          </w:rPr>
          <w:t xml:space="preserve"> 2.4.3 – </w:t>
        </w:r>
        <w:r w:rsidR="00891D13" w:rsidRPr="00251D54">
          <w:rPr>
            <w:rStyle w:val="Hyperlink"/>
            <w:rFonts w:hint="eastAsia"/>
            <w:noProof/>
            <w:rtl/>
          </w:rPr>
          <w:t>בעלי</w:t>
        </w:r>
        <w:r w:rsidR="00891D13" w:rsidRPr="00251D54">
          <w:rPr>
            <w:rStyle w:val="Hyperlink"/>
            <w:noProof/>
            <w:rtl/>
          </w:rPr>
          <w:t xml:space="preserve"> </w:t>
        </w:r>
        <w:r w:rsidR="00891D13" w:rsidRPr="00251D54">
          <w:rPr>
            <w:rStyle w:val="Hyperlink"/>
            <w:rFonts w:hint="eastAsia"/>
            <w:noProof/>
            <w:rtl/>
          </w:rPr>
          <w:t>תפקידים</w:t>
        </w:r>
        <w:r w:rsidR="00891D13" w:rsidRPr="00251D54">
          <w:rPr>
            <w:rStyle w:val="Hyperlink"/>
            <w:noProof/>
            <w:rtl/>
          </w:rPr>
          <w:t xml:space="preserve"> </w:t>
        </w:r>
        <w:r w:rsidR="00891D13" w:rsidRPr="00251D54">
          <w:rPr>
            <w:rStyle w:val="Hyperlink"/>
            <w:rFonts w:hint="eastAsia"/>
            <w:noProof/>
            <w:rtl/>
          </w:rPr>
          <w:t>עיקריים</w:t>
        </w:r>
        <w:r w:rsidR="00891D13" w:rsidRPr="00251D54">
          <w:rPr>
            <w:rStyle w:val="Hyperlink"/>
            <w:noProof/>
            <w:rtl/>
          </w:rPr>
          <w:t xml:space="preserve"> </w:t>
        </w:r>
        <w:r w:rsidR="00891D13" w:rsidRPr="00251D54">
          <w:rPr>
            <w:rStyle w:val="Hyperlink"/>
            <w:rFonts w:hint="eastAsia"/>
            <w:noProof/>
            <w:rtl/>
          </w:rPr>
          <w:t>מטעם</w:t>
        </w:r>
        <w:r w:rsidR="00891D13" w:rsidRPr="00251D54">
          <w:rPr>
            <w:rStyle w:val="Hyperlink"/>
            <w:noProof/>
            <w:rtl/>
          </w:rPr>
          <w:t xml:space="preserve"> </w:t>
        </w:r>
        <w:r w:rsidR="00891D13" w:rsidRPr="00251D54">
          <w:rPr>
            <w:rStyle w:val="Hyperlink"/>
            <w:rFonts w:hint="eastAsia"/>
            <w:noProof/>
            <w:rtl/>
          </w:rPr>
          <w:t>הספק</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Toc484582941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11</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42" w:history="1">
        <w:r w:rsidR="00891D13" w:rsidRPr="00251D54">
          <w:rPr>
            <w:rStyle w:val="Hyperlink"/>
            <w:rtl/>
          </w:rPr>
          <w:t>2.1</w:t>
        </w:r>
        <w:r w:rsidR="00891D13">
          <w:rPr>
            <w:rFonts w:asciiTheme="minorHAnsi" w:eastAsiaTheme="minorEastAsia" w:hAnsiTheme="minorHAnsi" w:cstheme="minorBidi"/>
            <w:szCs w:val="22"/>
            <w:rtl/>
            <w:lang w:eastAsia="en-US"/>
          </w:rPr>
          <w:tab/>
        </w:r>
        <w:r w:rsidR="00891D13" w:rsidRPr="00251D54">
          <w:rPr>
            <w:rStyle w:val="Hyperlink"/>
            <w:rFonts w:hint="eastAsia"/>
            <w:rtl/>
          </w:rPr>
          <w:t>צוות</w:t>
        </w:r>
        <w:r w:rsidR="00891D13" w:rsidRPr="00251D54">
          <w:rPr>
            <w:rStyle w:val="Hyperlink"/>
            <w:rtl/>
          </w:rPr>
          <w:t xml:space="preserve"> </w:t>
        </w:r>
        <w:r w:rsidR="00891D13" w:rsidRPr="00251D54">
          <w:rPr>
            <w:rStyle w:val="Hyperlink"/>
            <w:rFonts w:hint="eastAsia"/>
            <w:rtl/>
          </w:rPr>
          <w:t>הפרויקט</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Toc484582942 \h</w:instrText>
        </w:r>
        <w:r w:rsidR="00891D13">
          <w:rPr>
            <w:webHidden/>
            <w:rtl/>
          </w:rPr>
          <w:instrText xml:space="preserve"> </w:instrText>
        </w:r>
        <w:r w:rsidR="00891D13">
          <w:rPr>
            <w:webHidden/>
            <w:rtl/>
          </w:rPr>
        </w:r>
        <w:r w:rsidR="00891D13">
          <w:rPr>
            <w:webHidden/>
            <w:rtl/>
          </w:rPr>
          <w:fldChar w:fldCharType="separate"/>
        </w:r>
        <w:r w:rsidR="00891D13">
          <w:rPr>
            <w:webHidden/>
            <w:rtl/>
          </w:rPr>
          <w:t>11</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43" w:history="1">
        <w:r w:rsidR="00891D13" w:rsidRPr="00251D54">
          <w:rPr>
            <w:rStyle w:val="Hyperlink"/>
            <w:rtl/>
          </w:rPr>
          <w:t>2.2</w:t>
        </w:r>
        <w:r w:rsidR="00891D13">
          <w:rPr>
            <w:rFonts w:asciiTheme="minorHAnsi" w:eastAsiaTheme="minorEastAsia" w:hAnsiTheme="minorHAnsi" w:cstheme="minorBidi"/>
            <w:szCs w:val="22"/>
            <w:rtl/>
            <w:lang w:eastAsia="en-US"/>
          </w:rPr>
          <w:tab/>
        </w:r>
        <w:r w:rsidR="00891D13" w:rsidRPr="00251D54">
          <w:rPr>
            <w:rStyle w:val="Hyperlink"/>
            <w:rFonts w:hint="eastAsia"/>
            <w:rtl/>
          </w:rPr>
          <w:t>מנהל</w:t>
        </w:r>
        <w:r w:rsidR="00891D13" w:rsidRPr="00251D54">
          <w:rPr>
            <w:rStyle w:val="Hyperlink"/>
            <w:rtl/>
          </w:rPr>
          <w:t xml:space="preserve"> </w:t>
        </w:r>
        <w:r w:rsidR="00891D13" w:rsidRPr="00251D54">
          <w:rPr>
            <w:rStyle w:val="Hyperlink"/>
            <w:rFonts w:hint="eastAsia"/>
            <w:rtl/>
          </w:rPr>
          <w:t>הפרויקט</w:t>
        </w:r>
        <w:r w:rsidR="00891D13" w:rsidRPr="00251D54">
          <w:rPr>
            <w:rStyle w:val="Hyperlink"/>
            <w:rtl/>
          </w:rPr>
          <w:t xml:space="preserve"> </w:t>
        </w:r>
        <w:r w:rsidR="00891D13" w:rsidRPr="00251D54">
          <w:rPr>
            <w:rStyle w:val="Hyperlink"/>
            <w:rFonts w:hint="eastAsia"/>
            <w:rtl/>
          </w:rPr>
          <w:t>מטעם</w:t>
        </w:r>
        <w:r w:rsidR="00891D13" w:rsidRPr="00251D54">
          <w:rPr>
            <w:rStyle w:val="Hyperlink"/>
            <w:rtl/>
          </w:rPr>
          <w:t xml:space="preserve"> </w:t>
        </w:r>
        <w:r w:rsidR="00891D13" w:rsidRPr="00251D54">
          <w:rPr>
            <w:rStyle w:val="Hyperlink"/>
            <w:rFonts w:hint="eastAsia"/>
            <w:rtl/>
          </w:rPr>
          <w:t>הספק</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Toc484582943 \h</w:instrText>
        </w:r>
        <w:r w:rsidR="00891D13">
          <w:rPr>
            <w:webHidden/>
            <w:rtl/>
          </w:rPr>
          <w:instrText xml:space="preserve"> </w:instrText>
        </w:r>
        <w:r w:rsidR="00891D13">
          <w:rPr>
            <w:webHidden/>
            <w:rtl/>
          </w:rPr>
        </w:r>
        <w:r w:rsidR="00891D13">
          <w:rPr>
            <w:webHidden/>
            <w:rtl/>
          </w:rPr>
          <w:fldChar w:fldCharType="separate"/>
        </w:r>
        <w:r w:rsidR="00891D13">
          <w:rPr>
            <w:webHidden/>
            <w:rtl/>
          </w:rPr>
          <w:t>12</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44" w:history="1">
        <w:r w:rsidR="00891D13" w:rsidRPr="00251D54">
          <w:rPr>
            <w:rStyle w:val="Hyperlink"/>
            <w:rtl/>
          </w:rPr>
          <w:t>2.3</w:t>
        </w:r>
        <w:r w:rsidR="00891D13">
          <w:rPr>
            <w:rFonts w:asciiTheme="minorHAnsi" w:eastAsiaTheme="minorEastAsia" w:hAnsiTheme="minorHAnsi" w:cstheme="minorBidi"/>
            <w:szCs w:val="22"/>
            <w:rtl/>
            <w:lang w:eastAsia="en-US"/>
          </w:rPr>
          <w:tab/>
        </w:r>
        <w:r w:rsidR="00891D13" w:rsidRPr="00251D54">
          <w:rPr>
            <w:rStyle w:val="Hyperlink"/>
            <w:rFonts w:hint="eastAsia"/>
            <w:rtl/>
          </w:rPr>
          <w:t>מומחה</w:t>
        </w:r>
        <w:r w:rsidR="00891D13" w:rsidRPr="00251D54">
          <w:rPr>
            <w:rStyle w:val="Hyperlink"/>
            <w:rtl/>
          </w:rPr>
          <w:t xml:space="preserve"> </w:t>
        </w:r>
        <w:r w:rsidR="00891D13" w:rsidRPr="00251D54">
          <w:rPr>
            <w:rStyle w:val="Hyperlink"/>
            <w:rFonts w:hint="eastAsia"/>
            <w:rtl/>
          </w:rPr>
          <w:t>אפליקטיבי</w:t>
        </w:r>
        <w:r w:rsidR="00891D13" w:rsidRPr="00251D54">
          <w:rPr>
            <w:rStyle w:val="Hyperlink"/>
            <w:rtl/>
          </w:rPr>
          <w:t xml:space="preserve"> </w:t>
        </w:r>
        <w:r w:rsidR="00891D13" w:rsidRPr="00251D54">
          <w:rPr>
            <w:rStyle w:val="Hyperlink"/>
            <w:rFonts w:hint="eastAsia"/>
            <w:rtl/>
          </w:rPr>
          <w:t>מטעם</w:t>
        </w:r>
        <w:r w:rsidR="00891D13" w:rsidRPr="00251D54">
          <w:rPr>
            <w:rStyle w:val="Hyperlink"/>
            <w:rtl/>
          </w:rPr>
          <w:t xml:space="preserve"> </w:t>
        </w:r>
        <w:r w:rsidR="00891D13" w:rsidRPr="00251D54">
          <w:rPr>
            <w:rStyle w:val="Hyperlink"/>
            <w:rFonts w:hint="eastAsia"/>
            <w:rtl/>
          </w:rPr>
          <w:t>הספק</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Toc484582944 \h</w:instrText>
        </w:r>
        <w:r w:rsidR="00891D13">
          <w:rPr>
            <w:webHidden/>
            <w:rtl/>
          </w:rPr>
          <w:instrText xml:space="preserve"> </w:instrText>
        </w:r>
        <w:r w:rsidR="00891D13">
          <w:rPr>
            <w:webHidden/>
            <w:rtl/>
          </w:rPr>
        </w:r>
        <w:r w:rsidR="00891D13">
          <w:rPr>
            <w:webHidden/>
            <w:rtl/>
          </w:rPr>
          <w:fldChar w:fldCharType="separate"/>
        </w:r>
        <w:r w:rsidR="00891D13">
          <w:rPr>
            <w:webHidden/>
            <w:rtl/>
          </w:rPr>
          <w:t>13</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2945" w:history="1">
        <w:r w:rsidR="00891D13" w:rsidRPr="00251D54">
          <w:rPr>
            <w:rStyle w:val="Hyperlink"/>
            <w:noProof/>
            <w:rtl/>
          </w:rPr>
          <w:t>3.</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rPr>
          <w:t>סעיף</w:t>
        </w:r>
        <w:r w:rsidR="00891D13" w:rsidRPr="00251D54">
          <w:rPr>
            <w:rStyle w:val="Hyperlink"/>
            <w:noProof/>
            <w:rtl/>
          </w:rPr>
          <w:t xml:space="preserve"> 2.4.4 - </w:t>
        </w:r>
        <w:r w:rsidR="00891D13" w:rsidRPr="00251D54">
          <w:rPr>
            <w:rStyle w:val="Hyperlink"/>
            <w:rFonts w:hint="eastAsia"/>
            <w:noProof/>
            <w:rtl/>
          </w:rPr>
          <w:t>קבלני</w:t>
        </w:r>
        <w:r w:rsidR="00891D13" w:rsidRPr="00251D54">
          <w:rPr>
            <w:rStyle w:val="Hyperlink"/>
            <w:noProof/>
            <w:rtl/>
          </w:rPr>
          <w:t xml:space="preserve"> </w:t>
        </w:r>
        <w:r w:rsidR="00891D13" w:rsidRPr="00251D54">
          <w:rPr>
            <w:rStyle w:val="Hyperlink"/>
            <w:rFonts w:hint="eastAsia"/>
            <w:noProof/>
            <w:rtl/>
          </w:rPr>
          <w:t>משנה</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Toc484582945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13</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46" w:history="1">
        <w:r w:rsidR="00891D13" w:rsidRPr="00251D54">
          <w:rPr>
            <w:rStyle w:val="Hyperlink"/>
            <w:rtl/>
          </w:rPr>
          <w:t>3.1</w:t>
        </w:r>
        <w:r w:rsidR="00891D13">
          <w:rPr>
            <w:rFonts w:asciiTheme="minorHAnsi" w:eastAsiaTheme="minorEastAsia" w:hAnsiTheme="minorHAnsi" w:cstheme="minorBidi"/>
            <w:szCs w:val="22"/>
            <w:rtl/>
            <w:lang w:eastAsia="en-US"/>
          </w:rPr>
          <w:tab/>
        </w:r>
        <w:r w:rsidR="00891D13" w:rsidRPr="00251D54">
          <w:rPr>
            <w:rStyle w:val="Hyperlink"/>
            <w:rFonts w:hint="eastAsia"/>
            <w:rtl/>
          </w:rPr>
          <w:t>פירוט</w:t>
        </w:r>
        <w:r w:rsidR="00891D13" w:rsidRPr="00251D54">
          <w:rPr>
            <w:rStyle w:val="Hyperlink"/>
            <w:rtl/>
          </w:rPr>
          <w:t xml:space="preserve"> </w:t>
        </w:r>
        <w:r w:rsidR="00891D13" w:rsidRPr="00251D54">
          <w:rPr>
            <w:rStyle w:val="Hyperlink"/>
            <w:rFonts w:hint="eastAsia"/>
            <w:rtl/>
          </w:rPr>
          <w:t>על</w:t>
        </w:r>
        <w:r w:rsidR="00891D13" w:rsidRPr="00251D54">
          <w:rPr>
            <w:rStyle w:val="Hyperlink"/>
            <w:rtl/>
          </w:rPr>
          <w:t xml:space="preserve"> </w:t>
        </w:r>
        <w:r w:rsidR="00891D13" w:rsidRPr="00251D54">
          <w:rPr>
            <w:rStyle w:val="Hyperlink"/>
            <w:rFonts w:hint="eastAsia"/>
            <w:rtl/>
          </w:rPr>
          <w:t>שירותים</w:t>
        </w:r>
        <w:r w:rsidR="00891D13" w:rsidRPr="00251D54">
          <w:rPr>
            <w:rStyle w:val="Hyperlink"/>
            <w:rtl/>
          </w:rPr>
          <w:t xml:space="preserve"> </w:t>
        </w:r>
        <w:r w:rsidR="00891D13" w:rsidRPr="00251D54">
          <w:rPr>
            <w:rStyle w:val="Hyperlink"/>
            <w:rFonts w:hint="eastAsia"/>
            <w:rtl/>
          </w:rPr>
          <w:t>שיסופקו</w:t>
        </w:r>
        <w:r w:rsidR="00891D13" w:rsidRPr="00251D54">
          <w:rPr>
            <w:rStyle w:val="Hyperlink"/>
            <w:rtl/>
          </w:rPr>
          <w:t xml:space="preserve"> </w:t>
        </w:r>
        <w:r w:rsidR="00891D13" w:rsidRPr="00251D54">
          <w:rPr>
            <w:rStyle w:val="Hyperlink"/>
            <w:rFonts w:hint="eastAsia"/>
            <w:rtl/>
          </w:rPr>
          <w:t>באמצעות</w:t>
        </w:r>
        <w:r w:rsidR="00891D13" w:rsidRPr="00251D54">
          <w:rPr>
            <w:rStyle w:val="Hyperlink"/>
            <w:rtl/>
          </w:rPr>
          <w:t xml:space="preserve"> </w:t>
        </w:r>
        <w:r w:rsidR="00891D13" w:rsidRPr="00251D54">
          <w:rPr>
            <w:rStyle w:val="Hyperlink"/>
            <w:rFonts w:hint="eastAsia"/>
            <w:rtl/>
          </w:rPr>
          <w:t>קבלן</w:t>
        </w:r>
        <w:r w:rsidR="00891D13" w:rsidRPr="00251D54">
          <w:rPr>
            <w:rStyle w:val="Hyperlink"/>
            <w:rtl/>
          </w:rPr>
          <w:t xml:space="preserve"> </w:t>
        </w:r>
        <w:r w:rsidR="00891D13" w:rsidRPr="00251D54">
          <w:rPr>
            <w:rStyle w:val="Hyperlink"/>
            <w:rFonts w:hint="eastAsia"/>
            <w:rtl/>
          </w:rPr>
          <w:t>משנה</w:t>
        </w:r>
        <w:r w:rsidR="00891D13" w:rsidRPr="00251D54">
          <w:rPr>
            <w:rStyle w:val="Hyperlink"/>
            <w:rtl/>
          </w:rPr>
          <w:t xml:space="preserve">, </w:t>
        </w:r>
        <w:r w:rsidR="00891D13" w:rsidRPr="00251D54">
          <w:rPr>
            <w:rStyle w:val="Hyperlink"/>
            <w:rFonts w:hint="eastAsia"/>
            <w:rtl/>
          </w:rPr>
          <w:t>אחד</w:t>
        </w:r>
        <w:r w:rsidR="00891D13" w:rsidRPr="00251D54">
          <w:rPr>
            <w:rStyle w:val="Hyperlink"/>
            <w:rtl/>
          </w:rPr>
          <w:t xml:space="preserve"> </w:t>
        </w:r>
        <w:r w:rsidR="00891D13" w:rsidRPr="00251D54">
          <w:rPr>
            <w:rStyle w:val="Hyperlink"/>
            <w:rFonts w:hint="eastAsia"/>
            <w:rtl/>
          </w:rPr>
          <w:t>או</w:t>
        </w:r>
        <w:r w:rsidR="00891D13" w:rsidRPr="00251D54">
          <w:rPr>
            <w:rStyle w:val="Hyperlink"/>
            <w:rtl/>
          </w:rPr>
          <w:t xml:space="preserve"> </w:t>
        </w:r>
        <w:r w:rsidR="00891D13" w:rsidRPr="00251D54">
          <w:rPr>
            <w:rStyle w:val="Hyperlink"/>
            <w:rFonts w:hint="eastAsia"/>
            <w:rtl/>
          </w:rPr>
          <w:t>יותר</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Toc484582946 \h</w:instrText>
        </w:r>
        <w:r w:rsidR="00891D13">
          <w:rPr>
            <w:webHidden/>
            <w:rtl/>
          </w:rPr>
          <w:instrText xml:space="preserve"> </w:instrText>
        </w:r>
        <w:r w:rsidR="00891D13">
          <w:rPr>
            <w:webHidden/>
            <w:rtl/>
          </w:rPr>
        </w:r>
        <w:r w:rsidR="00891D13">
          <w:rPr>
            <w:webHidden/>
            <w:rtl/>
          </w:rPr>
          <w:fldChar w:fldCharType="separate"/>
        </w:r>
        <w:r w:rsidR="00891D13">
          <w:rPr>
            <w:webHidden/>
            <w:rtl/>
          </w:rPr>
          <w:t>13</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47" w:history="1">
        <w:r w:rsidR="00891D13" w:rsidRPr="00251D54">
          <w:rPr>
            <w:rStyle w:val="Hyperlink"/>
          </w:rPr>
          <w:t>3.2</w:t>
        </w:r>
        <w:r w:rsidR="00891D13">
          <w:rPr>
            <w:rFonts w:asciiTheme="minorHAnsi" w:eastAsiaTheme="minorEastAsia" w:hAnsiTheme="minorHAnsi" w:cstheme="minorBidi"/>
            <w:szCs w:val="22"/>
            <w:rtl/>
            <w:lang w:eastAsia="en-US"/>
          </w:rPr>
          <w:tab/>
        </w:r>
        <w:r w:rsidR="00891D13" w:rsidRPr="00251D54">
          <w:rPr>
            <w:rStyle w:val="Hyperlink"/>
            <w:rFonts w:hint="eastAsia"/>
            <w:rtl/>
          </w:rPr>
          <w:t>פרטי</w:t>
        </w:r>
        <w:r w:rsidR="00891D13" w:rsidRPr="00251D54">
          <w:rPr>
            <w:rStyle w:val="Hyperlink"/>
            <w:rtl/>
          </w:rPr>
          <w:t xml:space="preserve"> </w:t>
        </w:r>
        <w:r w:rsidR="00891D13" w:rsidRPr="00251D54">
          <w:rPr>
            <w:rStyle w:val="Hyperlink"/>
            <w:rFonts w:hint="eastAsia"/>
            <w:rtl/>
          </w:rPr>
          <w:t>קבלן</w:t>
        </w:r>
        <w:r w:rsidR="00891D13" w:rsidRPr="00251D54">
          <w:rPr>
            <w:rStyle w:val="Hyperlink"/>
            <w:rtl/>
          </w:rPr>
          <w:t xml:space="preserve"> </w:t>
        </w:r>
        <w:r w:rsidR="00891D13" w:rsidRPr="00251D54">
          <w:rPr>
            <w:rStyle w:val="Hyperlink"/>
            <w:rFonts w:hint="eastAsia"/>
            <w:rtl/>
          </w:rPr>
          <w:t>משנה</w:t>
        </w:r>
        <w:r w:rsidR="00891D13" w:rsidRPr="00251D54">
          <w:rPr>
            <w:rStyle w:val="Hyperlink"/>
            <w:rtl/>
          </w:rPr>
          <w:t xml:space="preserve"> </w:t>
        </w:r>
        <w:r w:rsidR="00891D13" w:rsidRPr="00251D54">
          <w:rPr>
            <w:rStyle w:val="Hyperlink"/>
          </w:rPr>
          <w:t>XXX</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Toc484582947 \h</w:instrText>
        </w:r>
        <w:r w:rsidR="00891D13">
          <w:rPr>
            <w:webHidden/>
            <w:rtl/>
          </w:rPr>
          <w:instrText xml:space="preserve"> </w:instrText>
        </w:r>
        <w:r w:rsidR="00891D13">
          <w:rPr>
            <w:webHidden/>
            <w:rtl/>
          </w:rPr>
        </w:r>
        <w:r w:rsidR="00891D13">
          <w:rPr>
            <w:webHidden/>
            <w:rtl/>
          </w:rPr>
          <w:fldChar w:fldCharType="separate"/>
        </w:r>
        <w:r w:rsidR="00891D13">
          <w:rPr>
            <w:webHidden/>
            <w:rtl/>
          </w:rPr>
          <w:t>14</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2948" w:history="1">
        <w:r w:rsidR="00891D13" w:rsidRPr="00251D54">
          <w:rPr>
            <w:rStyle w:val="Hyperlink"/>
            <w:noProof/>
            <w:rtl/>
          </w:rPr>
          <w:t>4.</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rPr>
          <w:t>סעיף</w:t>
        </w:r>
        <w:r w:rsidR="00891D13" w:rsidRPr="00251D54">
          <w:rPr>
            <w:rStyle w:val="Hyperlink"/>
            <w:noProof/>
            <w:rtl/>
          </w:rPr>
          <w:t xml:space="preserve"> 2.4.5 - </w:t>
        </w:r>
        <w:r w:rsidR="00891D13" w:rsidRPr="00251D54">
          <w:rPr>
            <w:rStyle w:val="Hyperlink"/>
            <w:rFonts w:hint="eastAsia"/>
            <w:noProof/>
            <w:rtl/>
          </w:rPr>
          <w:t>תיאור</w:t>
        </w:r>
        <w:r w:rsidR="00891D13" w:rsidRPr="00251D54">
          <w:rPr>
            <w:rStyle w:val="Hyperlink"/>
            <w:noProof/>
            <w:rtl/>
          </w:rPr>
          <w:t xml:space="preserve"> </w:t>
        </w:r>
        <w:r w:rsidR="00891D13" w:rsidRPr="00251D54">
          <w:rPr>
            <w:rStyle w:val="Hyperlink"/>
            <w:rFonts w:hint="eastAsia"/>
            <w:noProof/>
            <w:rtl/>
          </w:rPr>
          <w:t>חבילת</w:t>
        </w:r>
        <w:r w:rsidR="00891D13" w:rsidRPr="00251D54">
          <w:rPr>
            <w:rStyle w:val="Hyperlink"/>
            <w:noProof/>
            <w:rtl/>
          </w:rPr>
          <w:t xml:space="preserve"> </w:t>
        </w:r>
        <w:r w:rsidR="00891D13" w:rsidRPr="00251D54">
          <w:rPr>
            <w:rStyle w:val="Hyperlink"/>
            <w:rFonts w:hint="eastAsia"/>
            <w:noProof/>
            <w:rtl/>
          </w:rPr>
          <w:t>התוכנה</w:t>
        </w:r>
        <w:r w:rsidR="00891D13" w:rsidRPr="00251D54">
          <w:rPr>
            <w:rStyle w:val="Hyperlink"/>
            <w:noProof/>
            <w:rtl/>
          </w:rPr>
          <w:t xml:space="preserve"> </w:t>
        </w:r>
        <w:r w:rsidR="00891D13" w:rsidRPr="00251D54">
          <w:rPr>
            <w:rStyle w:val="Hyperlink"/>
            <w:rFonts w:hint="eastAsia"/>
            <w:noProof/>
            <w:rtl/>
          </w:rPr>
          <w:t>המוצעת</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Toc484582948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14</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49" w:history="1">
        <w:r w:rsidR="00891D13" w:rsidRPr="00251D54">
          <w:rPr>
            <w:rStyle w:val="Hyperlink"/>
          </w:rPr>
          <w:t>4.1</w:t>
        </w:r>
        <w:r w:rsidR="00891D13">
          <w:rPr>
            <w:rFonts w:asciiTheme="minorHAnsi" w:eastAsiaTheme="minorEastAsia" w:hAnsiTheme="minorHAnsi" w:cstheme="minorBidi"/>
            <w:szCs w:val="22"/>
            <w:rtl/>
            <w:lang w:eastAsia="en-US"/>
          </w:rPr>
          <w:tab/>
        </w:r>
        <w:r w:rsidR="00891D13" w:rsidRPr="00251D54">
          <w:rPr>
            <w:rStyle w:val="Hyperlink"/>
            <w:rFonts w:hint="eastAsia"/>
            <w:rtl/>
          </w:rPr>
          <w:t>תיאור</w:t>
        </w:r>
        <w:r w:rsidR="00891D13" w:rsidRPr="00251D54">
          <w:rPr>
            <w:rStyle w:val="Hyperlink"/>
            <w:rtl/>
          </w:rPr>
          <w:t xml:space="preserve"> </w:t>
        </w:r>
        <w:r w:rsidR="00891D13" w:rsidRPr="00251D54">
          <w:rPr>
            <w:rStyle w:val="Hyperlink"/>
            <w:rFonts w:hint="eastAsia"/>
            <w:rtl/>
          </w:rPr>
          <w:t>כל</w:t>
        </w:r>
        <w:r w:rsidR="00891D13" w:rsidRPr="00251D54">
          <w:rPr>
            <w:rStyle w:val="Hyperlink"/>
            <w:rtl/>
          </w:rPr>
          <w:t xml:space="preserve"> </w:t>
        </w:r>
        <w:r w:rsidR="00891D13" w:rsidRPr="00251D54">
          <w:rPr>
            <w:rStyle w:val="Hyperlink"/>
            <w:rFonts w:hint="eastAsia"/>
            <w:rtl/>
          </w:rPr>
          <w:t>המודולים</w:t>
        </w:r>
        <w:r w:rsidR="00891D13" w:rsidRPr="00251D54">
          <w:rPr>
            <w:rStyle w:val="Hyperlink"/>
            <w:rtl/>
          </w:rPr>
          <w:t xml:space="preserve"> </w:t>
        </w:r>
        <w:r w:rsidR="00891D13" w:rsidRPr="00251D54">
          <w:rPr>
            <w:rStyle w:val="Hyperlink"/>
            <w:rFonts w:hint="eastAsia"/>
            <w:rtl/>
          </w:rPr>
          <w:t>הפונקציונאליים</w:t>
        </w:r>
        <w:r w:rsidR="00891D13" w:rsidRPr="00251D54">
          <w:rPr>
            <w:rStyle w:val="Hyperlink"/>
            <w:rtl/>
          </w:rPr>
          <w:t xml:space="preserve"> </w:t>
        </w:r>
        <w:r w:rsidR="00891D13" w:rsidRPr="00251D54">
          <w:rPr>
            <w:rStyle w:val="Hyperlink"/>
            <w:rFonts w:hint="eastAsia"/>
            <w:rtl/>
          </w:rPr>
          <w:t>המוצעים</w:t>
        </w:r>
        <w:r w:rsidR="00891D13" w:rsidRPr="00251D54">
          <w:rPr>
            <w:rStyle w:val="Hyperlink"/>
            <w:rtl/>
          </w:rPr>
          <w:t xml:space="preserve"> </w:t>
        </w:r>
        <w:r w:rsidR="00891D13" w:rsidRPr="00251D54">
          <w:rPr>
            <w:rStyle w:val="Hyperlink"/>
            <w:rFonts w:hint="eastAsia"/>
            <w:rtl/>
          </w:rPr>
          <w:t>של</w:t>
        </w:r>
        <w:r w:rsidR="00891D13" w:rsidRPr="00251D54">
          <w:rPr>
            <w:rStyle w:val="Hyperlink"/>
            <w:rtl/>
          </w:rPr>
          <w:t xml:space="preserve"> </w:t>
        </w:r>
        <w:r w:rsidR="00891D13" w:rsidRPr="00251D54">
          <w:rPr>
            <w:rStyle w:val="Hyperlink"/>
            <w:rFonts w:hint="eastAsia"/>
            <w:rtl/>
          </w:rPr>
          <w:t>חבילת</w:t>
        </w:r>
        <w:r w:rsidR="00891D13" w:rsidRPr="00251D54">
          <w:rPr>
            <w:rStyle w:val="Hyperlink"/>
            <w:rtl/>
          </w:rPr>
          <w:t xml:space="preserve"> </w:t>
        </w:r>
        <w:r w:rsidR="00891D13" w:rsidRPr="00251D54">
          <w:rPr>
            <w:rStyle w:val="Hyperlink"/>
            <w:rFonts w:hint="eastAsia"/>
            <w:rtl/>
          </w:rPr>
          <w:t>התוכנה</w:t>
        </w:r>
        <w:r w:rsidR="00891D13" w:rsidRPr="00251D54">
          <w:rPr>
            <w:rStyle w:val="Hyperlink"/>
            <w:rtl/>
          </w:rPr>
          <w:t xml:space="preserve"> </w:t>
        </w:r>
        <w:r w:rsidR="00891D13" w:rsidRPr="00251D54">
          <w:rPr>
            <w:rStyle w:val="Hyperlink"/>
            <w:rFonts w:hint="eastAsia"/>
            <w:rtl/>
          </w:rPr>
          <w:t>המוצעת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Toc484582949 \h</w:instrText>
        </w:r>
        <w:r w:rsidR="00891D13">
          <w:rPr>
            <w:webHidden/>
            <w:rtl/>
          </w:rPr>
          <w:instrText xml:space="preserve"> </w:instrText>
        </w:r>
        <w:r w:rsidR="00891D13">
          <w:rPr>
            <w:webHidden/>
            <w:rtl/>
          </w:rPr>
        </w:r>
        <w:r w:rsidR="00891D13">
          <w:rPr>
            <w:webHidden/>
            <w:rtl/>
          </w:rPr>
          <w:fldChar w:fldCharType="separate"/>
        </w:r>
        <w:r w:rsidR="00891D13">
          <w:rPr>
            <w:webHidden/>
            <w:rtl/>
          </w:rPr>
          <w:t>14</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50" w:history="1">
        <w:r w:rsidR="00891D13" w:rsidRPr="00251D54">
          <w:rPr>
            <w:rStyle w:val="Hyperlink"/>
            <w:rtl/>
          </w:rPr>
          <w:t>4.2</w:t>
        </w:r>
        <w:r w:rsidR="00891D13">
          <w:rPr>
            <w:rFonts w:asciiTheme="minorHAnsi" w:eastAsiaTheme="minorEastAsia" w:hAnsiTheme="minorHAnsi" w:cstheme="minorBidi"/>
            <w:szCs w:val="22"/>
            <w:rtl/>
            <w:lang w:eastAsia="en-US"/>
          </w:rPr>
          <w:tab/>
        </w:r>
        <w:r w:rsidR="00891D13" w:rsidRPr="00251D54">
          <w:rPr>
            <w:rStyle w:val="Hyperlink"/>
            <w:rFonts w:hint="eastAsia"/>
            <w:rtl/>
          </w:rPr>
          <w:t>תיאור</w:t>
        </w:r>
        <w:r w:rsidR="00891D13" w:rsidRPr="00251D54">
          <w:rPr>
            <w:rStyle w:val="Hyperlink"/>
            <w:rtl/>
          </w:rPr>
          <w:t xml:space="preserve"> </w:t>
        </w:r>
        <w:r w:rsidR="00891D13" w:rsidRPr="00251D54">
          <w:rPr>
            <w:rStyle w:val="Hyperlink"/>
            <w:rFonts w:hint="eastAsia"/>
            <w:rtl/>
          </w:rPr>
          <w:t>מודולים</w:t>
        </w:r>
        <w:r w:rsidR="00891D13" w:rsidRPr="00251D54">
          <w:rPr>
            <w:rStyle w:val="Hyperlink"/>
            <w:rtl/>
          </w:rPr>
          <w:t xml:space="preserve"> </w:t>
        </w:r>
        <w:r w:rsidR="00891D13" w:rsidRPr="00251D54">
          <w:rPr>
            <w:rStyle w:val="Hyperlink"/>
            <w:rFonts w:hint="eastAsia"/>
            <w:rtl/>
          </w:rPr>
          <w:t>נוספים</w:t>
        </w:r>
        <w:r w:rsidR="00891D13" w:rsidRPr="00251D54">
          <w:rPr>
            <w:rStyle w:val="Hyperlink"/>
            <w:rtl/>
          </w:rPr>
          <w:t xml:space="preserve"> </w:t>
        </w:r>
        <w:r w:rsidR="00891D13" w:rsidRPr="00251D54">
          <w:rPr>
            <w:rStyle w:val="Hyperlink"/>
            <w:rFonts w:hint="eastAsia"/>
            <w:rtl/>
          </w:rPr>
          <w:t>המהווים</w:t>
        </w:r>
        <w:r w:rsidR="00891D13" w:rsidRPr="00251D54">
          <w:rPr>
            <w:rStyle w:val="Hyperlink"/>
            <w:rtl/>
          </w:rPr>
          <w:t xml:space="preserve"> </w:t>
        </w:r>
        <w:r w:rsidR="00891D13" w:rsidRPr="00251D54">
          <w:rPr>
            <w:rStyle w:val="Hyperlink"/>
            <w:rFonts w:hint="eastAsia"/>
            <w:rtl/>
          </w:rPr>
          <w:t>פוטנציאל</w:t>
        </w:r>
        <w:r w:rsidR="00891D13" w:rsidRPr="00251D54">
          <w:rPr>
            <w:rStyle w:val="Hyperlink"/>
            <w:rtl/>
          </w:rPr>
          <w:t xml:space="preserve"> </w:t>
        </w:r>
        <w:r w:rsidR="00891D13" w:rsidRPr="00251D54">
          <w:rPr>
            <w:rStyle w:val="Hyperlink"/>
            <w:rFonts w:hint="eastAsia"/>
            <w:rtl/>
          </w:rPr>
          <w:t>להרחבת</w:t>
        </w:r>
        <w:r w:rsidR="00891D13" w:rsidRPr="00251D54">
          <w:rPr>
            <w:rStyle w:val="Hyperlink"/>
            <w:rtl/>
          </w:rPr>
          <w:t xml:space="preserve"> </w:t>
        </w:r>
        <w:r w:rsidR="00891D13" w:rsidRPr="00251D54">
          <w:rPr>
            <w:rStyle w:val="Hyperlink"/>
            <w:rFonts w:hint="eastAsia"/>
            <w:rtl/>
          </w:rPr>
          <w:t>הפתרון</w:t>
        </w:r>
        <w:r w:rsidR="00891D13" w:rsidRPr="00251D54">
          <w:rPr>
            <w:rStyle w:val="Hyperlink"/>
            <w:rtl/>
          </w:rPr>
          <w:t xml:space="preserve"> </w:t>
        </w:r>
        <w:r w:rsidR="00891D13" w:rsidRPr="00251D54">
          <w:rPr>
            <w:rStyle w:val="Hyperlink"/>
            <w:rFonts w:hint="eastAsia"/>
            <w:rtl/>
          </w:rPr>
          <w:t>בעתיד</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Toc484582950 \h</w:instrText>
        </w:r>
        <w:r w:rsidR="00891D13">
          <w:rPr>
            <w:webHidden/>
            <w:rtl/>
          </w:rPr>
          <w:instrText xml:space="preserve"> </w:instrText>
        </w:r>
        <w:r w:rsidR="00891D13">
          <w:rPr>
            <w:webHidden/>
            <w:rtl/>
          </w:rPr>
        </w:r>
        <w:r w:rsidR="00891D13">
          <w:rPr>
            <w:webHidden/>
            <w:rtl/>
          </w:rPr>
          <w:fldChar w:fldCharType="separate"/>
        </w:r>
        <w:r w:rsidR="00891D13">
          <w:rPr>
            <w:webHidden/>
            <w:rtl/>
          </w:rPr>
          <w:t>14</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51" w:history="1">
        <w:r w:rsidR="00891D13" w:rsidRPr="00251D54">
          <w:rPr>
            <w:rStyle w:val="Hyperlink"/>
          </w:rPr>
          <w:t>4.3</w:t>
        </w:r>
        <w:r w:rsidR="00891D13">
          <w:rPr>
            <w:rFonts w:asciiTheme="minorHAnsi" w:eastAsiaTheme="minorEastAsia" w:hAnsiTheme="minorHAnsi" w:cstheme="minorBidi"/>
            <w:szCs w:val="22"/>
            <w:rtl/>
            <w:lang w:eastAsia="en-US"/>
          </w:rPr>
          <w:tab/>
        </w:r>
        <w:r w:rsidR="00891D13" w:rsidRPr="00251D54">
          <w:rPr>
            <w:rStyle w:val="Hyperlink"/>
            <w:rFonts w:hint="eastAsia"/>
            <w:rtl/>
          </w:rPr>
          <w:t>יכולת</w:t>
        </w:r>
        <w:r w:rsidR="00891D13" w:rsidRPr="00251D54">
          <w:rPr>
            <w:rStyle w:val="Hyperlink"/>
            <w:rtl/>
          </w:rPr>
          <w:t xml:space="preserve"> </w:t>
        </w:r>
        <w:r w:rsidR="00891D13" w:rsidRPr="00251D54">
          <w:rPr>
            <w:rStyle w:val="Hyperlink"/>
            <w:rFonts w:hint="eastAsia"/>
            <w:rtl/>
          </w:rPr>
          <w:t>יישום</w:t>
        </w:r>
        <w:r w:rsidR="00891D13" w:rsidRPr="00251D54">
          <w:rPr>
            <w:rStyle w:val="Hyperlink"/>
            <w:rtl/>
          </w:rPr>
          <w:t xml:space="preserve"> </w:t>
        </w:r>
        <w:r w:rsidR="00891D13" w:rsidRPr="00251D54">
          <w:rPr>
            <w:rStyle w:val="Hyperlink"/>
            <w:rFonts w:hint="eastAsia"/>
            <w:rtl/>
          </w:rPr>
          <w:t>מודולארית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Toc484582951 \h</w:instrText>
        </w:r>
        <w:r w:rsidR="00891D13">
          <w:rPr>
            <w:webHidden/>
            <w:rtl/>
          </w:rPr>
          <w:instrText xml:space="preserve"> </w:instrText>
        </w:r>
        <w:r w:rsidR="00891D13">
          <w:rPr>
            <w:webHidden/>
            <w:rtl/>
          </w:rPr>
        </w:r>
        <w:r w:rsidR="00891D13">
          <w:rPr>
            <w:webHidden/>
            <w:rtl/>
          </w:rPr>
          <w:fldChar w:fldCharType="separate"/>
        </w:r>
        <w:r w:rsidR="00891D13">
          <w:rPr>
            <w:webHidden/>
            <w:rtl/>
          </w:rPr>
          <w:t>15</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52" w:history="1">
        <w:r w:rsidR="00891D13" w:rsidRPr="00251D54">
          <w:rPr>
            <w:rStyle w:val="Hyperlink"/>
          </w:rPr>
          <w:t>4.4</w:t>
        </w:r>
        <w:r w:rsidR="00891D13">
          <w:rPr>
            <w:rFonts w:asciiTheme="minorHAnsi" w:eastAsiaTheme="minorEastAsia" w:hAnsiTheme="minorHAnsi" w:cstheme="minorBidi"/>
            <w:szCs w:val="22"/>
            <w:rtl/>
            <w:lang w:eastAsia="en-US"/>
          </w:rPr>
          <w:tab/>
        </w:r>
        <w:r w:rsidR="00891D13" w:rsidRPr="00251D54">
          <w:rPr>
            <w:rStyle w:val="Hyperlink"/>
            <w:rFonts w:hint="eastAsia"/>
            <w:rtl/>
          </w:rPr>
          <w:t>כמות</w:t>
        </w:r>
        <w:r w:rsidR="00891D13" w:rsidRPr="00251D54">
          <w:rPr>
            <w:rStyle w:val="Hyperlink"/>
            <w:rtl/>
          </w:rPr>
          <w:t xml:space="preserve"> </w:t>
        </w:r>
        <w:r w:rsidR="00891D13" w:rsidRPr="00251D54">
          <w:rPr>
            <w:rStyle w:val="Hyperlink"/>
            <w:rFonts w:hint="eastAsia"/>
            <w:rtl/>
          </w:rPr>
          <w:t>משתמשים</w:t>
        </w:r>
        <w:r w:rsidR="00891D13" w:rsidRPr="00251D54">
          <w:rPr>
            <w:rStyle w:val="Hyperlink"/>
            <w:rtl/>
          </w:rPr>
          <w:t xml:space="preserve"> </w:t>
        </w:r>
        <w:r w:rsidR="00891D13" w:rsidRPr="00251D54">
          <w:rPr>
            <w:rStyle w:val="Hyperlink"/>
            <w:rFonts w:hint="eastAsia"/>
            <w:rtl/>
          </w:rPr>
          <w:t>אפשרית</w:t>
        </w:r>
        <w:r w:rsidR="00891D13" w:rsidRPr="00251D54">
          <w:rPr>
            <w:rStyle w:val="Hyperlink"/>
            <w:rtl/>
          </w:rPr>
          <w:t xml:space="preserve"> </w:t>
        </w:r>
        <w:r w:rsidR="00891D13" w:rsidRPr="00251D54">
          <w:rPr>
            <w:rStyle w:val="Hyperlink"/>
            <w:rFonts w:hint="eastAsia"/>
            <w:rtl/>
          </w:rPr>
          <w:t>ויכולות</w:t>
        </w:r>
        <w:r w:rsidR="00891D13" w:rsidRPr="00251D54">
          <w:rPr>
            <w:rStyle w:val="Hyperlink"/>
            <w:rtl/>
          </w:rPr>
          <w:t xml:space="preserve"> </w:t>
        </w:r>
        <w:r w:rsidR="00891D13" w:rsidRPr="00251D54">
          <w:rPr>
            <w:rStyle w:val="Hyperlink"/>
          </w:rPr>
          <w:t>Scalability</w:t>
        </w:r>
        <w:r w:rsidR="00891D13" w:rsidRPr="00251D54">
          <w:rPr>
            <w:rStyle w:val="Hyperlink"/>
            <w:rtl/>
          </w:rPr>
          <w:t xml:space="preserve"> </w:t>
        </w:r>
        <w:r w:rsidR="00891D13" w:rsidRPr="00251D54">
          <w:rPr>
            <w:rStyle w:val="Hyperlink"/>
            <w:rFonts w:hint="eastAsia"/>
            <w:rtl/>
          </w:rPr>
          <w:t>עבור</w:t>
        </w:r>
        <w:r w:rsidR="00891D13" w:rsidRPr="00251D54">
          <w:rPr>
            <w:rStyle w:val="Hyperlink"/>
            <w:rtl/>
          </w:rPr>
          <w:t xml:space="preserve"> </w:t>
        </w:r>
        <w:r w:rsidR="00891D13" w:rsidRPr="00251D54">
          <w:rPr>
            <w:rStyle w:val="Hyperlink"/>
            <w:rFonts w:hint="eastAsia"/>
            <w:rtl/>
          </w:rPr>
          <w:t>המערכת</w:t>
        </w:r>
        <w:r w:rsidR="00891D13" w:rsidRPr="00251D54">
          <w:rPr>
            <w:rStyle w:val="Hyperlink"/>
            <w:rtl/>
          </w:rPr>
          <w:t xml:space="preserve"> </w:t>
        </w:r>
        <w:r w:rsidR="00891D13" w:rsidRPr="00251D54">
          <w:rPr>
            <w:rStyle w:val="Hyperlink"/>
            <w:rFonts w:hint="eastAsia"/>
            <w:rtl/>
          </w:rPr>
          <w:t>המוצעת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Toc484582952 \h</w:instrText>
        </w:r>
        <w:r w:rsidR="00891D13">
          <w:rPr>
            <w:webHidden/>
            <w:rtl/>
          </w:rPr>
          <w:instrText xml:space="preserve"> </w:instrText>
        </w:r>
        <w:r w:rsidR="00891D13">
          <w:rPr>
            <w:webHidden/>
            <w:rtl/>
          </w:rPr>
        </w:r>
        <w:r w:rsidR="00891D13">
          <w:rPr>
            <w:webHidden/>
            <w:rtl/>
          </w:rPr>
          <w:fldChar w:fldCharType="separate"/>
        </w:r>
        <w:r w:rsidR="00891D13">
          <w:rPr>
            <w:webHidden/>
            <w:rtl/>
          </w:rPr>
          <w:t>15</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2953" w:history="1">
        <w:r w:rsidR="00891D13" w:rsidRPr="00251D54">
          <w:rPr>
            <w:rStyle w:val="Hyperlink"/>
            <w:noProof/>
            <w:rtl/>
            <w:lang w:val="en-GB"/>
          </w:rPr>
          <w:t>5.</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lang w:val="en-GB"/>
          </w:rPr>
          <w:t>סעיף</w:t>
        </w:r>
        <w:r w:rsidR="00891D13" w:rsidRPr="00251D54">
          <w:rPr>
            <w:rStyle w:val="Hyperlink"/>
            <w:noProof/>
            <w:rtl/>
            <w:lang w:val="en-GB"/>
          </w:rPr>
          <w:t xml:space="preserve"> 2.1.0.2 - </w:t>
        </w:r>
        <w:r w:rsidR="00891D13" w:rsidRPr="00251D54">
          <w:rPr>
            <w:rStyle w:val="Hyperlink"/>
            <w:rFonts w:hint="eastAsia"/>
            <w:noProof/>
            <w:rtl/>
            <w:lang w:val="en-GB"/>
          </w:rPr>
          <w:t>דרישות</w:t>
        </w:r>
        <w:r w:rsidR="00891D13" w:rsidRPr="00251D54">
          <w:rPr>
            <w:rStyle w:val="Hyperlink"/>
            <w:noProof/>
            <w:rtl/>
            <w:lang w:val="en-GB"/>
          </w:rPr>
          <w:t xml:space="preserve"> </w:t>
        </w:r>
        <w:r w:rsidR="00891D13" w:rsidRPr="00251D54">
          <w:rPr>
            <w:rStyle w:val="Hyperlink"/>
            <w:rFonts w:hint="eastAsia"/>
            <w:noProof/>
            <w:rtl/>
            <w:lang w:val="en-GB"/>
          </w:rPr>
          <w:t>כלליות</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Toc484582953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15</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54" w:history="1">
        <w:r w:rsidR="00891D13" w:rsidRPr="00251D54">
          <w:rPr>
            <w:rStyle w:val="Hyperlink"/>
          </w:rPr>
          <w:t>5.1</w:t>
        </w:r>
        <w:r w:rsidR="00891D13">
          <w:rPr>
            <w:rFonts w:asciiTheme="minorHAnsi" w:eastAsiaTheme="minorEastAsia" w:hAnsiTheme="minorHAnsi" w:cstheme="minorBidi"/>
            <w:szCs w:val="22"/>
            <w:rtl/>
            <w:lang w:eastAsia="en-US"/>
          </w:rPr>
          <w:tab/>
        </w:r>
        <w:r w:rsidR="00891D13" w:rsidRPr="00251D54">
          <w:rPr>
            <w:rStyle w:val="Hyperlink"/>
            <w:rFonts w:hint="eastAsia"/>
            <w:rtl/>
          </w:rPr>
          <w:t>סוג</w:t>
        </w:r>
        <w:r w:rsidR="00891D13" w:rsidRPr="00251D54">
          <w:rPr>
            <w:rStyle w:val="Hyperlink"/>
            <w:rtl/>
          </w:rPr>
          <w:t xml:space="preserve"> </w:t>
        </w:r>
        <w:r w:rsidR="00891D13" w:rsidRPr="00251D54">
          <w:rPr>
            <w:rStyle w:val="Hyperlink"/>
            <w:rFonts w:hint="eastAsia"/>
            <w:rtl/>
          </w:rPr>
          <w:t>הפעילות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Toc484582954 \h</w:instrText>
        </w:r>
        <w:r w:rsidR="00891D13">
          <w:rPr>
            <w:webHidden/>
            <w:rtl/>
          </w:rPr>
          <w:instrText xml:space="preserve"> </w:instrText>
        </w:r>
        <w:r w:rsidR="00891D13">
          <w:rPr>
            <w:webHidden/>
            <w:rtl/>
          </w:rPr>
        </w:r>
        <w:r w:rsidR="00891D13">
          <w:rPr>
            <w:webHidden/>
            <w:rtl/>
          </w:rPr>
          <w:fldChar w:fldCharType="separate"/>
        </w:r>
        <w:r w:rsidR="00891D13">
          <w:rPr>
            <w:webHidden/>
            <w:rtl/>
          </w:rPr>
          <w:t>15</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2955" w:history="1">
        <w:r w:rsidR="00891D13" w:rsidRPr="00251D54">
          <w:rPr>
            <w:rStyle w:val="Hyperlink"/>
            <w:noProof/>
            <w:rtl/>
            <w:lang w:val="en-GB"/>
          </w:rPr>
          <w:t>6.</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lang w:val="en-GB"/>
          </w:rPr>
          <w:t>מענה</w:t>
        </w:r>
        <w:r w:rsidR="00891D13" w:rsidRPr="00251D54">
          <w:rPr>
            <w:rStyle w:val="Hyperlink"/>
            <w:noProof/>
            <w:rtl/>
            <w:lang w:val="en-GB"/>
          </w:rPr>
          <w:t xml:space="preserve"> </w:t>
        </w:r>
        <w:r w:rsidR="00891D13" w:rsidRPr="00251D54">
          <w:rPr>
            <w:rStyle w:val="Hyperlink"/>
            <w:rFonts w:hint="eastAsia"/>
            <w:noProof/>
            <w:rtl/>
            <w:lang w:val="en-GB"/>
          </w:rPr>
          <w:t>למפרט</w:t>
        </w:r>
        <w:r w:rsidR="00891D13" w:rsidRPr="00251D54">
          <w:rPr>
            <w:rStyle w:val="Hyperlink"/>
            <w:noProof/>
            <w:rtl/>
            <w:lang w:val="en-GB"/>
          </w:rPr>
          <w:t xml:space="preserve"> </w:t>
        </w:r>
        <w:r w:rsidR="00891D13" w:rsidRPr="00251D54">
          <w:rPr>
            <w:rStyle w:val="Hyperlink"/>
            <w:rFonts w:hint="eastAsia"/>
            <w:noProof/>
            <w:rtl/>
            <w:lang w:val="en-GB"/>
          </w:rPr>
          <w:t>הדרישות</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Toc484582955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16</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56" w:history="1">
        <w:r w:rsidR="00891D13" w:rsidRPr="00251D54">
          <w:rPr>
            <w:rStyle w:val="Hyperlink"/>
            <w:rtl/>
          </w:rPr>
          <w:t>6.1</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2.1.1 -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מידע</w:t>
        </w:r>
        <w:r w:rsidR="00891D13" w:rsidRPr="00251D54">
          <w:rPr>
            <w:rStyle w:val="Hyperlink"/>
            <w:rtl/>
          </w:rPr>
          <w:t xml:space="preserve"> </w:t>
        </w:r>
        <w:r w:rsidR="00891D13" w:rsidRPr="00251D54">
          <w:rPr>
            <w:rStyle w:val="Hyperlink"/>
            <w:rFonts w:hint="eastAsia"/>
            <w:rtl/>
          </w:rPr>
          <w:t>מרכזי</w:t>
        </w:r>
        <w:r w:rsidR="00891D13" w:rsidRPr="00251D54">
          <w:rPr>
            <w:rStyle w:val="Hyperlink"/>
            <w:rtl/>
          </w:rPr>
          <w:t xml:space="preserve"> / </w:t>
        </w:r>
        <w:r w:rsidR="00891D13" w:rsidRPr="00251D54">
          <w:rPr>
            <w:rStyle w:val="Hyperlink"/>
            <w:rFonts w:hint="eastAsia"/>
            <w:rtl/>
          </w:rPr>
          <w:t>רוחבי</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Toc484582956 \h</w:instrText>
        </w:r>
        <w:r w:rsidR="00891D13">
          <w:rPr>
            <w:webHidden/>
            <w:rtl/>
          </w:rPr>
          <w:instrText xml:space="preserve"> </w:instrText>
        </w:r>
        <w:r w:rsidR="00891D13">
          <w:rPr>
            <w:webHidden/>
            <w:rtl/>
          </w:rPr>
        </w:r>
        <w:r w:rsidR="00891D13">
          <w:rPr>
            <w:webHidden/>
            <w:rtl/>
          </w:rPr>
          <w:fldChar w:fldCharType="separate"/>
        </w:r>
        <w:r w:rsidR="00891D13">
          <w:rPr>
            <w:webHidden/>
            <w:rtl/>
          </w:rPr>
          <w:t>16</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57" w:history="1">
        <w:r w:rsidR="00891D13" w:rsidRPr="00251D54">
          <w:rPr>
            <w:rStyle w:val="Hyperlink"/>
            <w:rtl/>
          </w:rPr>
          <w:t>6.2</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2.1.2.1 -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מטרות</w:t>
        </w:r>
        <w:r w:rsidR="00891D13" w:rsidRPr="00251D54">
          <w:rPr>
            <w:rStyle w:val="Hyperlink"/>
            <w:rtl/>
          </w:rPr>
          <w:t xml:space="preserve"> </w:t>
        </w:r>
        <w:r w:rsidR="00891D13" w:rsidRPr="00251D54">
          <w:rPr>
            <w:rStyle w:val="Hyperlink"/>
            <w:rFonts w:hint="eastAsia"/>
            <w:rtl/>
          </w:rPr>
          <w:t>ויעדים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Toc484582957 \h</w:instrText>
        </w:r>
        <w:r w:rsidR="00891D13">
          <w:rPr>
            <w:webHidden/>
            <w:rtl/>
          </w:rPr>
          <w:instrText xml:space="preserve"> </w:instrText>
        </w:r>
        <w:r w:rsidR="00891D13">
          <w:rPr>
            <w:webHidden/>
            <w:rtl/>
          </w:rPr>
        </w:r>
        <w:r w:rsidR="00891D13">
          <w:rPr>
            <w:webHidden/>
            <w:rtl/>
          </w:rPr>
          <w:fldChar w:fldCharType="separate"/>
        </w:r>
        <w:r w:rsidR="00891D13">
          <w:rPr>
            <w:webHidden/>
            <w:rtl/>
          </w:rPr>
          <w:t>16</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58" w:history="1">
        <w:r w:rsidR="00891D13" w:rsidRPr="00251D54">
          <w:rPr>
            <w:rStyle w:val="Hyperlink"/>
            <w:rtl/>
          </w:rPr>
          <w:t>6.3</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2.1.2.2 - </w:t>
        </w:r>
        <w:r w:rsidR="00891D13" w:rsidRPr="00251D54">
          <w:rPr>
            <w:rStyle w:val="Hyperlink"/>
            <w:rFonts w:hint="eastAsia"/>
            <w:rtl/>
          </w:rPr>
          <w:t>תכנית</w:t>
        </w:r>
        <w:r w:rsidR="00891D13" w:rsidRPr="00251D54">
          <w:rPr>
            <w:rStyle w:val="Hyperlink"/>
            <w:rtl/>
          </w:rPr>
          <w:t xml:space="preserve"> </w:t>
        </w:r>
        <w:r w:rsidR="00891D13" w:rsidRPr="00251D54">
          <w:rPr>
            <w:rStyle w:val="Hyperlink"/>
            <w:rFonts w:hint="eastAsia"/>
            <w:rtl/>
          </w:rPr>
          <w:t>עבודה</w:t>
        </w:r>
        <w:r w:rsidR="00891D13" w:rsidRPr="00251D54">
          <w:rPr>
            <w:rStyle w:val="Hyperlink"/>
            <w:rtl/>
          </w:rPr>
          <w:t xml:space="preserve"> </w:t>
        </w:r>
        <w:r w:rsidR="00891D13" w:rsidRPr="00251D54">
          <w:rPr>
            <w:rStyle w:val="Hyperlink"/>
            <w:rFonts w:hint="eastAsia"/>
            <w:rtl/>
          </w:rPr>
          <w:t>שנתית</w:t>
        </w:r>
        <w:r w:rsidR="00891D13" w:rsidRPr="00251D54">
          <w:rPr>
            <w:rStyle w:val="Hyperlink"/>
            <w:rtl/>
          </w:rPr>
          <w:t xml:space="preserve"> / </w:t>
        </w:r>
        <w:r w:rsidR="00891D13" w:rsidRPr="00251D54">
          <w:rPr>
            <w:rStyle w:val="Hyperlink"/>
            <w:rFonts w:hint="eastAsia"/>
            <w:rtl/>
          </w:rPr>
          <w:t>רב</w:t>
        </w:r>
        <w:r w:rsidR="00891D13" w:rsidRPr="00251D54">
          <w:rPr>
            <w:rStyle w:val="Hyperlink"/>
            <w:rtl/>
          </w:rPr>
          <w:t xml:space="preserve"> </w:t>
        </w:r>
        <w:r w:rsidR="00891D13" w:rsidRPr="00251D54">
          <w:rPr>
            <w:rStyle w:val="Hyperlink"/>
            <w:rFonts w:hint="eastAsia"/>
            <w:rtl/>
          </w:rPr>
          <w:t>שנתית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Toc484582958 \h</w:instrText>
        </w:r>
        <w:r w:rsidR="00891D13">
          <w:rPr>
            <w:webHidden/>
            <w:rtl/>
          </w:rPr>
          <w:instrText xml:space="preserve"> </w:instrText>
        </w:r>
        <w:r w:rsidR="00891D13">
          <w:rPr>
            <w:webHidden/>
            <w:rtl/>
          </w:rPr>
        </w:r>
        <w:r w:rsidR="00891D13">
          <w:rPr>
            <w:webHidden/>
            <w:rtl/>
          </w:rPr>
          <w:fldChar w:fldCharType="separate"/>
        </w:r>
        <w:r w:rsidR="00891D13">
          <w:rPr>
            <w:webHidden/>
            <w:rtl/>
          </w:rPr>
          <w:t>16</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59" w:history="1">
        <w:r w:rsidR="00891D13" w:rsidRPr="00251D54">
          <w:rPr>
            <w:rStyle w:val="Hyperlink"/>
            <w:rtl/>
          </w:rPr>
          <w:t>6.4</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2.1.2.3 -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תקציב</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Toc484582959 \h</w:instrText>
        </w:r>
        <w:r w:rsidR="00891D13">
          <w:rPr>
            <w:webHidden/>
            <w:rtl/>
          </w:rPr>
          <w:instrText xml:space="preserve"> </w:instrText>
        </w:r>
        <w:r w:rsidR="00891D13">
          <w:rPr>
            <w:webHidden/>
            <w:rtl/>
          </w:rPr>
        </w:r>
        <w:r w:rsidR="00891D13">
          <w:rPr>
            <w:webHidden/>
            <w:rtl/>
          </w:rPr>
          <w:fldChar w:fldCharType="separate"/>
        </w:r>
        <w:r w:rsidR="00891D13">
          <w:rPr>
            <w:webHidden/>
            <w:rtl/>
          </w:rPr>
          <w:t>16</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60" w:history="1">
        <w:r w:rsidR="00891D13" w:rsidRPr="00251D54">
          <w:rPr>
            <w:rStyle w:val="Hyperlink"/>
            <w:rtl/>
          </w:rPr>
          <w:t>6.5</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2.1.2.4 -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דרישות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Toc484582960 \h</w:instrText>
        </w:r>
        <w:r w:rsidR="00891D13">
          <w:rPr>
            <w:webHidden/>
            <w:rtl/>
          </w:rPr>
          <w:instrText xml:space="preserve"> </w:instrText>
        </w:r>
        <w:r w:rsidR="00891D13">
          <w:rPr>
            <w:webHidden/>
            <w:rtl/>
          </w:rPr>
        </w:r>
        <w:r w:rsidR="00891D13">
          <w:rPr>
            <w:webHidden/>
            <w:rtl/>
          </w:rPr>
          <w:fldChar w:fldCharType="separate"/>
        </w:r>
        <w:r w:rsidR="00891D13">
          <w:rPr>
            <w:webHidden/>
            <w:rtl/>
          </w:rPr>
          <w:t>16</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61" w:history="1">
        <w:r w:rsidR="00891D13" w:rsidRPr="00251D54">
          <w:rPr>
            <w:rStyle w:val="Hyperlink"/>
            <w:rtl/>
          </w:rPr>
          <w:t>6.6</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2.1.2.5 - </w:t>
        </w:r>
        <w:r w:rsidR="00891D13" w:rsidRPr="00251D54">
          <w:rPr>
            <w:rStyle w:val="Hyperlink"/>
            <w:rFonts w:hint="eastAsia"/>
            <w:rtl/>
          </w:rPr>
          <w:t>פורטפוליו</w:t>
        </w:r>
        <w:r w:rsidR="00891D13" w:rsidRPr="00251D54">
          <w:rPr>
            <w:rStyle w:val="Hyperlink"/>
            <w:rtl/>
          </w:rPr>
          <w:t xml:space="preserve"> </w:t>
        </w:r>
        <w:r w:rsidR="00891D13" w:rsidRPr="00251D54">
          <w:rPr>
            <w:rStyle w:val="Hyperlink"/>
            <w:rFonts w:hint="eastAsia"/>
            <w:rtl/>
          </w:rPr>
          <w:t>פרויקטים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Toc484582961 \h</w:instrText>
        </w:r>
        <w:r w:rsidR="00891D13">
          <w:rPr>
            <w:webHidden/>
            <w:rtl/>
          </w:rPr>
          <w:instrText xml:space="preserve"> </w:instrText>
        </w:r>
        <w:r w:rsidR="00891D13">
          <w:rPr>
            <w:webHidden/>
            <w:rtl/>
          </w:rPr>
        </w:r>
        <w:r w:rsidR="00891D13">
          <w:rPr>
            <w:webHidden/>
            <w:rtl/>
          </w:rPr>
          <w:fldChar w:fldCharType="separate"/>
        </w:r>
        <w:r w:rsidR="00891D13">
          <w:rPr>
            <w:webHidden/>
            <w:rtl/>
          </w:rPr>
          <w:t>16</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62" w:history="1">
        <w:r w:rsidR="00891D13" w:rsidRPr="00251D54">
          <w:rPr>
            <w:rStyle w:val="Hyperlink"/>
            <w:rtl/>
          </w:rPr>
          <w:t>6.7</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2.1.2.6 -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פרוגרמה</w:t>
        </w:r>
        <w:r w:rsidR="00891D13" w:rsidRPr="00251D54">
          <w:rPr>
            <w:rStyle w:val="Hyperlink"/>
            <w:rtl/>
          </w:rPr>
          <w:t xml:space="preserve"> (</w:t>
        </w:r>
        <w:r w:rsidR="00891D13" w:rsidRPr="00251D54">
          <w:rPr>
            <w:rStyle w:val="Hyperlink"/>
            <w:rFonts w:hint="eastAsia"/>
            <w:rtl/>
          </w:rPr>
          <w:t>תכנית</w:t>
        </w:r>
        <w:r w:rsidR="00891D13" w:rsidRPr="00251D54">
          <w:rPr>
            <w:rStyle w:val="Hyperlink"/>
            <w:rtl/>
          </w:rPr>
          <w:t xml:space="preserve"> - </w:t>
        </w:r>
        <w:r w:rsidR="00891D13" w:rsidRPr="00251D54">
          <w:rPr>
            <w:rStyle w:val="Hyperlink"/>
          </w:rPr>
          <w:t>Program</w:t>
        </w:r>
        <w:r w:rsidR="00891D13" w:rsidRPr="00251D54">
          <w:rPr>
            <w:rStyle w:val="Hyperlink"/>
            <w:rtl/>
          </w:rPr>
          <w:t>)</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Toc484582962 \h</w:instrText>
        </w:r>
        <w:r w:rsidR="00891D13">
          <w:rPr>
            <w:webHidden/>
            <w:rtl/>
          </w:rPr>
          <w:instrText xml:space="preserve"> </w:instrText>
        </w:r>
        <w:r w:rsidR="00891D13">
          <w:rPr>
            <w:webHidden/>
            <w:rtl/>
          </w:rPr>
        </w:r>
        <w:r w:rsidR="00891D13">
          <w:rPr>
            <w:webHidden/>
            <w:rtl/>
          </w:rPr>
          <w:fldChar w:fldCharType="separate"/>
        </w:r>
        <w:r w:rsidR="00891D13">
          <w:rPr>
            <w:webHidden/>
            <w:rtl/>
          </w:rPr>
          <w:t>16</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63" w:history="1">
        <w:r w:rsidR="00891D13" w:rsidRPr="00251D54">
          <w:rPr>
            <w:rStyle w:val="Hyperlink"/>
            <w:rtl/>
          </w:rPr>
          <w:t>6.8</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2.1.2.7 -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פרויקט</w:t>
        </w:r>
        <w:r w:rsidR="00891D13" w:rsidRPr="00251D54">
          <w:rPr>
            <w:rStyle w:val="Hyperlink"/>
            <w:rtl/>
          </w:rPr>
          <w:t xml:space="preserve"> (</w:t>
        </w:r>
        <w:r w:rsidR="00891D13" w:rsidRPr="00251D54">
          <w:rPr>
            <w:rStyle w:val="Hyperlink"/>
            <w:rFonts w:hint="eastAsia"/>
            <w:rtl/>
          </w:rPr>
          <w:t>בודד</w:t>
        </w:r>
        <w:r w:rsidR="00891D13" w:rsidRPr="00251D54">
          <w:rPr>
            <w:rStyle w:val="Hyperlink"/>
            <w:rtl/>
          </w:rPr>
          <w:t>)</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Toc484582963 \h</w:instrText>
        </w:r>
        <w:r w:rsidR="00891D13">
          <w:rPr>
            <w:webHidden/>
            <w:rtl/>
          </w:rPr>
          <w:instrText xml:space="preserve"> </w:instrText>
        </w:r>
        <w:r w:rsidR="00891D13">
          <w:rPr>
            <w:webHidden/>
            <w:rtl/>
          </w:rPr>
        </w:r>
        <w:r w:rsidR="00891D13">
          <w:rPr>
            <w:webHidden/>
            <w:rtl/>
          </w:rPr>
          <w:fldChar w:fldCharType="separate"/>
        </w:r>
        <w:r w:rsidR="00891D13">
          <w:rPr>
            <w:webHidden/>
            <w:rtl/>
          </w:rPr>
          <w:t>17</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64" w:history="1">
        <w:r w:rsidR="00891D13" w:rsidRPr="00251D54">
          <w:rPr>
            <w:rStyle w:val="Hyperlink"/>
            <w:rtl/>
          </w:rPr>
          <w:t>6.9</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2.1.2.8 -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משימות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Toc484582964 \h</w:instrText>
        </w:r>
        <w:r w:rsidR="00891D13">
          <w:rPr>
            <w:webHidden/>
            <w:rtl/>
          </w:rPr>
          <w:instrText xml:space="preserve"> </w:instrText>
        </w:r>
        <w:r w:rsidR="00891D13">
          <w:rPr>
            <w:webHidden/>
            <w:rtl/>
          </w:rPr>
        </w:r>
        <w:r w:rsidR="00891D13">
          <w:rPr>
            <w:webHidden/>
            <w:rtl/>
          </w:rPr>
          <w:fldChar w:fldCharType="separate"/>
        </w:r>
        <w:r w:rsidR="00891D13">
          <w:rPr>
            <w:webHidden/>
            <w:rtl/>
          </w:rPr>
          <w:t>17</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65" w:history="1">
        <w:r w:rsidR="00891D13" w:rsidRPr="00251D54">
          <w:rPr>
            <w:rStyle w:val="Hyperlink"/>
            <w:rtl/>
          </w:rPr>
          <w:t>6.10</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2.1.2.9 -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לוח</w:t>
        </w:r>
        <w:r w:rsidR="00891D13" w:rsidRPr="00251D54">
          <w:rPr>
            <w:rStyle w:val="Hyperlink"/>
            <w:rtl/>
          </w:rPr>
          <w:t xml:space="preserve"> </w:t>
        </w:r>
        <w:r w:rsidR="00891D13" w:rsidRPr="00251D54">
          <w:rPr>
            <w:rStyle w:val="Hyperlink"/>
            <w:rFonts w:hint="eastAsia"/>
            <w:rtl/>
          </w:rPr>
          <w:t>זמנים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Toc484582965 \h</w:instrText>
        </w:r>
        <w:r w:rsidR="00891D13">
          <w:rPr>
            <w:webHidden/>
            <w:rtl/>
          </w:rPr>
          <w:instrText xml:space="preserve"> </w:instrText>
        </w:r>
        <w:r w:rsidR="00891D13">
          <w:rPr>
            <w:webHidden/>
            <w:rtl/>
          </w:rPr>
        </w:r>
        <w:r w:rsidR="00891D13">
          <w:rPr>
            <w:webHidden/>
            <w:rtl/>
          </w:rPr>
          <w:fldChar w:fldCharType="separate"/>
        </w:r>
        <w:r w:rsidR="00891D13">
          <w:rPr>
            <w:webHidden/>
            <w:rtl/>
          </w:rPr>
          <w:t>17</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66" w:history="1">
        <w:r w:rsidR="00891D13" w:rsidRPr="00251D54">
          <w:rPr>
            <w:rStyle w:val="Hyperlink"/>
            <w:rtl/>
          </w:rPr>
          <w:t>6.11</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2.1.2.10 -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משאבים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Toc484582966 \h</w:instrText>
        </w:r>
        <w:r w:rsidR="00891D13">
          <w:rPr>
            <w:webHidden/>
            <w:rtl/>
          </w:rPr>
          <w:instrText xml:space="preserve"> </w:instrText>
        </w:r>
        <w:r w:rsidR="00891D13">
          <w:rPr>
            <w:webHidden/>
            <w:rtl/>
          </w:rPr>
        </w:r>
        <w:r w:rsidR="00891D13">
          <w:rPr>
            <w:webHidden/>
            <w:rtl/>
          </w:rPr>
          <w:fldChar w:fldCharType="separate"/>
        </w:r>
        <w:r w:rsidR="00891D13">
          <w:rPr>
            <w:webHidden/>
            <w:rtl/>
          </w:rPr>
          <w:t>17</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67" w:history="1">
        <w:r w:rsidR="00891D13" w:rsidRPr="00251D54">
          <w:rPr>
            <w:rStyle w:val="Hyperlink"/>
            <w:rtl/>
          </w:rPr>
          <w:t>6.12</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2.1.2.11 -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שינויים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Toc484582967 \h</w:instrText>
        </w:r>
        <w:r w:rsidR="00891D13">
          <w:rPr>
            <w:webHidden/>
            <w:rtl/>
          </w:rPr>
          <w:instrText xml:space="preserve"> </w:instrText>
        </w:r>
        <w:r w:rsidR="00891D13">
          <w:rPr>
            <w:webHidden/>
            <w:rtl/>
          </w:rPr>
        </w:r>
        <w:r w:rsidR="00891D13">
          <w:rPr>
            <w:webHidden/>
            <w:rtl/>
          </w:rPr>
          <w:fldChar w:fldCharType="separate"/>
        </w:r>
        <w:r w:rsidR="00891D13">
          <w:rPr>
            <w:webHidden/>
            <w:rtl/>
          </w:rPr>
          <w:t>17</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68" w:history="1">
        <w:r w:rsidR="00891D13" w:rsidRPr="00251D54">
          <w:rPr>
            <w:rStyle w:val="Hyperlink"/>
            <w:rtl/>
          </w:rPr>
          <w:t>6.13</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2.1.2.12 -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בקשות</w:t>
        </w:r>
        <w:r w:rsidR="00891D13" w:rsidRPr="00251D54">
          <w:rPr>
            <w:rStyle w:val="Hyperlink"/>
            <w:rtl/>
          </w:rPr>
          <w:t xml:space="preserve"> </w:t>
        </w:r>
        <w:r w:rsidR="00891D13" w:rsidRPr="00251D54">
          <w:rPr>
            <w:rStyle w:val="Hyperlink"/>
            <w:rFonts w:hint="eastAsia"/>
            <w:rtl/>
          </w:rPr>
          <w:t>לשינוי</w:t>
        </w:r>
        <w:r w:rsidR="00891D13" w:rsidRPr="00251D54">
          <w:rPr>
            <w:rStyle w:val="Hyperlink"/>
            <w:rtl/>
          </w:rPr>
          <w:t xml:space="preserve"> </w:t>
        </w:r>
        <w:r w:rsidR="00891D13" w:rsidRPr="00251D54">
          <w:rPr>
            <w:rStyle w:val="Hyperlink"/>
            <w:rFonts w:hint="eastAsia"/>
            <w:rtl/>
          </w:rPr>
          <w:t>מספק</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Toc484582968 \h</w:instrText>
        </w:r>
        <w:r w:rsidR="00891D13">
          <w:rPr>
            <w:webHidden/>
            <w:rtl/>
          </w:rPr>
          <w:instrText xml:space="preserve"> </w:instrText>
        </w:r>
        <w:r w:rsidR="00891D13">
          <w:rPr>
            <w:webHidden/>
            <w:rtl/>
          </w:rPr>
        </w:r>
        <w:r w:rsidR="00891D13">
          <w:rPr>
            <w:webHidden/>
            <w:rtl/>
          </w:rPr>
          <w:fldChar w:fldCharType="separate"/>
        </w:r>
        <w:r w:rsidR="00891D13">
          <w:rPr>
            <w:webHidden/>
            <w:rtl/>
          </w:rPr>
          <w:t>17</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69" w:history="1">
        <w:r w:rsidR="00891D13" w:rsidRPr="00251D54">
          <w:rPr>
            <w:rStyle w:val="Hyperlink"/>
            <w:rtl/>
          </w:rPr>
          <w:t>6.14</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2.1.2.13 -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תזכורות</w:t>
        </w:r>
        <w:r w:rsidR="00891D13" w:rsidRPr="00251D54">
          <w:rPr>
            <w:rStyle w:val="Hyperlink"/>
            <w:rtl/>
          </w:rPr>
          <w:t xml:space="preserve"> </w:t>
        </w:r>
        <w:r w:rsidR="00891D13" w:rsidRPr="00251D54">
          <w:rPr>
            <w:rStyle w:val="Hyperlink"/>
            <w:rFonts w:hint="eastAsia"/>
            <w:rtl/>
          </w:rPr>
          <w:t>והתראות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Toc484582969 \h</w:instrText>
        </w:r>
        <w:r w:rsidR="00891D13">
          <w:rPr>
            <w:webHidden/>
            <w:rtl/>
          </w:rPr>
          <w:instrText xml:space="preserve"> </w:instrText>
        </w:r>
        <w:r w:rsidR="00891D13">
          <w:rPr>
            <w:webHidden/>
            <w:rtl/>
          </w:rPr>
        </w:r>
        <w:r w:rsidR="00891D13">
          <w:rPr>
            <w:webHidden/>
            <w:rtl/>
          </w:rPr>
          <w:fldChar w:fldCharType="separate"/>
        </w:r>
        <w:r w:rsidR="00891D13">
          <w:rPr>
            <w:webHidden/>
            <w:rtl/>
          </w:rPr>
          <w:t>17</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70" w:history="1">
        <w:r w:rsidR="00891D13" w:rsidRPr="00251D54">
          <w:rPr>
            <w:rStyle w:val="Hyperlink"/>
            <w:rtl/>
          </w:rPr>
          <w:t>6.15</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2.1.2.14 -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סיכוני</w:t>
        </w:r>
        <w:r w:rsidR="00891D13" w:rsidRPr="00251D54">
          <w:rPr>
            <w:rStyle w:val="Hyperlink"/>
            <w:rtl/>
          </w:rPr>
          <w:t xml:space="preserve"> </w:t>
        </w:r>
        <w:r w:rsidR="00891D13" w:rsidRPr="00251D54">
          <w:rPr>
            <w:rStyle w:val="Hyperlink"/>
            <w:rFonts w:hint="eastAsia"/>
            <w:rtl/>
          </w:rPr>
          <w:t>תקשוב</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Toc484582970 \h</w:instrText>
        </w:r>
        <w:r w:rsidR="00891D13">
          <w:rPr>
            <w:webHidden/>
            <w:rtl/>
          </w:rPr>
          <w:instrText xml:space="preserve"> </w:instrText>
        </w:r>
        <w:r w:rsidR="00891D13">
          <w:rPr>
            <w:webHidden/>
            <w:rtl/>
          </w:rPr>
        </w:r>
        <w:r w:rsidR="00891D13">
          <w:rPr>
            <w:webHidden/>
            <w:rtl/>
          </w:rPr>
          <w:fldChar w:fldCharType="separate"/>
        </w:r>
        <w:r w:rsidR="00891D13">
          <w:rPr>
            <w:webHidden/>
            <w:rtl/>
          </w:rPr>
          <w:t>18</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71" w:history="1">
        <w:r w:rsidR="00891D13" w:rsidRPr="00251D54">
          <w:rPr>
            <w:rStyle w:val="Hyperlink"/>
            <w:rtl/>
          </w:rPr>
          <w:t>6.16</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2.1.2.15 - </w:t>
        </w:r>
        <w:r w:rsidR="00891D13" w:rsidRPr="00251D54">
          <w:rPr>
            <w:rStyle w:val="Hyperlink"/>
            <w:rFonts w:hint="eastAsia"/>
            <w:rtl/>
          </w:rPr>
          <w:t>דווח</w:t>
        </w:r>
        <w:r w:rsidR="00891D13" w:rsidRPr="00251D54">
          <w:rPr>
            <w:rStyle w:val="Hyperlink"/>
            <w:rtl/>
          </w:rPr>
          <w:t xml:space="preserve"> </w:t>
        </w:r>
        <w:r w:rsidR="00891D13" w:rsidRPr="00251D54">
          <w:rPr>
            <w:rStyle w:val="Hyperlink"/>
            <w:rFonts w:hint="eastAsia"/>
            <w:rtl/>
          </w:rPr>
          <w:t>ביצועי</w:t>
        </w:r>
        <w:r w:rsidR="00891D13" w:rsidRPr="00251D54">
          <w:rPr>
            <w:rStyle w:val="Hyperlink"/>
            <w:rtl/>
          </w:rPr>
          <w:t xml:space="preserve"> </w:t>
        </w:r>
        <w:r w:rsidR="00891D13" w:rsidRPr="00251D54">
          <w:rPr>
            <w:rStyle w:val="Hyperlink"/>
            <w:rFonts w:hint="eastAsia"/>
            <w:rtl/>
          </w:rPr>
          <w:t>עובדים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Toc484582971 \h</w:instrText>
        </w:r>
        <w:r w:rsidR="00891D13">
          <w:rPr>
            <w:webHidden/>
            <w:rtl/>
          </w:rPr>
          <w:instrText xml:space="preserve"> </w:instrText>
        </w:r>
        <w:r w:rsidR="00891D13">
          <w:rPr>
            <w:webHidden/>
            <w:rtl/>
          </w:rPr>
        </w:r>
        <w:r w:rsidR="00891D13">
          <w:rPr>
            <w:webHidden/>
            <w:rtl/>
          </w:rPr>
          <w:fldChar w:fldCharType="separate"/>
        </w:r>
        <w:r w:rsidR="00891D13">
          <w:rPr>
            <w:webHidden/>
            <w:rtl/>
          </w:rPr>
          <w:t>18</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72" w:history="1">
        <w:r w:rsidR="00891D13" w:rsidRPr="00251D54">
          <w:rPr>
            <w:rStyle w:val="Hyperlink"/>
            <w:rtl/>
          </w:rPr>
          <w:t>6.17</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2.1.2.16 -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קשרים</w:t>
        </w:r>
        <w:r w:rsidR="00891D13" w:rsidRPr="00251D54">
          <w:rPr>
            <w:rStyle w:val="Hyperlink"/>
            <w:rtl/>
          </w:rPr>
          <w:t xml:space="preserve"> </w:t>
        </w:r>
        <w:r w:rsidR="00891D13" w:rsidRPr="00251D54">
          <w:rPr>
            <w:rStyle w:val="Hyperlink"/>
            <w:rFonts w:hint="eastAsia"/>
            <w:rtl/>
          </w:rPr>
          <w:t>בין</w:t>
        </w:r>
        <w:r w:rsidR="00891D13" w:rsidRPr="00251D54">
          <w:rPr>
            <w:rStyle w:val="Hyperlink"/>
            <w:rtl/>
          </w:rPr>
          <w:t xml:space="preserve"> </w:t>
        </w:r>
        <w:r w:rsidR="00891D13" w:rsidRPr="00251D54">
          <w:rPr>
            <w:rStyle w:val="Hyperlink"/>
            <w:rFonts w:hint="eastAsia"/>
            <w:rtl/>
          </w:rPr>
          <w:t>ישויות</w:t>
        </w:r>
        <w:r w:rsidR="00891D13" w:rsidRPr="00251D54">
          <w:rPr>
            <w:rStyle w:val="Hyperlink"/>
            <w:rtl/>
          </w:rPr>
          <w:t xml:space="preserve"> </w:t>
        </w:r>
        <w:r w:rsidR="00891D13" w:rsidRPr="00251D54">
          <w:rPr>
            <w:rStyle w:val="Hyperlink"/>
            <w:rFonts w:hint="eastAsia"/>
            <w:rtl/>
          </w:rPr>
          <w:t>במערכת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Toc484582972 \h</w:instrText>
        </w:r>
        <w:r w:rsidR="00891D13">
          <w:rPr>
            <w:webHidden/>
            <w:rtl/>
          </w:rPr>
          <w:instrText xml:space="preserve"> </w:instrText>
        </w:r>
        <w:r w:rsidR="00891D13">
          <w:rPr>
            <w:webHidden/>
            <w:rtl/>
          </w:rPr>
        </w:r>
        <w:r w:rsidR="00891D13">
          <w:rPr>
            <w:webHidden/>
            <w:rtl/>
          </w:rPr>
          <w:fldChar w:fldCharType="separate"/>
        </w:r>
        <w:r w:rsidR="00891D13">
          <w:rPr>
            <w:webHidden/>
            <w:rtl/>
          </w:rPr>
          <w:t>18</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73" w:history="1">
        <w:r w:rsidR="00891D13" w:rsidRPr="00251D54">
          <w:rPr>
            <w:rStyle w:val="Hyperlink"/>
            <w:rtl/>
          </w:rPr>
          <w:t>6.18</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2.1.2.17 -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קטלוגים</w:t>
        </w:r>
        <w:r w:rsidR="00891D13" w:rsidRPr="00251D54">
          <w:rPr>
            <w:rStyle w:val="Hyperlink"/>
            <w:rtl/>
          </w:rPr>
          <w:t xml:space="preserve"> </w:t>
        </w:r>
        <w:r w:rsidR="00891D13" w:rsidRPr="00251D54">
          <w:rPr>
            <w:rStyle w:val="Hyperlink"/>
            <w:rFonts w:hint="eastAsia"/>
            <w:rtl/>
          </w:rPr>
          <w:t>ברמת</w:t>
        </w:r>
        <w:r w:rsidR="00891D13" w:rsidRPr="00251D54">
          <w:rPr>
            <w:rStyle w:val="Hyperlink"/>
            <w:rtl/>
          </w:rPr>
          <w:t xml:space="preserve"> </w:t>
        </w:r>
        <w:r w:rsidR="00891D13" w:rsidRPr="00251D54">
          <w:rPr>
            <w:rStyle w:val="Hyperlink"/>
            <w:rFonts w:hint="eastAsia"/>
            <w:rtl/>
          </w:rPr>
          <w:t>משרד</w:t>
        </w:r>
        <w:r w:rsidR="00891D13" w:rsidRPr="00251D54">
          <w:rPr>
            <w:rStyle w:val="Hyperlink"/>
            <w:rtl/>
          </w:rPr>
          <w:t xml:space="preserve"> </w:t>
        </w:r>
        <w:r w:rsidR="00891D13" w:rsidRPr="00251D54">
          <w:rPr>
            <w:rStyle w:val="Hyperlink"/>
            <w:rFonts w:hint="eastAsia"/>
            <w:rtl/>
          </w:rPr>
          <w:t>וקשר</w:t>
        </w:r>
        <w:r w:rsidR="00891D13" w:rsidRPr="00251D54">
          <w:rPr>
            <w:rStyle w:val="Hyperlink"/>
            <w:rtl/>
          </w:rPr>
          <w:t xml:space="preserve"> </w:t>
        </w:r>
        <w:r w:rsidR="00891D13" w:rsidRPr="00251D54">
          <w:rPr>
            <w:rStyle w:val="Hyperlink"/>
            <w:rFonts w:hint="eastAsia"/>
            <w:rtl/>
          </w:rPr>
          <w:t>לקטלוגים</w:t>
        </w:r>
        <w:r w:rsidR="00891D13" w:rsidRPr="00251D54">
          <w:rPr>
            <w:rStyle w:val="Hyperlink"/>
            <w:rtl/>
          </w:rPr>
          <w:t xml:space="preserve"> </w:t>
        </w:r>
        <w:r w:rsidR="00891D13" w:rsidRPr="00251D54">
          <w:rPr>
            <w:rStyle w:val="Hyperlink"/>
            <w:rFonts w:hint="eastAsia"/>
            <w:rtl/>
          </w:rPr>
          <w:t>מרכזיים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Toc484582973 \h</w:instrText>
        </w:r>
        <w:r w:rsidR="00891D13">
          <w:rPr>
            <w:webHidden/>
            <w:rtl/>
          </w:rPr>
          <w:instrText xml:space="preserve"> </w:instrText>
        </w:r>
        <w:r w:rsidR="00891D13">
          <w:rPr>
            <w:webHidden/>
            <w:rtl/>
          </w:rPr>
        </w:r>
        <w:r w:rsidR="00891D13">
          <w:rPr>
            <w:webHidden/>
            <w:rtl/>
          </w:rPr>
          <w:fldChar w:fldCharType="separate"/>
        </w:r>
        <w:r w:rsidR="00891D13">
          <w:rPr>
            <w:webHidden/>
            <w:rtl/>
          </w:rPr>
          <w:t>18</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74" w:history="1">
        <w:r w:rsidR="00891D13" w:rsidRPr="00251D54">
          <w:rPr>
            <w:rStyle w:val="Hyperlink"/>
            <w:rtl/>
          </w:rPr>
          <w:t>6.19</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2.1.2.18 - </w:t>
        </w:r>
        <w:r w:rsidR="00891D13" w:rsidRPr="00251D54">
          <w:rPr>
            <w:rStyle w:val="Hyperlink"/>
            <w:rFonts w:hint="eastAsia"/>
            <w:rtl/>
          </w:rPr>
          <w:t>תמיכה</w:t>
        </w:r>
        <w:r w:rsidR="00891D13" w:rsidRPr="00251D54">
          <w:rPr>
            <w:rStyle w:val="Hyperlink"/>
            <w:rtl/>
          </w:rPr>
          <w:t xml:space="preserve"> </w:t>
        </w:r>
        <w:r w:rsidR="00891D13" w:rsidRPr="00251D54">
          <w:rPr>
            <w:rStyle w:val="Hyperlink"/>
            <w:rFonts w:hint="eastAsia"/>
            <w:rtl/>
          </w:rPr>
          <w:t>בתהליכים</w:t>
        </w:r>
        <w:r w:rsidR="00891D13" w:rsidRPr="00251D54">
          <w:rPr>
            <w:rStyle w:val="Hyperlink"/>
            <w:rtl/>
          </w:rPr>
          <w:t xml:space="preserve"> </w:t>
        </w:r>
        <w:r w:rsidR="00891D13" w:rsidRPr="00251D54">
          <w:rPr>
            <w:rStyle w:val="Hyperlink"/>
            <w:rFonts w:hint="eastAsia"/>
            <w:rtl/>
          </w:rPr>
          <w:t>מיוחדים</w:t>
        </w:r>
        <w:r w:rsidR="00891D13" w:rsidRPr="00251D54">
          <w:rPr>
            <w:rStyle w:val="Hyperlink"/>
            <w:rtl/>
          </w:rPr>
          <w:t xml:space="preserve"> </w:t>
        </w:r>
        <w:r w:rsidR="00891D13" w:rsidRPr="00251D54">
          <w:rPr>
            <w:rStyle w:val="Hyperlink"/>
            <w:rFonts w:hint="eastAsia"/>
            <w:rtl/>
          </w:rPr>
          <w:t>ברמת</w:t>
        </w:r>
        <w:r w:rsidR="00891D13" w:rsidRPr="00251D54">
          <w:rPr>
            <w:rStyle w:val="Hyperlink"/>
            <w:rtl/>
          </w:rPr>
          <w:t xml:space="preserve"> </w:t>
        </w:r>
        <w:r w:rsidR="00891D13" w:rsidRPr="00251D54">
          <w:rPr>
            <w:rStyle w:val="Hyperlink"/>
            <w:rFonts w:hint="eastAsia"/>
            <w:rtl/>
          </w:rPr>
          <w:t>משרד</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Toc484582974 \h</w:instrText>
        </w:r>
        <w:r w:rsidR="00891D13">
          <w:rPr>
            <w:webHidden/>
            <w:rtl/>
          </w:rPr>
          <w:instrText xml:space="preserve"> </w:instrText>
        </w:r>
        <w:r w:rsidR="00891D13">
          <w:rPr>
            <w:webHidden/>
            <w:rtl/>
          </w:rPr>
        </w:r>
        <w:r w:rsidR="00891D13">
          <w:rPr>
            <w:webHidden/>
            <w:rtl/>
          </w:rPr>
          <w:fldChar w:fldCharType="separate"/>
        </w:r>
        <w:r w:rsidR="00891D13">
          <w:rPr>
            <w:webHidden/>
            <w:rtl/>
          </w:rPr>
          <w:t>18</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75" w:history="1">
        <w:r w:rsidR="00891D13" w:rsidRPr="00251D54">
          <w:rPr>
            <w:rStyle w:val="Hyperlink"/>
            <w:rtl/>
          </w:rPr>
          <w:t>6.20</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2.1.2.19 - </w:t>
        </w:r>
        <w:r w:rsidR="00891D13" w:rsidRPr="00251D54">
          <w:rPr>
            <w:rStyle w:val="Hyperlink"/>
            <w:rFonts w:hint="eastAsia"/>
            <w:rtl/>
          </w:rPr>
          <w:t>סביבת</w:t>
        </w:r>
        <w:r w:rsidR="00891D13" w:rsidRPr="00251D54">
          <w:rPr>
            <w:rStyle w:val="Hyperlink"/>
            <w:rtl/>
          </w:rPr>
          <w:t xml:space="preserve"> </w:t>
        </w:r>
        <w:r w:rsidR="00891D13" w:rsidRPr="00251D54">
          <w:rPr>
            <w:rStyle w:val="Hyperlink"/>
            <w:rFonts w:hint="eastAsia"/>
            <w:rtl/>
          </w:rPr>
          <w:t>גישה</w:t>
        </w:r>
        <w:r w:rsidR="00891D13" w:rsidRPr="00251D54">
          <w:rPr>
            <w:rStyle w:val="Hyperlink"/>
            <w:rtl/>
          </w:rPr>
          <w:t xml:space="preserve"> </w:t>
        </w:r>
        <w:r w:rsidR="00891D13" w:rsidRPr="00251D54">
          <w:rPr>
            <w:rStyle w:val="Hyperlink"/>
            <w:rFonts w:hint="eastAsia"/>
            <w:rtl/>
          </w:rPr>
          <w:t>ללקוחות</w:t>
        </w:r>
        <w:r w:rsidR="00891D13" w:rsidRPr="00251D54">
          <w:rPr>
            <w:rStyle w:val="Hyperlink"/>
            <w:rtl/>
          </w:rPr>
          <w:t xml:space="preserve"> </w:t>
        </w:r>
        <w:r w:rsidR="00891D13" w:rsidRPr="00251D54">
          <w:rPr>
            <w:rStyle w:val="Hyperlink"/>
            <w:rFonts w:hint="eastAsia"/>
            <w:rtl/>
          </w:rPr>
          <w:t>ברמת</w:t>
        </w:r>
        <w:r w:rsidR="00891D13" w:rsidRPr="00251D54">
          <w:rPr>
            <w:rStyle w:val="Hyperlink"/>
            <w:rtl/>
          </w:rPr>
          <w:t xml:space="preserve"> </w:t>
        </w:r>
        <w:r w:rsidR="00891D13" w:rsidRPr="00251D54">
          <w:rPr>
            <w:rStyle w:val="Hyperlink"/>
            <w:rFonts w:hint="eastAsia"/>
            <w:rtl/>
          </w:rPr>
          <w:t>משרד</w:t>
        </w:r>
        <w:r w:rsidR="00891D13" w:rsidRPr="00251D54">
          <w:rPr>
            <w:rStyle w:val="Hyperlink"/>
            <w:rtl/>
          </w:rPr>
          <w:t xml:space="preserve"> </w:t>
        </w:r>
        <w:r w:rsidR="00891D13" w:rsidRPr="00251D54">
          <w:rPr>
            <w:rStyle w:val="Hyperlink"/>
            <w:rFonts w:hint="eastAsia"/>
            <w:rtl/>
          </w:rPr>
          <w:t>וניהול</w:t>
        </w:r>
        <w:r w:rsidR="00891D13" w:rsidRPr="00251D54">
          <w:rPr>
            <w:rStyle w:val="Hyperlink"/>
            <w:rtl/>
          </w:rPr>
          <w:t xml:space="preserve"> </w:t>
        </w:r>
        <w:r w:rsidR="00891D13" w:rsidRPr="00251D54">
          <w:rPr>
            <w:rStyle w:val="Hyperlink"/>
            <w:rFonts w:hint="eastAsia"/>
            <w:rtl/>
          </w:rPr>
          <w:t>בקשות</w:t>
        </w:r>
        <w:r w:rsidR="00891D13" w:rsidRPr="00251D54">
          <w:rPr>
            <w:rStyle w:val="Hyperlink"/>
            <w:rtl/>
          </w:rPr>
          <w:t xml:space="preserve"> </w:t>
        </w:r>
        <w:r w:rsidR="00891D13" w:rsidRPr="00251D54">
          <w:rPr>
            <w:rStyle w:val="Hyperlink"/>
            <w:rFonts w:hint="eastAsia"/>
            <w:rtl/>
          </w:rPr>
          <w:t>לקבלת</w:t>
        </w:r>
        <w:r w:rsidR="00891D13" w:rsidRPr="00251D54">
          <w:rPr>
            <w:rStyle w:val="Hyperlink"/>
            <w:rtl/>
          </w:rPr>
          <w:t xml:space="preserve"> </w:t>
        </w:r>
        <w:r w:rsidR="00891D13" w:rsidRPr="00251D54">
          <w:rPr>
            <w:rStyle w:val="Hyperlink"/>
            <w:rFonts w:hint="eastAsia"/>
            <w:rtl/>
          </w:rPr>
          <w:t>שירות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Toc484582975 \h</w:instrText>
        </w:r>
        <w:r w:rsidR="00891D13">
          <w:rPr>
            <w:webHidden/>
            <w:rtl/>
          </w:rPr>
          <w:instrText xml:space="preserve"> </w:instrText>
        </w:r>
        <w:r w:rsidR="00891D13">
          <w:rPr>
            <w:webHidden/>
            <w:rtl/>
          </w:rPr>
        </w:r>
        <w:r w:rsidR="00891D13">
          <w:rPr>
            <w:webHidden/>
            <w:rtl/>
          </w:rPr>
          <w:fldChar w:fldCharType="separate"/>
        </w:r>
        <w:r w:rsidR="00891D13">
          <w:rPr>
            <w:webHidden/>
            <w:rtl/>
          </w:rPr>
          <w:t>18</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76" w:history="1">
        <w:r w:rsidR="00891D13" w:rsidRPr="00251D54">
          <w:rPr>
            <w:rStyle w:val="Hyperlink"/>
            <w:rtl/>
          </w:rPr>
          <w:t>6.21</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2.1.2.20 - </w:t>
        </w:r>
        <w:r w:rsidR="00891D13" w:rsidRPr="00251D54">
          <w:rPr>
            <w:rStyle w:val="Hyperlink"/>
            <w:rFonts w:hint="eastAsia"/>
            <w:rtl/>
          </w:rPr>
          <w:t>סביבת</w:t>
        </w:r>
        <w:r w:rsidR="00891D13" w:rsidRPr="00251D54">
          <w:rPr>
            <w:rStyle w:val="Hyperlink"/>
            <w:rtl/>
          </w:rPr>
          <w:t xml:space="preserve"> </w:t>
        </w:r>
        <w:r w:rsidR="00891D13" w:rsidRPr="00251D54">
          <w:rPr>
            <w:rStyle w:val="Hyperlink"/>
            <w:rFonts w:hint="eastAsia"/>
            <w:rtl/>
          </w:rPr>
          <w:t>גישה</w:t>
        </w:r>
        <w:r w:rsidR="00891D13" w:rsidRPr="00251D54">
          <w:rPr>
            <w:rStyle w:val="Hyperlink"/>
            <w:rtl/>
          </w:rPr>
          <w:t xml:space="preserve"> </w:t>
        </w:r>
        <w:r w:rsidR="00891D13" w:rsidRPr="00251D54">
          <w:rPr>
            <w:rStyle w:val="Hyperlink"/>
            <w:rFonts w:hint="eastAsia"/>
            <w:rtl/>
          </w:rPr>
          <w:t>לעובדים</w:t>
        </w:r>
        <w:r w:rsidR="00891D13" w:rsidRPr="00251D54">
          <w:rPr>
            <w:rStyle w:val="Hyperlink"/>
            <w:rtl/>
          </w:rPr>
          <w:t xml:space="preserve"> </w:t>
        </w:r>
        <w:r w:rsidR="00891D13" w:rsidRPr="00251D54">
          <w:rPr>
            <w:rStyle w:val="Hyperlink"/>
            <w:rFonts w:hint="eastAsia"/>
            <w:rtl/>
          </w:rPr>
          <w:t>ברמת</w:t>
        </w:r>
        <w:r w:rsidR="00891D13" w:rsidRPr="00251D54">
          <w:rPr>
            <w:rStyle w:val="Hyperlink"/>
            <w:rtl/>
          </w:rPr>
          <w:t xml:space="preserve"> </w:t>
        </w:r>
        <w:r w:rsidR="00891D13" w:rsidRPr="00251D54">
          <w:rPr>
            <w:rStyle w:val="Hyperlink"/>
            <w:rFonts w:hint="eastAsia"/>
            <w:rtl/>
          </w:rPr>
          <w:t>משרד</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Toc484582976 \h</w:instrText>
        </w:r>
        <w:r w:rsidR="00891D13">
          <w:rPr>
            <w:webHidden/>
            <w:rtl/>
          </w:rPr>
          <w:instrText xml:space="preserve"> </w:instrText>
        </w:r>
        <w:r w:rsidR="00891D13">
          <w:rPr>
            <w:webHidden/>
            <w:rtl/>
          </w:rPr>
        </w:r>
        <w:r w:rsidR="00891D13">
          <w:rPr>
            <w:webHidden/>
            <w:rtl/>
          </w:rPr>
          <w:fldChar w:fldCharType="separate"/>
        </w:r>
        <w:r w:rsidR="00891D13">
          <w:rPr>
            <w:webHidden/>
            <w:rtl/>
          </w:rPr>
          <w:t>18</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77" w:history="1">
        <w:r w:rsidR="00891D13" w:rsidRPr="00251D54">
          <w:rPr>
            <w:rStyle w:val="Hyperlink"/>
            <w:rtl/>
          </w:rPr>
          <w:t>6.22</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2.1.3 - </w:t>
        </w:r>
        <w:r w:rsidR="00891D13" w:rsidRPr="00251D54">
          <w:rPr>
            <w:rStyle w:val="Hyperlink"/>
            <w:rFonts w:hint="eastAsia"/>
            <w:rtl/>
          </w:rPr>
          <w:t>תהליכים</w:t>
        </w:r>
        <w:r w:rsidR="00891D13" w:rsidRPr="00251D54">
          <w:rPr>
            <w:rStyle w:val="Hyperlink"/>
            <w:rtl/>
          </w:rPr>
          <w:t xml:space="preserve"> </w:t>
        </w:r>
        <w:r w:rsidR="00891D13" w:rsidRPr="00251D54">
          <w:rPr>
            <w:rStyle w:val="Hyperlink"/>
            <w:rFonts w:hint="eastAsia"/>
            <w:rtl/>
          </w:rPr>
          <w:t>בין</w:t>
        </w:r>
        <w:r w:rsidR="00891D13" w:rsidRPr="00251D54">
          <w:rPr>
            <w:rStyle w:val="Hyperlink"/>
            <w:rtl/>
          </w:rPr>
          <w:t xml:space="preserve"> </w:t>
        </w:r>
        <w:r w:rsidR="00891D13" w:rsidRPr="00251D54">
          <w:rPr>
            <w:rStyle w:val="Hyperlink"/>
            <w:rFonts w:hint="eastAsia"/>
            <w:rtl/>
          </w:rPr>
          <w:t>מטה</w:t>
        </w:r>
        <w:r w:rsidR="00891D13" w:rsidRPr="00251D54">
          <w:rPr>
            <w:rStyle w:val="Hyperlink"/>
            <w:rtl/>
          </w:rPr>
          <w:t xml:space="preserve"> </w:t>
        </w:r>
        <w:r w:rsidR="00891D13" w:rsidRPr="00251D54">
          <w:rPr>
            <w:rStyle w:val="Hyperlink"/>
            <w:rFonts w:hint="eastAsia"/>
            <w:rtl/>
          </w:rPr>
          <w:t>הרשות</w:t>
        </w:r>
        <w:r w:rsidR="00891D13" w:rsidRPr="00251D54">
          <w:rPr>
            <w:rStyle w:val="Hyperlink"/>
            <w:rtl/>
          </w:rPr>
          <w:t xml:space="preserve"> </w:t>
        </w:r>
        <w:r w:rsidR="00891D13" w:rsidRPr="00251D54">
          <w:rPr>
            <w:rStyle w:val="Hyperlink"/>
            <w:rFonts w:hint="eastAsia"/>
            <w:rtl/>
          </w:rPr>
          <w:t>למשרדים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Toc484582977 \h</w:instrText>
        </w:r>
        <w:r w:rsidR="00891D13">
          <w:rPr>
            <w:webHidden/>
            <w:rtl/>
          </w:rPr>
          <w:instrText xml:space="preserve"> </w:instrText>
        </w:r>
        <w:r w:rsidR="00891D13">
          <w:rPr>
            <w:webHidden/>
            <w:rtl/>
          </w:rPr>
        </w:r>
        <w:r w:rsidR="00891D13">
          <w:rPr>
            <w:webHidden/>
            <w:rtl/>
          </w:rPr>
          <w:fldChar w:fldCharType="separate"/>
        </w:r>
        <w:r w:rsidR="00891D13">
          <w:rPr>
            <w:webHidden/>
            <w:rtl/>
          </w:rPr>
          <w:t>18</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78" w:history="1">
        <w:r w:rsidR="00891D13" w:rsidRPr="00251D54">
          <w:rPr>
            <w:rStyle w:val="Hyperlink"/>
            <w:rtl/>
          </w:rPr>
          <w:t>6.23</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2.1.4 - </w:t>
        </w:r>
        <w:r w:rsidR="00891D13" w:rsidRPr="00251D54">
          <w:rPr>
            <w:rStyle w:val="Hyperlink"/>
            <w:rFonts w:hint="eastAsia"/>
            <w:rtl/>
          </w:rPr>
          <w:t>ממשקים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Toc484582978 \h</w:instrText>
        </w:r>
        <w:r w:rsidR="00891D13">
          <w:rPr>
            <w:webHidden/>
            <w:rtl/>
          </w:rPr>
          <w:instrText xml:space="preserve"> </w:instrText>
        </w:r>
        <w:r w:rsidR="00891D13">
          <w:rPr>
            <w:webHidden/>
            <w:rtl/>
          </w:rPr>
        </w:r>
        <w:r w:rsidR="00891D13">
          <w:rPr>
            <w:webHidden/>
            <w:rtl/>
          </w:rPr>
          <w:fldChar w:fldCharType="separate"/>
        </w:r>
        <w:r w:rsidR="00891D13">
          <w:rPr>
            <w:webHidden/>
            <w:rtl/>
          </w:rPr>
          <w:t>19</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79" w:history="1">
        <w:r w:rsidR="00891D13" w:rsidRPr="00251D54">
          <w:rPr>
            <w:rStyle w:val="Hyperlink"/>
            <w:rtl/>
          </w:rPr>
          <w:t>6.24</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2.1.5 -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מסמכים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Toc484582979 \h</w:instrText>
        </w:r>
        <w:r w:rsidR="00891D13">
          <w:rPr>
            <w:webHidden/>
            <w:rtl/>
          </w:rPr>
          <w:instrText xml:space="preserve"> </w:instrText>
        </w:r>
        <w:r w:rsidR="00891D13">
          <w:rPr>
            <w:webHidden/>
            <w:rtl/>
          </w:rPr>
        </w:r>
        <w:r w:rsidR="00891D13">
          <w:rPr>
            <w:webHidden/>
            <w:rtl/>
          </w:rPr>
          <w:fldChar w:fldCharType="separate"/>
        </w:r>
        <w:r w:rsidR="00891D13">
          <w:rPr>
            <w:webHidden/>
            <w:rtl/>
          </w:rPr>
          <w:t>20</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80" w:history="1">
        <w:r w:rsidR="00891D13" w:rsidRPr="00251D54">
          <w:rPr>
            <w:rStyle w:val="Hyperlink"/>
            <w:rtl/>
          </w:rPr>
          <w:t>6.25</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2.1.6.1 - </w:t>
        </w:r>
        <w:r w:rsidR="00891D13" w:rsidRPr="00251D54">
          <w:rPr>
            <w:rStyle w:val="Hyperlink"/>
            <w:rFonts w:hint="eastAsia"/>
            <w:rtl/>
          </w:rPr>
          <w:t>שאילתות</w:t>
        </w:r>
        <w:r w:rsidR="00891D13" w:rsidRPr="00251D54">
          <w:rPr>
            <w:rStyle w:val="Hyperlink"/>
            <w:rtl/>
          </w:rPr>
          <w:t xml:space="preserve"> </w:t>
        </w:r>
        <w:r w:rsidR="00891D13" w:rsidRPr="00251D54">
          <w:rPr>
            <w:rStyle w:val="Hyperlink"/>
            <w:rFonts w:hint="eastAsia"/>
            <w:rtl/>
          </w:rPr>
          <w:t>מידע</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Toc484582980 \h</w:instrText>
        </w:r>
        <w:r w:rsidR="00891D13">
          <w:rPr>
            <w:webHidden/>
            <w:rtl/>
          </w:rPr>
          <w:instrText xml:space="preserve"> </w:instrText>
        </w:r>
        <w:r w:rsidR="00891D13">
          <w:rPr>
            <w:webHidden/>
            <w:rtl/>
          </w:rPr>
        </w:r>
        <w:r w:rsidR="00891D13">
          <w:rPr>
            <w:webHidden/>
            <w:rtl/>
          </w:rPr>
          <w:fldChar w:fldCharType="separate"/>
        </w:r>
        <w:r w:rsidR="00891D13">
          <w:rPr>
            <w:webHidden/>
            <w:rtl/>
          </w:rPr>
          <w:t>20</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81" w:history="1">
        <w:r w:rsidR="00891D13" w:rsidRPr="00251D54">
          <w:rPr>
            <w:rStyle w:val="Hyperlink"/>
            <w:rtl/>
          </w:rPr>
          <w:t>6.26</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2.1.6.2 -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דו</w:t>
        </w:r>
        <w:r w:rsidR="00891D13" w:rsidRPr="00251D54">
          <w:rPr>
            <w:rStyle w:val="Hyperlink"/>
            <w:rtl/>
          </w:rPr>
          <w:t>"</w:t>
        </w:r>
        <w:r w:rsidR="00891D13" w:rsidRPr="00251D54">
          <w:rPr>
            <w:rStyle w:val="Hyperlink"/>
            <w:rFonts w:hint="eastAsia"/>
            <w:rtl/>
          </w:rPr>
          <w:t>חות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Toc484582981 \h</w:instrText>
        </w:r>
        <w:r w:rsidR="00891D13">
          <w:rPr>
            <w:webHidden/>
            <w:rtl/>
          </w:rPr>
          <w:instrText xml:space="preserve"> </w:instrText>
        </w:r>
        <w:r w:rsidR="00891D13">
          <w:rPr>
            <w:webHidden/>
            <w:rtl/>
          </w:rPr>
        </w:r>
        <w:r w:rsidR="00891D13">
          <w:rPr>
            <w:webHidden/>
            <w:rtl/>
          </w:rPr>
          <w:fldChar w:fldCharType="separate"/>
        </w:r>
        <w:r w:rsidR="00891D13">
          <w:rPr>
            <w:webHidden/>
            <w:rtl/>
          </w:rPr>
          <w:t>20</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82" w:history="1">
        <w:r w:rsidR="00891D13" w:rsidRPr="00251D54">
          <w:rPr>
            <w:rStyle w:val="Hyperlink"/>
            <w:rtl/>
          </w:rPr>
          <w:t>6.27</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2.1.6.3 – </w:t>
        </w:r>
        <w:r w:rsidR="00891D13" w:rsidRPr="00251D54">
          <w:rPr>
            <w:rStyle w:val="Hyperlink"/>
            <w:rFonts w:hint="eastAsia"/>
            <w:rtl/>
          </w:rPr>
          <w:t>תצוגות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Toc484582982 \h</w:instrText>
        </w:r>
        <w:r w:rsidR="00891D13">
          <w:rPr>
            <w:webHidden/>
            <w:rtl/>
          </w:rPr>
          <w:instrText xml:space="preserve"> </w:instrText>
        </w:r>
        <w:r w:rsidR="00891D13">
          <w:rPr>
            <w:webHidden/>
            <w:rtl/>
          </w:rPr>
        </w:r>
        <w:r w:rsidR="00891D13">
          <w:rPr>
            <w:webHidden/>
            <w:rtl/>
          </w:rPr>
          <w:fldChar w:fldCharType="separate"/>
        </w:r>
        <w:r w:rsidR="00891D13">
          <w:rPr>
            <w:webHidden/>
            <w:rtl/>
          </w:rPr>
          <w:t>20</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83" w:history="1">
        <w:r w:rsidR="00891D13" w:rsidRPr="00251D54">
          <w:rPr>
            <w:rStyle w:val="Hyperlink"/>
            <w:rtl/>
          </w:rPr>
          <w:t>6.28</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2.1.7 - </w:t>
        </w:r>
        <w:r w:rsidR="00891D13" w:rsidRPr="00251D54">
          <w:rPr>
            <w:rStyle w:val="Hyperlink"/>
            <w:rFonts w:hint="eastAsia"/>
            <w:rtl/>
          </w:rPr>
          <w:t>יכולות</w:t>
        </w:r>
        <w:r w:rsidR="00891D13" w:rsidRPr="00251D54">
          <w:rPr>
            <w:rStyle w:val="Hyperlink"/>
            <w:rtl/>
          </w:rPr>
          <w:t xml:space="preserve"> </w:t>
        </w:r>
        <w:r w:rsidR="00891D13" w:rsidRPr="00251D54">
          <w:rPr>
            <w:rStyle w:val="Hyperlink"/>
            <w:rFonts w:hint="eastAsia"/>
            <w:rtl/>
          </w:rPr>
          <w:t>חיפוש</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Toc484582983 \h</w:instrText>
        </w:r>
        <w:r w:rsidR="00891D13">
          <w:rPr>
            <w:webHidden/>
            <w:rtl/>
          </w:rPr>
          <w:instrText xml:space="preserve"> </w:instrText>
        </w:r>
        <w:r w:rsidR="00891D13">
          <w:rPr>
            <w:webHidden/>
            <w:rtl/>
          </w:rPr>
        </w:r>
        <w:r w:rsidR="00891D13">
          <w:rPr>
            <w:webHidden/>
            <w:rtl/>
          </w:rPr>
          <w:fldChar w:fldCharType="separate"/>
        </w:r>
        <w:r w:rsidR="00891D13">
          <w:rPr>
            <w:webHidden/>
            <w:rtl/>
          </w:rPr>
          <w:t>20</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84" w:history="1">
        <w:r w:rsidR="00891D13" w:rsidRPr="00251D54">
          <w:rPr>
            <w:rStyle w:val="Hyperlink"/>
            <w:rtl/>
          </w:rPr>
          <w:t>6.29</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2.1.8 – </w:t>
        </w:r>
        <w:r w:rsidR="00891D13" w:rsidRPr="00251D54">
          <w:rPr>
            <w:rStyle w:val="Hyperlink"/>
            <w:rFonts w:hint="eastAsia"/>
            <w:rtl/>
          </w:rPr>
          <w:t>לוח</w:t>
        </w:r>
        <w:r w:rsidR="00891D13" w:rsidRPr="00251D54">
          <w:rPr>
            <w:rStyle w:val="Hyperlink"/>
            <w:rtl/>
          </w:rPr>
          <w:t xml:space="preserve"> </w:t>
        </w:r>
        <w:r w:rsidR="00891D13" w:rsidRPr="00251D54">
          <w:rPr>
            <w:rStyle w:val="Hyperlink"/>
            <w:rFonts w:hint="eastAsia"/>
            <w:rtl/>
          </w:rPr>
          <w:t>מחוונים</w:t>
        </w:r>
        <w:r w:rsidR="00891D13" w:rsidRPr="00251D54">
          <w:rPr>
            <w:rStyle w:val="Hyperlink"/>
            <w:rtl/>
          </w:rPr>
          <w:t xml:space="preserve"> (</w:t>
        </w:r>
        <w:r w:rsidR="00891D13" w:rsidRPr="00251D54">
          <w:rPr>
            <w:rStyle w:val="Hyperlink"/>
          </w:rPr>
          <w:t>Dashboard</w:t>
        </w:r>
        <w:r w:rsidR="00891D13" w:rsidRPr="00251D54">
          <w:rPr>
            <w:rStyle w:val="Hyperlink"/>
            <w:rtl/>
          </w:rPr>
          <w:t>)</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Toc484582984 \h</w:instrText>
        </w:r>
        <w:r w:rsidR="00891D13">
          <w:rPr>
            <w:webHidden/>
            <w:rtl/>
          </w:rPr>
          <w:instrText xml:space="preserve"> </w:instrText>
        </w:r>
        <w:r w:rsidR="00891D13">
          <w:rPr>
            <w:webHidden/>
            <w:rtl/>
          </w:rPr>
        </w:r>
        <w:r w:rsidR="00891D13">
          <w:rPr>
            <w:webHidden/>
            <w:rtl/>
          </w:rPr>
          <w:fldChar w:fldCharType="separate"/>
        </w:r>
        <w:r w:rsidR="00891D13">
          <w:rPr>
            <w:webHidden/>
            <w:rtl/>
          </w:rPr>
          <w:t>20</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85" w:history="1">
        <w:r w:rsidR="00891D13" w:rsidRPr="00251D54">
          <w:rPr>
            <w:rStyle w:val="Hyperlink"/>
            <w:rtl/>
          </w:rPr>
          <w:t>6.30</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2.1.9 - </w:t>
        </w:r>
        <w:r w:rsidR="00891D13" w:rsidRPr="00251D54">
          <w:rPr>
            <w:rStyle w:val="Hyperlink"/>
            <w:rFonts w:hint="eastAsia"/>
            <w:rtl/>
          </w:rPr>
          <w:t>תמיכה</w:t>
        </w:r>
        <w:r w:rsidR="00891D13" w:rsidRPr="00251D54">
          <w:rPr>
            <w:rStyle w:val="Hyperlink"/>
            <w:rtl/>
          </w:rPr>
          <w:t xml:space="preserve"> </w:t>
        </w:r>
        <w:r w:rsidR="00891D13" w:rsidRPr="00251D54">
          <w:rPr>
            <w:rStyle w:val="Hyperlink"/>
            <w:rFonts w:hint="eastAsia"/>
            <w:rtl/>
          </w:rPr>
          <w:t>בריבוי</w:t>
        </w:r>
        <w:r w:rsidR="00891D13" w:rsidRPr="00251D54">
          <w:rPr>
            <w:rStyle w:val="Hyperlink"/>
            <w:rtl/>
          </w:rPr>
          <w:t xml:space="preserve"> </w:t>
        </w:r>
        <w:r w:rsidR="00891D13" w:rsidRPr="00251D54">
          <w:rPr>
            <w:rStyle w:val="Hyperlink"/>
            <w:rFonts w:hint="eastAsia"/>
            <w:rtl/>
          </w:rPr>
          <w:t>ארגונים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Toc484582985 \h</w:instrText>
        </w:r>
        <w:r w:rsidR="00891D13">
          <w:rPr>
            <w:webHidden/>
            <w:rtl/>
          </w:rPr>
          <w:instrText xml:space="preserve"> </w:instrText>
        </w:r>
        <w:r w:rsidR="00891D13">
          <w:rPr>
            <w:webHidden/>
            <w:rtl/>
          </w:rPr>
        </w:r>
        <w:r w:rsidR="00891D13">
          <w:rPr>
            <w:webHidden/>
            <w:rtl/>
          </w:rPr>
          <w:fldChar w:fldCharType="separate"/>
        </w:r>
        <w:r w:rsidR="00891D13">
          <w:rPr>
            <w:webHidden/>
            <w:rtl/>
          </w:rPr>
          <w:t>20</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86" w:history="1">
        <w:r w:rsidR="00891D13" w:rsidRPr="00251D54">
          <w:rPr>
            <w:rStyle w:val="Hyperlink"/>
            <w:rtl/>
          </w:rPr>
          <w:t>6.31</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2.1.10.1 -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משתמשים</w:t>
        </w:r>
        <w:r w:rsidR="00891D13" w:rsidRPr="00251D54">
          <w:rPr>
            <w:rStyle w:val="Hyperlink"/>
            <w:rtl/>
          </w:rPr>
          <w:t xml:space="preserve"> </w:t>
        </w:r>
        <w:r w:rsidR="00891D13" w:rsidRPr="00251D54">
          <w:rPr>
            <w:rStyle w:val="Hyperlink"/>
            <w:rFonts w:hint="eastAsia"/>
            <w:rtl/>
          </w:rPr>
          <w:t>והרשאות</w:t>
        </w:r>
        <w:r w:rsidR="00891D13" w:rsidRPr="00251D54">
          <w:rPr>
            <w:rStyle w:val="Hyperlink"/>
            <w:rtl/>
          </w:rPr>
          <w:t xml:space="preserve"> – </w:t>
        </w:r>
        <w:r w:rsidR="00891D13" w:rsidRPr="00251D54">
          <w:rPr>
            <w:rStyle w:val="Hyperlink"/>
            <w:rFonts w:hint="eastAsia"/>
            <w:rtl/>
          </w:rPr>
          <w:t>כללי</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Toc484582986 \h</w:instrText>
        </w:r>
        <w:r w:rsidR="00891D13">
          <w:rPr>
            <w:webHidden/>
            <w:rtl/>
          </w:rPr>
          <w:instrText xml:space="preserve"> </w:instrText>
        </w:r>
        <w:r w:rsidR="00891D13">
          <w:rPr>
            <w:webHidden/>
            <w:rtl/>
          </w:rPr>
        </w:r>
        <w:r w:rsidR="00891D13">
          <w:rPr>
            <w:webHidden/>
            <w:rtl/>
          </w:rPr>
          <w:fldChar w:fldCharType="separate"/>
        </w:r>
        <w:r w:rsidR="00891D13">
          <w:rPr>
            <w:webHidden/>
            <w:rtl/>
          </w:rPr>
          <w:t>21</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87" w:history="1">
        <w:r w:rsidR="00891D13" w:rsidRPr="00251D54">
          <w:rPr>
            <w:rStyle w:val="Hyperlink"/>
            <w:rtl/>
          </w:rPr>
          <w:t>6.32</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2.1.10.2 – </w:t>
        </w:r>
        <w:r w:rsidR="00891D13" w:rsidRPr="00251D54">
          <w:rPr>
            <w:rStyle w:val="Hyperlink"/>
            <w:rFonts w:hint="eastAsia"/>
            <w:rtl/>
          </w:rPr>
          <w:t>הזדהות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Toc484582987 \h</w:instrText>
        </w:r>
        <w:r w:rsidR="00891D13">
          <w:rPr>
            <w:webHidden/>
            <w:rtl/>
          </w:rPr>
          <w:instrText xml:space="preserve"> </w:instrText>
        </w:r>
        <w:r w:rsidR="00891D13">
          <w:rPr>
            <w:webHidden/>
            <w:rtl/>
          </w:rPr>
        </w:r>
        <w:r w:rsidR="00891D13">
          <w:rPr>
            <w:webHidden/>
            <w:rtl/>
          </w:rPr>
          <w:fldChar w:fldCharType="separate"/>
        </w:r>
        <w:r w:rsidR="00891D13">
          <w:rPr>
            <w:webHidden/>
            <w:rtl/>
          </w:rPr>
          <w:t>21</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88" w:history="1">
        <w:r w:rsidR="00891D13" w:rsidRPr="00251D54">
          <w:rPr>
            <w:rStyle w:val="Hyperlink"/>
            <w:rtl/>
          </w:rPr>
          <w:t>6.33</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2.1.11 - </w:t>
        </w:r>
        <w:r w:rsidR="00891D13" w:rsidRPr="00251D54">
          <w:rPr>
            <w:rStyle w:val="Hyperlink"/>
            <w:rFonts w:hint="eastAsia"/>
            <w:rtl/>
          </w:rPr>
          <w:t>ממשק</w:t>
        </w:r>
        <w:r w:rsidR="00891D13" w:rsidRPr="00251D54">
          <w:rPr>
            <w:rStyle w:val="Hyperlink"/>
            <w:rtl/>
          </w:rPr>
          <w:t xml:space="preserve"> </w:t>
        </w:r>
        <w:r w:rsidR="00891D13" w:rsidRPr="00251D54">
          <w:rPr>
            <w:rStyle w:val="Hyperlink"/>
            <w:rFonts w:hint="eastAsia"/>
            <w:rtl/>
          </w:rPr>
          <w:t>משתמש</w:t>
        </w:r>
        <w:r w:rsidR="00891D13" w:rsidRPr="00251D54">
          <w:rPr>
            <w:rStyle w:val="Hyperlink"/>
            <w:rtl/>
          </w:rPr>
          <w:t xml:space="preserve"> – </w:t>
        </w:r>
        <w:r w:rsidR="00891D13" w:rsidRPr="00251D54">
          <w:rPr>
            <w:rStyle w:val="Hyperlink"/>
          </w:rPr>
          <w:t>UI</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Toc484582988 \h</w:instrText>
        </w:r>
        <w:r w:rsidR="00891D13">
          <w:rPr>
            <w:webHidden/>
            <w:rtl/>
          </w:rPr>
          <w:instrText xml:space="preserve"> </w:instrText>
        </w:r>
        <w:r w:rsidR="00891D13">
          <w:rPr>
            <w:webHidden/>
            <w:rtl/>
          </w:rPr>
        </w:r>
        <w:r w:rsidR="00891D13">
          <w:rPr>
            <w:webHidden/>
            <w:rtl/>
          </w:rPr>
          <w:fldChar w:fldCharType="separate"/>
        </w:r>
        <w:r w:rsidR="00891D13">
          <w:rPr>
            <w:webHidden/>
            <w:rtl/>
          </w:rPr>
          <w:t>21</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89" w:history="1">
        <w:r w:rsidR="00891D13" w:rsidRPr="00251D54">
          <w:rPr>
            <w:rStyle w:val="Hyperlink"/>
            <w:rtl/>
          </w:rPr>
          <w:t>6.34</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2.1.12.1 - </w:t>
        </w:r>
        <w:r w:rsidR="00891D13" w:rsidRPr="00251D54">
          <w:rPr>
            <w:rStyle w:val="Hyperlink"/>
            <w:rFonts w:hint="eastAsia"/>
            <w:rtl/>
          </w:rPr>
          <w:t>עדכונים</w:t>
        </w:r>
        <w:r w:rsidR="00891D13" w:rsidRPr="00251D54">
          <w:rPr>
            <w:rStyle w:val="Hyperlink"/>
            <w:rtl/>
          </w:rPr>
          <w:t xml:space="preserve"> </w:t>
        </w:r>
        <w:r w:rsidR="00891D13" w:rsidRPr="00251D54">
          <w:rPr>
            <w:rStyle w:val="Hyperlink"/>
            <w:rFonts w:hint="eastAsia"/>
            <w:rtl/>
          </w:rPr>
          <w:t>גורפים</w:t>
        </w:r>
        <w:r w:rsidR="00891D13" w:rsidRPr="00251D54">
          <w:rPr>
            <w:rStyle w:val="Hyperlink"/>
            <w:rtl/>
          </w:rPr>
          <w:t xml:space="preserve"> – </w:t>
        </w:r>
        <w:r w:rsidR="00891D13" w:rsidRPr="00251D54">
          <w:rPr>
            <w:rStyle w:val="Hyperlink"/>
            <w:rFonts w:hint="eastAsia"/>
            <w:rtl/>
          </w:rPr>
          <w:t>פירוט</w:t>
        </w:r>
        <w:r w:rsidR="00891D13" w:rsidRPr="00251D54">
          <w:rPr>
            <w:rStyle w:val="Hyperlink"/>
            <w:rtl/>
          </w:rPr>
          <w:t xml:space="preserve"> </w:t>
        </w:r>
        <w:r w:rsidR="00891D13" w:rsidRPr="00251D54">
          <w:rPr>
            <w:rStyle w:val="Hyperlink"/>
            <w:rFonts w:hint="eastAsia"/>
            <w:rtl/>
          </w:rPr>
          <w:t>יכולת</w:t>
        </w:r>
        <w:r w:rsidR="00891D13" w:rsidRPr="00251D54">
          <w:rPr>
            <w:rStyle w:val="Hyperlink"/>
            <w:rtl/>
          </w:rPr>
          <w:t xml:space="preserve"> </w:t>
        </w:r>
        <w:r w:rsidR="00891D13" w:rsidRPr="00251D54">
          <w:rPr>
            <w:rStyle w:val="Hyperlink"/>
            <w:rFonts w:hint="eastAsia"/>
            <w:rtl/>
          </w:rPr>
          <w:t>ביצוע</w:t>
        </w:r>
        <w:r w:rsidR="00891D13" w:rsidRPr="00251D54">
          <w:rPr>
            <w:rStyle w:val="Hyperlink"/>
            <w:rtl/>
          </w:rPr>
          <w:t xml:space="preserve"> </w:t>
        </w:r>
        <w:r w:rsidR="00891D13" w:rsidRPr="00251D54">
          <w:rPr>
            <w:rStyle w:val="Hyperlink"/>
            <w:rFonts w:hint="eastAsia"/>
            <w:rtl/>
          </w:rPr>
          <w:t>עדכונים</w:t>
        </w:r>
        <w:r w:rsidR="00891D13" w:rsidRPr="00251D54">
          <w:rPr>
            <w:rStyle w:val="Hyperlink"/>
            <w:rtl/>
          </w:rPr>
          <w:t xml:space="preserve"> </w:t>
        </w:r>
        <w:r w:rsidR="00891D13" w:rsidRPr="00251D54">
          <w:rPr>
            <w:rStyle w:val="Hyperlink"/>
            <w:rFonts w:hint="eastAsia"/>
            <w:rtl/>
          </w:rPr>
          <w:t>גורפים</w:t>
        </w:r>
        <w:r w:rsidR="00891D13" w:rsidRPr="00251D54">
          <w:rPr>
            <w:rStyle w:val="Hyperlink"/>
            <w:rtl/>
          </w:rPr>
          <w:t xml:space="preserve"> </w:t>
        </w:r>
        <w:r w:rsidR="00891D13" w:rsidRPr="00251D54">
          <w:rPr>
            <w:rStyle w:val="Hyperlink"/>
            <w:rFonts w:hint="eastAsia"/>
            <w:rtl/>
          </w:rPr>
          <w:t>במערכת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Toc484582989 \h</w:instrText>
        </w:r>
        <w:r w:rsidR="00891D13">
          <w:rPr>
            <w:webHidden/>
            <w:rtl/>
          </w:rPr>
          <w:instrText xml:space="preserve"> </w:instrText>
        </w:r>
        <w:r w:rsidR="00891D13">
          <w:rPr>
            <w:webHidden/>
            <w:rtl/>
          </w:rPr>
        </w:r>
        <w:r w:rsidR="00891D13">
          <w:rPr>
            <w:webHidden/>
            <w:rtl/>
          </w:rPr>
          <w:fldChar w:fldCharType="separate"/>
        </w:r>
        <w:r w:rsidR="00891D13">
          <w:rPr>
            <w:webHidden/>
            <w:rtl/>
          </w:rPr>
          <w:t>22</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90" w:history="1">
        <w:r w:rsidR="00891D13" w:rsidRPr="00251D54">
          <w:rPr>
            <w:rStyle w:val="Hyperlink"/>
            <w:rtl/>
          </w:rPr>
          <w:t>6.35</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2.1.12.2 -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הפקת</w:t>
        </w:r>
        <w:r w:rsidR="00891D13" w:rsidRPr="00251D54">
          <w:rPr>
            <w:rStyle w:val="Hyperlink"/>
            <w:rtl/>
          </w:rPr>
          <w:t xml:space="preserve"> </w:t>
        </w:r>
        <w:r w:rsidR="00891D13" w:rsidRPr="00251D54">
          <w:rPr>
            <w:rStyle w:val="Hyperlink"/>
            <w:rFonts w:hint="eastAsia"/>
            <w:rtl/>
          </w:rPr>
          <w:t>לקחים</w:t>
        </w:r>
        <w:r w:rsidR="00891D13" w:rsidRPr="00251D54">
          <w:rPr>
            <w:rStyle w:val="Hyperlink"/>
            <w:rtl/>
          </w:rPr>
          <w:t xml:space="preserve"> – </w:t>
        </w:r>
        <w:r w:rsidR="00891D13" w:rsidRPr="00251D54">
          <w:rPr>
            <w:rStyle w:val="Hyperlink"/>
            <w:rFonts w:hint="eastAsia"/>
            <w:rtl/>
          </w:rPr>
          <w:t>פירוט</w:t>
        </w:r>
        <w:r w:rsidR="00891D13" w:rsidRPr="00251D54">
          <w:rPr>
            <w:rStyle w:val="Hyperlink"/>
            <w:rtl/>
          </w:rPr>
          <w:t xml:space="preserve"> </w:t>
        </w:r>
        <w:r w:rsidR="00891D13" w:rsidRPr="00251D54">
          <w:rPr>
            <w:rStyle w:val="Hyperlink"/>
            <w:rFonts w:hint="eastAsia"/>
            <w:rtl/>
          </w:rPr>
          <w:t>אופן</w:t>
        </w:r>
        <w:r w:rsidR="00891D13" w:rsidRPr="00251D54">
          <w:rPr>
            <w:rStyle w:val="Hyperlink"/>
            <w:rtl/>
          </w:rPr>
          <w:t xml:space="preserve"> </w:t>
        </w:r>
        <w:r w:rsidR="00891D13" w:rsidRPr="00251D54">
          <w:rPr>
            <w:rStyle w:val="Hyperlink"/>
            <w:rFonts w:hint="eastAsia"/>
            <w:rtl/>
          </w:rPr>
          <w:t>התמיכה</w:t>
        </w:r>
        <w:r w:rsidR="00891D13" w:rsidRPr="00251D54">
          <w:rPr>
            <w:rStyle w:val="Hyperlink"/>
            <w:rtl/>
          </w:rPr>
          <w:t xml:space="preserve"> </w:t>
        </w:r>
        <w:r w:rsidR="00891D13" w:rsidRPr="00251D54">
          <w:rPr>
            <w:rStyle w:val="Hyperlink"/>
            <w:rFonts w:hint="eastAsia"/>
            <w:rtl/>
          </w:rPr>
          <w:t>בתהליך</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Toc484582990 \h</w:instrText>
        </w:r>
        <w:r w:rsidR="00891D13">
          <w:rPr>
            <w:webHidden/>
            <w:rtl/>
          </w:rPr>
          <w:instrText xml:space="preserve"> </w:instrText>
        </w:r>
        <w:r w:rsidR="00891D13">
          <w:rPr>
            <w:webHidden/>
            <w:rtl/>
          </w:rPr>
        </w:r>
        <w:r w:rsidR="00891D13">
          <w:rPr>
            <w:webHidden/>
            <w:rtl/>
          </w:rPr>
          <w:fldChar w:fldCharType="separate"/>
        </w:r>
        <w:r w:rsidR="00891D13">
          <w:rPr>
            <w:webHidden/>
            <w:rtl/>
          </w:rPr>
          <w:t>22</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91" w:history="1">
        <w:r w:rsidR="00891D13" w:rsidRPr="00251D54">
          <w:rPr>
            <w:rStyle w:val="Hyperlink"/>
            <w:rtl/>
          </w:rPr>
          <w:t>6.36</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2.1.12.3 - </w:t>
        </w:r>
        <w:r w:rsidR="00891D13" w:rsidRPr="00251D54">
          <w:rPr>
            <w:rStyle w:val="Hyperlink"/>
            <w:rFonts w:hint="eastAsia"/>
            <w:rtl/>
          </w:rPr>
          <w:t>ניהול</w:t>
        </w:r>
        <w:r w:rsidR="00891D13" w:rsidRPr="00251D54">
          <w:rPr>
            <w:rStyle w:val="Hyperlink"/>
            <w:rtl/>
          </w:rPr>
          <w:t xml:space="preserve"> </w:t>
        </w:r>
        <w:r w:rsidR="00891D13" w:rsidRPr="00251D54">
          <w:rPr>
            <w:rStyle w:val="Hyperlink"/>
            <w:rFonts w:hint="eastAsia"/>
            <w:rtl/>
          </w:rPr>
          <w:t>מערך</w:t>
        </w:r>
        <w:r w:rsidR="00891D13" w:rsidRPr="00251D54">
          <w:rPr>
            <w:rStyle w:val="Hyperlink"/>
            <w:rtl/>
          </w:rPr>
          <w:t xml:space="preserve"> </w:t>
        </w:r>
        <w:r w:rsidR="00891D13" w:rsidRPr="00251D54">
          <w:rPr>
            <w:rStyle w:val="Hyperlink"/>
            <w:rFonts w:hint="eastAsia"/>
            <w:rtl/>
          </w:rPr>
          <w:t>מדדי</w:t>
        </w:r>
        <w:r w:rsidR="00891D13" w:rsidRPr="00251D54">
          <w:rPr>
            <w:rStyle w:val="Hyperlink"/>
            <w:rtl/>
          </w:rPr>
          <w:t xml:space="preserve"> </w:t>
        </w:r>
        <w:r w:rsidR="00891D13" w:rsidRPr="00251D54">
          <w:rPr>
            <w:rStyle w:val="Hyperlink"/>
            <w:rFonts w:hint="eastAsia"/>
            <w:rtl/>
          </w:rPr>
          <w:t>תקשוב</w:t>
        </w:r>
        <w:r w:rsidR="00891D13" w:rsidRPr="00251D54">
          <w:rPr>
            <w:rStyle w:val="Hyperlink"/>
            <w:rtl/>
          </w:rPr>
          <w:t xml:space="preserve"> (</w:t>
        </w:r>
        <w:r w:rsidR="00891D13" w:rsidRPr="00251D54">
          <w:rPr>
            <w:rStyle w:val="Hyperlink"/>
          </w:rPr>
          <w:t>KPIs</w:t>
        </w:r>
        <w:r w:rsidR="00891D13" w:rsidRPr="00251D54">
          <w:rPr>
            <w:rStyle w:val="Hyperlink"/>
            <w:rtl/>
          </w:rPr>
          <w:t xml:space="preserve">) – </w:t>
        </w:r>
        <w:r w:rsidR="00891D13" w:rsidRPr="00251D54">
          <w:rPr>
            <w:rStyle w:val="Hyperlink"/>
            <w:rFonts w:hint="eastAsia"/>
            <w:rtl/>
          </w:rPr>
          <w:t>פירוט</w:t>
        </w:r>
        <w:r w:rsidR="00891D13" w:rsidRPr="00251D54">
          <w:rPr>
            <w:rStyle w:val="Hyperlink"/>
            <w:rtl/>
          </w:rPr>
          <w:t xml:space="preserve"> </w:t>
        </w:r>
        <w:r w:rsidR="00891D13" w:rsidRPr="00251D54">
          <w:rPr>
            <w:rStyle w:val="Hyperlink"/>
            <w:rFonts w:hint="eastAsia"/>
            <w:rtl/>
          </w:rPr>
          <w:t>אופן</w:t>
        </w:r>
        <w:r w:rsidR="00891D13" w:rsidRPr="00251D54">
          <w:rPr>
            <w:rStyle w:val="Hyperlink"/>
            <w:rtl/>
          </w:rPr>
          <w:t xml:space="preserve"> </w:t>
        </w:r>
        <w:r w:rsidR="00891D13" w:rsidRPr="00251D54">
          <w:rPr>
            <w:rStyle w:val="Hyperlink"/>
            <w:rFonts w:hint="eastAsia"/>
            <w:rtl/>
          </w:rPr>
          <w:t>התמיכה</w:t>
        </w:r>
        <w:r w:rsidR="00891D13" w:rsidRPr="00251D54">
          <w:rPr>
            <w:rStyle w:val="Hyperlink"/>
            <w:rtl/>
          </w:rPr>
          <w:t xml:space="preserve"> </w:t>
        </w:r>
        <w:r w:rsidR="00891D13" w:rsidRPr="00251D54">
          <w:rPr>
            <w:rStyle w:val="Hyperlink"/>
            <w:rFonts w:hint="eastAsia"/>
            <w:rtl/>
          </w:rPr>
          <w:t>במערכת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Toc484582991 \h</w:instrText>
        </w:r>
        <w:r w:rsidR="00891D13">
          <w:rPr>
            <w:webHidden/>
            <w:rtl/>
          </w:rPr>
          <w:instrText xml:space="preserve"> </w:instrText>
        </w:r>
        <w:r w:rsidR="00891D13">
          <w:rPr>
            <w:webHidden/>
            <w:rtl/>
          </w:rPr>
        </w:r>
        <w:r w:rsidR="00891D13">
          <w:rPr>
            <w:webHidden/>
            <w:rtl/>
          </w:rPr>
          <w:fldChar w:fldCharType="separate"/>
        </w:r>
        <w:r w:rsidR="00891D13">
          <w:rPr>
            <w:webHidden/>
            <w:rtl/>
          </w:rPr>
          <w:t>22</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92" w:history="1">
        <w:r w:rsidR="00891D13" w:rsidRPr="00251D54">
          <w:rPr>
            <w:rStyle w:val="Hyperlink"/>
            <w:rtl/>
          </w:rPr>
          <w:t>6.37</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2.1.12.4 - </w:t>
        </w:r>
        <w:r w:rsidR="00891D13" w:rsidRPr="00251D54">
          <w:rPr>
            <w:rStyle w:val="Hyperlink"/>
            <w:rFonts w:hint="eastAsia"/>
            <w:rtl/>
          </w:rPr>
          <w:t>הגנה</w:t>
        </w:r>
        <w:r w:rsidR="00891D13" w:rsidRPr="00251D54">
          <w:rPr>
            <w:rStyle w:val="Hyperlink"/>
            <w:rtl/>
          </w:rPr>
          <w:t xml:space="preserve"> </w:t>
        </w:r>
        <w:r w:rsidR="00891D13" w:rsidRPr="00251D54">
          <w:rPr>
            <w:rStyle w:val="Hyperlink"/>
            <w:rFonts w:hint="eastAsia"/>
            <w:rtl/>
          </w:rPr>
          <w:t>מפני</w:t>
        </w:r>
        <w:r w:rsidR="00891D13" w:rsidRPr="00251D54">
          <w:rPr>
            <w:rStyle w:val="Hyperlink"/>
            <w:rtl/>
          </w:rPr>
          <w:t xml:space="preserve"> </w:t>
        </w:r>
        <w:r w:rsidR="00891D13" w:rsidRPr="00251D54">
          <w:rPr>
            <w:rStyle w:val="Hyperlink"/>
            <w:rFonts w:hint="eastAsia"/>
            <w:rtl/>
          </w:rPr>
          <w:t>פעולות</w:t>
        </w:r>
        <w:r w:rsidR="00891D13" w:rsidRPr="00251D54">
          <w:rPr>
            <w:rStyle w:val="Hyperlink"/>
            <w:rtl/>
          </w:rPr>
          <w:t xml:space="preserve"> </w:t>
        </w:r>
        <w:r w:rsidR="00891D13" w:rsidRPr="00251D54">
          <w:rPr>
            <w:rStyle w:val="Hyperlink"/>
            <w:rFonts w:hint="eastAsia"/>
            <w:rtl/>
          </w:rPr>
          <w:t>חמורות</w:t>
        </w:r>
        <w:r w:rsidR="00891D13" w:rsidRPr="00251D54">
          <w:rPr>
            <w:rStyle w:val="Hyperlink"/>
            <w:rtl/>
          </w:rPr>
          <w:t xml:space="preserve"> – </w:t>
        </w:r>
        <w:r w:rsidR="00891D13" w:rsidRPr="00251D54">
          <w:rPr>
            <w:rStyle w:val="Hyperlink"/>
            <w:rFonts w:hint="eastAsia"/>
            <w:rtl/>
          </w:rPr>
          <w:t>פירוט</w:t>
        </w:r>
        <w:r w:rsidR="00891D13" w:rsidRPr="00251D54">
          <w:rPr>
            <w:rStyle w:val="Hyperlink"/>
            <w:rtl/>
          </w:rPr>
          <w:t xml:space="preserve"> </w:t>
        </w:r>
        <w:r w:rsidR="00891D13" w:rsidRPr="00251D54">
          <w:rPr>
            <w:rStyle w:val="Hyperlink"/>
            <w:rFonts w:hint="eastAsia"/>
            <w:rtl/>
          </w:rPr>
          <w:t>אופן</w:t>
        </w:r>
        <w:r w:rsidR="00891D13" w:rsidRPr="00251D54">
          <w:rPr>
            <w:rStyle w:val="Hyperlink"/>
            <w:rtl/>
          </w:rPr>
          <w:t xml:space="preserve"> </w:t>
        </w:r>
        <w:r w:rsidR="00891D13" w:rsidRPr="00251D54">
          <w:rPr>
            <w:rStyle w:val="Hyperlink"/>
            <w:rFonts w:hint="eastAsia"/>
            <w:rtl/>
          </w:rPr>
          <w:t>התמיכה</w:t>
        </w:r>
        <w:r w:rsidR="00891D13" w:rsidRPr="00251D54">
          <w:rPr>
            <w:rStyle w:val="Hyperlink"/>
            <w:rtl/>
          </w:rPr>
          <w:t xml:space="preserve"> </w:t>
        </w:r>
        <w:r w:rsidR="00891D13" w:rsidRPr="00251D54">
          <w:rPr>
            <w:rStyle w:val="Hyperlink"/>
            <w:rFonts w:hint="eastAsia"/>
            <w:rtl/>
          </w:rPr>
          <w:t>במערכת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Toc484582992 \h</w:instrText>
        </w:r>
        <w:r w:rsidR="00891D13">
          <w:rPr>
            <w:webHidden/>
            <w:rtl/>
          </w:rPr>
          <w:instrText xml:space="preserve"> </w:instrText>
        </w:r>
        <w:r w:rsidR="00891D13">
          <w:rPr>
            <w:webHidden/>
            <w:rtl/>
          </w:rPr>
        </w:r>
        <w:r w:rsidR="00891D13">
          <w:rPr>
            <w:webHidden/>
            <w:rtl/>
          </w:rPr>
          <w:fldChar w:fldCharType="separate"/>
        </w:r>
        <w:r w:rsidR="00891D13">
          <w:rPr>
            <w:webHidden/>
            <w:rtl/>
          </w:rPr>
          <w:t>22</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2993" w:history="1">
        <w:r w:rsidR="00891D13" w:rsidRPr="00251D54">
          <w:rPr>
            <w:rStyle w:val="Hyperlink"/>
            <w:noProof/>
            <w:rtl/>
          </w:rPr>
          <w:t>7.</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rPr>
          <w:t>סעיף</w:t>
        </w:r>
        <w:r w:rsidR="00891D13" w:rsidRPr="00251D54">
          <w:rPr>
            <w:rStyle w:val="Hyperlink"/>
            <w:noProof/>
            <w:rtl/>
          </w:rPr>
          <w:t xml:space="preserve"> 2.4.6 - </w:t>
        </w:r>
        <w:r w:rsidR="00891D13" w:rsidRPr="00251D54">
          <w:rPr>
            <w:rStyle w:val="Hyperlink"/>
            <w:rFonts w:hint="eastAsia"/>
            <w:noProof/>
            <w:rtl/>
          </w:rPr>
          <w:t>תיאור</w:t>
        </w:r>
        <w:r w:rsidR="00891D13" w:rsidRPr="00251D54">
          <w:rPr>
            <w:rStyle w:val="Hyperlink"/>
            <w:noProof/>
            <w:rtl/>
          </w:rPr>
          <w:t xml:space="preserve"> </w:t>
        </w:r>
        <w:r w:rsidR="00891D13" w:rsidRPr="00251D54">
          <w:rPr>
            <w:rStyle w:val="Hyperlink"/>
            <w:rFonts w:hint="eastAsia"/>
            <w:noProof/>
            <w:rtl/>
          </w:rPr>
          <w:t>מודל</w:t>
        </w:r>
        <w:r w:rsidR="00891D13" w:rsidRPr="00251D54">
          <w:rPr>
            <w:rStyle w:val="Hyperlink"/>
            <w:noProof/>
            <w:rtl/>
          </w:rPr>
          <w:t xml:space="preserve"> </w:t>
        </w:r>
        <w:r w:rsidR="00891D13" w:rsidRPr="00251D54">
          <w:rPr>
            <w:rStyle w:val="Hyperlink"/>
            <w:rFonts w:hint="eastAsia"/>
            <w:noProof/>
            <w:rtl/>
          </w:rPr>
          <w:t>הרישוי</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Toc484582993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22</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94" w:history="1">
        <w:r w:rsidR="00891D13" w:rsidRPr="00251D54">
          <w:rPr>
            <w:rStyle w:val="Hyperlink"/>
          </w:rPr>
          <w:t>7.1</w:t>
        </w:r>
        <w:r w:rsidR="00891D13">
          <w:rPr>
            <w:rFonts w:asciiTheme="minorHAnsi" w:eastAsiaTheme="minorEastAsia" w:hAnsiTheme="minorHAnsi" w:cstheme="minorBidi"/>
            <w:szCs w:val="22"/>
            <w:rtl/>
            <w:lang w:eastAsia="en-US"/>
          </w:rPr>
          <w:tab/>
        </w:r>
        <w:r w:rsidR="00891D13" w:rsidRPr="00251D54">
          <w:rPr>
            <w:rStyle w:val="Hyperlink"/>
            <w:rFonts w:hint="eastAsia"/>
            <w:rtl/>
          </w:rPr>
          <w:t>הסבר</w:t>
        </w:r>
        <w:r w:rsidR="00891D13" w:rsidRPr="00251D54">
          <w:rPr>
            <w:rStyle w:val="Hyperlink"/>
            <w:rtl/>
          </w:rPr>
          <w:t xml:space="preserve"> </w:t>
        </w:r>
        <w:r w:rsidR="00891D13" w:rsidRPr="00251D54">
          <w:rPr>
            <w:rStyle w:val="Hyperlink"/>
            <w:rFonts w:hint="eastAsia"/>
            <w:rtl/>
          </w:rPr>
          <w:t>מפורט</w:t>
        </w:r>
        <w:r w:rsidR="00891D13" w:rsidRPr="00251D54">
          <w:rPr>
            <w:rStyle w:val="Hyperlink"/>
            <w:rtl/>
          </w:rPr>
          <w:t xml:space="preserve"> </w:t>
        </w:r>
        <w:r w:rsidR="00891D13" w:rsidRPr="00251D54">
          <w:rPr>
            <w:rStyle w:val="Hyperlink"/>
            <w:rFonts w:hint="eastAsia"/>
            <w:rtl/>
          </w:rPr>
          <w:t>על</w:t>
        </w:r>
        <w:r w:rsidR="00891D13" w:rsidRPr="00251D54">
          <w:rPr>
            <w:rStyle w:val="Hyperlink"/>
            <w:rtl/>
          </w:rPr>
          <w:t xml:space="preserve"> </w:t>
        </w:r>
        <w:r w:rsidR="00891D13" w:rsidRPr="00251D54">
          <w:rPr>
            <w:rStyle w:val="Hyperlink"/>
            <w:rFonts w:hint="eastAsia"/>
            <w:rtl/>
          </w:rPr>
          <w:t>מודל</w:t>
        </w:r>
        <w:r w:rsidR="00891D13" w:rsidRPr="00251D54">
          <w:rPr>
            <w:rStyle w:val="Hyperlink"/>
            <w:rtl/>
          </w:rPr>
          <w:t xml:space="preserve"> </w:t>
        </w:r>
        <w:r w:rsidR="00891D13" w:rsidRPr="00251D54">
          <w:rPr>
            <w:rStyle w:val="Hyperlink"/>
            <w:rFonts w:hint="eastAsia"/>
            <w:rtl/>
          </w:rPr>
          <w:t>הרישוי</w:t>
        </w:r>
        <w:r w:rsidR="00891D13" w:rsidRPr="00251D54">
          <w:rPr>
            <w:rStyle w:val="Hyperlink"/>
            <w:rtl/>
          </w:rPr>
          <w:t xml:space="preserve"> </w:t>
        </w:r>
        <w:r w:rsidR="00891D13" w:rsidRPr="00251D54">
          <w:rPr>
            <w:rStyle w:val="Hyperlink"/>
            <w:rFonts w:hint="eastAsia"/>
            <w:rtl/>
          </w:rPr>
          <w:t>של</w:t>
        </w:r>
        <w:r w:rsidR="00891D13" w:rsidRPr="00251D54">
          <w:rPr>
            <w:rStyle w:val="Hyperlink"/>
            <w:rtl/>
          </w:rPr>
          <w:t xml:space="preserve"> </w:t>
        </w:r>
        <w:r w:rsidR="00891D13" w:rsidRPr="00251D54">
          <w:rPr>
            <w:rStyle w:val="Hyperlink"/>
            <w:rFonts w:hint="eastAsia"/>
            <w:rtl/>
          </w:rPr>
          <w:t>המוצר</w:t>
        </w:r>
        <w:r w:rsidR="00891D13" w:rsidRPr="00251D54">
          <w:rPr>
            <w:rStyle w:val="Hyperlink"/>
            <w:rtl/>
          </w:rPr>
          <w:t xml:space="preserve"> </w:t>
        </w:r>
        <w:r w:rsidR="00891D13" w:rsidRPr="00251D54">
          <w:rPr>
            <w:rStyle w:val="Hyperlink"/>
            <w:rFonts w:hint="eastAsia"/>
            <w:rtl/>
          </w:rPr>
          <w:t>המוצע</w:t>
        </w:r>
        <w:r w:rsidR="00891D13" w:rsidRPr="00251D54">
          <w:rPr>
            <w:rStyle w:val="Hyperlink"/>
            <w:rtl/>
          </w:rPr>
          <w:t>.</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Toc484582994 \h</w:instrText>
        </w:r>
        <w:r w:rsidR="00891D13">
          <w:rPr>
            <w:webHidden/>
            <w:rtl/>
          </w:rPr>
          <w:instrText xml:space="preserve"> </w:instrText>
        </w:r>
        <w:r w:rsidR="00891D13">
          <w:rPr>
            <w:webHidden/>
            <w:rtl/>
          </w:rPr>
        </w:r>
        <w:r w:rsidR="00891D13">
          <w:rPr>
            <w:webHidden/>
            <w:rtl/>
          </w:rPr>
          <w:fldChar w:fldCharType="separate"/>
        </w:r>
        <w:r w:rsidR="00891D13">
          <w:rPr>
            <w:webHidden/>
            <w:rtl/>
          </w:rPr>
          <w:t>22</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95" w:history="1">
        <w:r w:rsidR="00891D13" w:rsidRPr="00251D54">
          <w:rPr>
            <w:rStyle w:val="Hyperlink"/>
          </w:rPr>
          <w:t>7.2</w:t>
        </w:r>
        <w:r w:rsidR="00891D13">
          <w:rPr>
            <w:rFonts w:asciiTheme="minorHAnsi" w:eastAsiaTheme="minorEastAsia" w:hAnsiTheme="minorHAnsi" w:cstheme="minorBidi"/>
            <w:szCs w:val="22"/>
            <w:rtl/>
            <w:lang w:eastAsia="en-US"/>
          </w:rPr>
          <w:tab/>
        </w:r>
        <w:r w:rsidR="00891D13" w:rsidRPr="00251D54">
          <w:rPr>
            <w:rStyle w:val="Hyperlink"/>
            <w:rFonts w:hint="eastAsia"/>
            <w:rtl/>
          </w:rPr>
          <w:t>פירוט</w:t>
        </w:r>
        <w:r w:rsidR="00891D13" w:rsidRPr="00251D54">
          <w:rPr>
            <w:rStyle w:val="Hyperlink"/>
            <w:rtl/>
          </w:rPr>
          <w:t xml:space="preserve"> </w:t>
        </w:r>
        <w:r w:rsidR="00891D13" w:rsidRPr="00251D54">
          <w:rPr>
            <w:rStyle w:val="Hyperlink"/>
            <w:rFonts w:hint="eastAsia"/>
            <w:rtl/>
          </w:rPr>
          <w:t>הבדלים</w:t>
        </w:r>
        <w:r w:rsidR="00891D13" w:rsidRPr="00251D54">
          <w:rPr>
            <w:rStyle w:val="Hyperlink"/>
            <w:rtl/>
          </w:rPr>
          <w:t xml:space="preserve"> </w:t>
        </w:r>
        <w:r w:rsidR="00891D13" w:rsidRPr="00251D54">
          <w:rPr>
            <w:rStyle w:val="Hyperlink"/>
            <w:rFonts w:hint="eastAsia"/>
            <w:rtl/>
          </w:rPr>
          <w:t>בעלויות</w:t>
        </w:r>
        <w:r w:rsidR="00891D13" w:rsidRPr="00251D54">
          <w:rPr>
            <w:rStyle w:val="Hyperlink"/>
            <w:rtl/>
          </w:rPr>
          <w:t xml:space="preserve"> </w:t>
        </w:r>
        <w:r w:rsidR="00891D13" w:rsidRPr="00251D54">
          <w:rPr>
            <w:rStyle w:val="Hyperlink"/>
            <w:rFonts w:hint="eastAsia"/>
            <w:rtl/>
          </w:rPr>
          <w:t>בתלות</w:t>
        </w:r>
        <w:r w:rsidR="00891D13" w:rsidRPr="00251D54">
          <w:rPr>
            <w:rStyle w:val="Hyperlink"/>
            <w:rtl/>
          </w:rPr>
          <w:t xml:space="preserve"> </w:t>
        </w:r>
        <w:r w:rsidR="00891D13" w:rsidRPr="00251D54">
          <w:rPr>
            <w:rStyle w:val="Hyperlink"/>
            <w:rFonts w:hint="eastAsia"/>
            <w:rtl/>
          </w:rPr>
          <w:t>בתצורת</w:t>
        </w:r>
        <w:r w:rsidR="00891D13" w:rsidRPr="00251D54">
          <w:rPr>
            <w:rStyle w:val="Hyperlink"/>
            <w:rtl/>
          </w:rPr>
          <w:t xml:space="preserve"> </w:t>
        </w:r>
        <w:r w:rsidR="00891D13" w:rsidRPr="00251D54">
          <w:rPr>
            <w:rStyle w:val="Hyperlink"/>
            <w:rFonts w:hint="eastAsia"/>
            <w:rtl/>
          </w:rPr>
          <w:t>ההתקנה</w:t>
        </w:r>
        <w:r w:rsidR="00891D13" w:rsidRPr="00251D54">
          <w:rPr>
            <w:rStyle w:val="Hyperlink"/>
            <w:rtl/>
          </w:rPr>
          <w:t xml:space="preserve">: </w:t>
        </w:r>
        <w:r w:rsidR="00891D13" w:rsidRPr="00251D54">
          <w:rPr>
            <w:rStyle w:val="Hyperlink"/>
          </w:rPr>
          <w:t>On Premise</w:t>
        </w:r>
        <w:r w:rsidR="00891D13" w:rsidRPr="00251D54">
          <w:rPr>
            <w:rStyle w:val="Hyperlink"/>
            <w:rtl/>
          </w:rPr>
          <w:t xml:space="preserve"> </w:t>
        </w:r>
        <w:r w:rsidR="00891D13" w:rsidRPr="00251D54">
          <w:rPr>
            <w:rStyle w:val="Hyperlink"/>
            <w:rFonts w:hint="eastAsia"/>
            <w:rtl/>
          </w:rPr>
          <w:t>לעומת</w:t>
        </w:r>
        <w:r w:rsidR="00891D13" w:rsidRPr="00251D54">
          <w:rPr>
            <w:rStyle w:val="Hyperlink"/>
            <w:rtl/>
          </w:rPr>
          <w:t xml:space="preserve"> </w:t>
        </w:r>
        <w:r w:rsidR="00891D13" w:rsidRPr="00251D54">
          <w:rPr>
            <w:rStyle w:val="Hyperlink"/>
          </w:rPr>
          <w:t>SAAS</w:t>
        </w:r>
        <w:r w:rsidR="00891D13" w:rsidRPr="00251D54">
          <w:rPr>
            <w:rStyle w:val="Hyperlink"/>
            <w:rtl/>
          </w:rPr>
          <w:t>.</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Toc484582995 \h</w:instrText>
        </w:r>
        <w:r w:rsidR="00891D13">
          <w:rPr>
            <w:webHidden/>
            <w:rtl/>
          </w:rPr>
          <w:instrText xml:space="preserve"> </w:instrText>
        </w:r>
        <w:r w:rsidR="00891D13">
          <w:rPr>
            <w:webHidden/>
            <w:rtl/>
          </w:rPr>
        </w:r>
        <w:r w:rsidR="00891D13">
          <w:rPr>
            <w:webHidden/>
            <w:rtl/>
          </w:rPr>
          <w:fldChar w:fldCharType="separate"/>
        </w:r>
        <w:r w:rsidR="00891D13">
          <w:rPr>
            <w:webHidden/>
            <w:rtl/>
          </w:rPr>
          <w:t>22</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2996" w:history="1">
        <w:r w:rsidR="00891D13" w:rsidRPr="00251D54">
          <w:rPr>
            <w:rStyle w:val="Hyperlink"/>
            <w:noProof/>
          </w:rPr>
          <w:t>8.</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rPr>
          <w:t>ס</w:t>
        </w:r>
        <w:r w:rsidR="00891D13" w:rsidRPr="00251D54">
          <w:rPr>
            <w:rStyle w:val="Hyperlink"/>
            <w:noProof/>
            <w:rtl/>
          </w:rPr>
          <w:t>"</w:t>
        </w:r>
        <w:r w:rsidR="00891D13" w:rsidRPr="00251D54">
          <w:rPr>
            <w:rStyle w:val="Hyperlink"/>
            <w:rFonts w:hint="eastAsia"/>
            <w:noProof/>
            <w:rtl/>
          </w:rPr>
          <w:t>ק</w:t>
        </w:r>
        <w:r w:rsidR="00891D13" w:rsidRPr="00251D54">
          <w:rPr>
            <w:rStyle w:val="Hyperlink"/>
            <w:noProof/>
            <w:rtl/>
          </w:rPr>
          <w:t xml:space="preserve"> 2.4.7 – </w:t>
        </w:r>
        <w:r w:rsidR="00891D13" w:rsidRPr="00251D54">
          <w:rPr>
            <w:rStyle w:val="Hyperlink"/>
            <w:rFonts w:hint="eastAsia"/>
            <w:noProof/>
            <w:rtl/>
          </w:rPr>
          <w:t>תמיכה</w:t>
        </w:r>
        <w:r w:rsidR="00891D13" w:rsidRPr="00251D54">
          <w:rPr>
            <w:rStyle w:val="Hyperlink"/>
            <w:noProof/>
            <w:rtl/>
          </w:rPr>
          <w:t xml:space="preserve"> </w:t>
        </w:r>
        <w:r w:rsidR="00891D13" w:rsidRPr="00251D54">
          <w:rPr>
            <w:rStyle w:val="Hyperlink"/>
            <w:rFonts w:hint="eastAsia"/>
            <w:noProof/>
            <w:rtl/>
          </w:rPr>
          <w:t>בתצורת</w:t>
        </w:r>
        <w:r w:rsidR="00891D13" w:rsidRPr="00251D54">
          <w:rPr>
            <w:rStyle w:val="Hyperlink"/>
            <w:noProof/>
            <w:rtl/>
          </w:rPr>
          <w:t xml:space="preserve"> </w:t>
        </w:r>
        <w:r w:rsidR="00891D13" w:rsidRPr="00251D54">
          <w:rPr>
            <w:rStyle w:val="Hyperlink"/>
            <w:rFonts w:hint="eastAsia"/>
            <w:noProof/>
            <w:rtl/>
          </w:rPr>
          <w:t>התקנה</w:t>
        </w:r>
        <w:r w:rsidR="00891D13" w:rsidRPr="00251D54">
          <w:rPr>
            <w:rStyle w:val="Hyperlink"/>
            <w:noProof/>
            <w:rtl/>
          </w:rPr>
          <w:t xml:space="preserve"> </w:t>
        </w:r>
        <w:r w:rsidR="00891D13" w:rsidRPr="00251D54">
          <w:rPr>
            <w:rStyle w:val="Hyperlink"/>
            <w:rFonts w:hint="eastAsia"/>
            <w:noProof/>
            <w:rtl/>
          </w:rPr>
          <w:t>בסביבת</w:t>
        </w:r>
        <w:r w:rsidR="00891D13" w:rsidRPr="00251D54">
          <w:rPr>
            <w:rStyle w:val="Hyperlink"/>
            <w:noProof/>
            <w:rtl/>
          </w:rPr>
          <w:t xml:space="preserve"> </w:t>
        </w:r>
        <w:r w:rsidR="00891D13" w:rsidRPr="00251D54">
          <w:rPr>
            <w:rStyle w:val="Hyperlink"/>
            <w:rFonts w:hint="eastAsia"/>
            <w:noProof/>
            <w:rtl/>
          </w:rPr>
          <w:t>ענן</w:t>
        </w:r>
        <w:r w:rsidR="00891D13" w:rsidRPr="00251D54">
          <w:rPr>
            <w:rStyle w:val="Hyperlink"/>
            <w:noProof/>
            <w:rtl/>
          </w:rPr>
          <w:t xml:space="preserve"> (</w:t>
        </w:r>
        <w:r w:rsidR="00891D13" w:rsidRPr="00251D54">
          <w:rPr>
            <w:rStyle w:val="Hyperlink"/>
            <w:noProof/>
          </w:rPr>
          <w:t>SAAS</w:t>
        </w:r>
        <w:r w:rsidR="00891D13" w:rsidRPr="00251D54">
          <w:rPr>
            <w:rStyle w:val="Hyperlink"/>
            <w:noProof/>
            <w:rtl/>
          </w:rPr>
          <w:t>)</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Toc484582996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22</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97" w:history="1">
        <w:r w:rsidR="00891D13" w:rsidRPr="00251D54">
          <w:rPr>
            <w:rStyle w:val="Hyperlink"/>
          </w:rPr>
          <w:t>8.1</w:t>
        </w:r>
        <w:r w:rsidR="00891D13">
          <w:rPr>
            <w:rFonts w:asciiTheme="minorHAnsi" w:eastAsiaTheme="minorEastAsia" w:hAnsiTheme="minorHAnsi" w:cstheme="minorBidi"/>
            <w:szCs w:val="22"/>
            <w:rtl/>
            <w:lang w:eastAsia="en-US"/>
          </w:rPr>
          <w:tab/>
        </w:r>
        <w:r w:rsidR="00891D13" w:rsidRPr="00251D54">
          <w:rPr>
            <w:rStyle w:val="Hyperlink"/>
            <w:rFonts w:hint="eastAsia"/>
            <w:rtl/>
          </w:rPr>
          <w:t>פירוט</w:t>
        </w:r>
        <w:r w:rsidR="00891D13" w:rsidRPr="00251D54">
          <w:rPr>
            <w:rStyle w:val="Hyperlink"/>
            <w:rtl/>
          </w:rPr>
          <w:t xml:space="preserve"> </w:t>
        </w:r>
        <w:r w:rsidR="00891D13" w:rsidRPr="00251D54">
          <w:rPr>
            <w:rStyle w:val="Hyperlink"/>
            <w:rFonts w:hint="eastAsia"/>
            <w:rtl/>
          </w:rPr>
          <w:t>נסיון</w:t>
        </w:r>
        <w:r w:rsidR="00891D13" w:rsidRPr="00251D54">
          <w:rPr>
            <w:rStyle w:val="Hyperlink"/>
            <w:rtl/>
          </w:rPr>
          <w:t xml:space="preserve"> </w:t>
        </w:r>
        <w:r w:rsidR="00891D13" w:rsidRPr="00251D54">
          <w:rPr>
            <w:rStyle w:val="Hyperlink"/>
            <w:rFonts w:hint="eastAsia"/>
            <w:rtl/>
          </w:rPr>
          <w:t>המציע</w:t>
        </w:r>
        <w:r w:rsidR="00891D13" w:rsidRPr="00251D54">
          <w:rPr>
            <w:rStyle w:val="Hyperlink"/>
            <w:rtl/>
          </w:rPr>
          <w:t xml:space="preserve"> </w:t>
        </w:r>
        <w:r w:rsidR="00891D13" w:rsidRPr="00251D54">
          <w:rPr>
            <w:rStyle w:val="Hyperlink"/>
            <w:rFonts w:hint="eastAsia"/>
            <w:rtl/>
          </w:rPr>
          <w:t>בהקמת</w:t>
        </w:r>
        <w:r w:rsidR="00891D13" w:rsidRPr="00251D54">
          <w:rPr>
            <w:rStyle w:val="Hyperlink"/>
            <w:rtl/>
          </w:rPr>
          <w:t xml:space="preserve"> </w:t>
        </w:r>
        <w:r w:rsidR="00891D13" w:rsidRPr="00251D54">
          <w:rPr>
            <w:rStyle w:val="Hyperlink"/>
            <w:rFonts w:hint="eastAsia"/>
            <w:rtl/>
          </w:rPr>
          <w:t>המערכת</w:t>
        </w:r>
        <w:r w:rsidR="00891D13" w:rsidRPr="00251D54">
          <w:rPr>
            <w:rStyle w:val="Hyperlink"/>
            <w:rtl/>
          </w:rPr>
          <w:t xml:space="preserve"> </w:t>
        </w:r>
        <w:r w:rsidR="00891D13" w:rsidRPr="00251D54">
          <w:rPr>
            <w:rStyle w:val="Hyperlink"/>
            <w:rFonts w:hint="eastAsia"/>
            <w:rtl/>
          </w:rPr>
          <w:t>המוצעת</w:t>
        </w:r>
        <w:r w:rsidR="00891D13" w:rsidRPr="00251D54">
          <w:rPr>
            <w:rStyle w:val="Hyperlink"/>
            <w:rtl/>
          </w:rPr>
          <w:t xml:space="preserve"> </w:t>
        </w:r>
        <w:r w:rsidR="00891D13" w:rsidRPr="00251D54">
          <w:rPr>
            <w:rStyle w:val="Hyperlink"/>
            <w:rFonts w:hint="eastAsia"/>
            <w:rtl/>
          </w:rPr>
          <w:t>בסביבת</w:t>
        </w:r>
        <w:r w:rsidR="00891D13" w:rsidRPr="00251D54">
          <w:rPr>
            <w:rStyle w:val="Hyperlink"/>
            <w:rtl/>
          </w:rPr>
          <w:t xml:space="preserve"> </w:t>
        </w:r>
        <w:r w:rsidR="00891D13" w:rsidRPr="00251D54">
          <w:rPr>
            <w:rStyle w:val="Hyperlink"/>
            <w:rFonts w:hint="eastAsia"/>
            <w:rtl/>
          </w:rPr>
          <w:t>ענן</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Toc484582997 \h</w:instrText>
        </w:r>
        <w:r w:rsidR="00891D13">
          <w:rPr>
            <w:webHidden/>
            <w:rtl/>
          </w:rPr>
          <w:instrText xml:space="preserve"> </w:instrText>
        </w:r>
        <w:r w:rsidR="00891D13">
          <w:rPr>
            <w:webHidden/>
            <w:rtl/>
          </w:rPr>
        </w:r>
        <w:r w:rsidR="00891D13">
          <w:rPr>
            <w:webHidden/>
            <w:rtl/>
          </w:rPr>
          <w:fldChar w:fldCharType="separate"/>
        </w:r>
        <w:r w:rsidR="00891D13">
          <w:rPr>
            <w:webHidden/>
            <w:rtl/>
          </w:rPr>
          <w:t>22</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2998" w:history="1">
        <w:r w:rsidR="00891D13" w:rsidRPr="00251D54">
          <w:rPr>
            <w:rStyle w:val="Hyperlink"/>
          </w:rPr>
          <w:t>8.2</w:t>
        </w:r>
        <w:r w:rsidR="00891D13">
          <w:rPr>
            <w:rFonts w:asciiTheme="minorHAnsi" w:eastAsiaTheme="minorEastAsia" w:hAnsiTheme="minorHAnsi" w:cstheme="minorBidi"/>
            <w:szCs w:val="22"/>
            <w:rtl/>
            <w:lang w:eastAsia="en-US"/>
          </w:rPr>
          <w:tab/>
        </w:r>
        <w:r w:rsidR="00891D13" w:rsidRPr="00251D54">
          <w:rPr>
            <w:rStyle w:val="Hyperlink"/>
            <w:rFonts w:hint="eastAsia"/>
            <w:rtl/>
          </w:rPr>
          <w:t>פירוט</w:t>
        </w:r>
        <w:r w:rsidR="00891D13" w:rsidRPr="00251D54">
          <w:rPr>
            <w:rStyle w:val="Hyperlink"/>
            <w:rtl/>
          </w:rPr>
          <w:t xml:space="preserve"> </w:t>
        </w:r>
        <w:r w:rsidR="00891D13" w:rsidRPr="00251D54">
          <w:rPr>
            <w:rStyle w:val="Hyperlink"/>
            <w:rFonts w:hint="eastAsia"/>
            <w:rtl/>
          </w:rPr>
          <w:t>האתגרים</w:t>
        </w:r>
        <w:r w:rsidR="00891D13" w:rsidRPr="00251D54">
          <w:rPr>
            <w:rStyle w:val="Hyperlink"/>
            <w:rtl/>
          </w:rPr>
          <w:t xml:space="preserve"> </w:t>
        </w:r>
        <w:r w:rsidR="00891D13" w:rsidRPr="00251D54">
          <w:rPr>
            <w:rStyle w:val="Hyperlink"/>
            <w:rFonts w:hint="eastAsia"/>
            <w:rtl/>
          </w:rPr>
          <w:t>העיקריים</w:t>
        </w:r>
        <w:r w:rsidR="00891D13" w:rsidRPr="00251D54">
          <w:rPr>
            <w:rStyle w:val="Hyperlink"/>
            <w:rtl/>
          </w:rPr>
          <w:t xml:space="preserve"> </w:t>
        </w:r>
        <w:r w:rsidR="00891D13" w:rsidRPr="00251D54">
          <w:rPr>
            <w:rStyle w:val="Hyperlink"/>
            <w:rFonts w:hint="eastAsia"/>
            <w:rtl/>
          </w:rPr>
          <w:t>בזמן</w:t>
        </w:r>
        <w:r w:rsidR="00891D13" w:rsidRPr="00251D54">
          <w:rPr>
            <w:rStyle w:val="Hyperlink"/>
            <w:rtl/>
          </w:rPr>
          <w:t xml:space="preserve"> </w:t>
        </w:r>
        <w:r w:rsidR="00891D13" w:rsidRPr="00251D54">
          <w:rPr>
            <w:rStyle w:val="Hyperlink"/>
            <w:rFonts w:hint="eastAsia"/>
            <w:rtl/>
          </w:rPr>
          <w:t>הקמת</w:t>
        </w:r>
        <w:r w:rsidR="00891D13" w:rsidRPr="00251D54">
          <w:rPr>
            <w:rStyle w:val="Hyperlink"/>
            <w:rtl/>
          </w:rPr>
          <w:t xml:space="preserve"> </w:t>
        </w:r>
        <w:r w:rsidR="00891D13" w:rsidRPr="00251D54">
          <w:rPr>
            <w:rStyle w:val="Hyperlink"/>
            <w:rFonts w:hint="eastAsia"/>
            <w:rtl/>
          </w:rPr>
          <w:t>המערכת</w:t>
        </w:r>
        <w:r w:rsidR="00891D13" w:rsidRPr="00251D54">
          <w:rPr>
            <w:rStyle w:val="Hyperlink"/>
            <w:rtl/>
          </w:rPr>
          <w:t xml:space="preserve"> </w:t>
        </w:r>
        <w:r w:rsidR="00891D13" w:rsidRPr="00251D54">
          <w:rPr>
            <w:rStyle w:val="Hyperlink"/>
            <w:rFonts w:hint="eastAsia"/>
            <w:rtl/>
          </w:rPr>
          <w:t>בענן</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Toc484582998 \h</w:instrText>
        </w:r>
        <w:r w:rsidR="00891D13">
          <w:rPr>
            <w:webHidden/>
            <w:rtl/>
          </w:rPr>
          <w:instrText xml:space="preserve"> </w:instrText>
        </w:r>
        <w:r w:rsidR="00891D13">
          <w:rPr>
            <w:webHidden/>
            <w:rtl/>
          </w:rPr>
        </w:r>
        <w:r w:rsidR="00891D13">
          <w:rPr>
            <w:webHidden/>
            <w:rtl/>
          </w:rPr>
          <w:fldChar w:fldCharType="separate"/>
        </w:r>
        <w:r w:rsidR="00891D13">
          <w:rPr>
            <w:webHidden/>
            <w:rtl/>
          </w:rPr>
          <w:t>22</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2999" w:history="1">
        <w:r w:rsidR="00891D13" w:rsidRPr="00251D54">
          <w:rPr>
            <w:rStyle w:val="Hyperlink"/>
            <w:noProof/>
            <w:rtl/>
          </w:rPr>
          <w:t>9.</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rPr>
          <w:t>סעיף</w:t>
        </w:r>
        <w:r w:rsidR="00891D13" w:rsidRPr="00251D54">
          <w:rPr>
            <w:rStyle w:val="Hyperlink"/>
            <w:noProof/>
            <w:rtl/>
          </w:rPr>
          <w:t xml:space="preserve"> 2.4.8 - </w:t>
        </w:r>
        <w:r w:rsidR="00891D13" w:rsidRPr="00251D54">
          <w:rPr>
            <w:rStyle w:val="Hyperlink"/>
            <w:rFonts w:hint="eastAsia"/>
            <w:noProof/>
            <w:rtl/>
          </w:rPr>
          <w:t>פירוט</w:t>
        </w:r>
        <w:r w:rsidR="00891D13" w:rsidRPr="00251D54">
          <w:rPr>
            <w:rStyle w:val="Hyperlink"/>
            <w:noProof/>
            <w:rtl/>
          </w:rPr>
          <w:t xml:space="preserve"> </w:t>
        </w:r>
        <w:r w:rsidR="00891D13" w:rsidRPr="00251D54">
          <w:rPr>
            <w:rStyle w:val="Hyperlink"/>
            <w:rFonts w:hint="eastAsia"/>
            <w:noProof/>
            <w:rtl/>
          </w:rPr>
          <w:t>עבור</w:t>
        </w:r>
        <w:r w:rsidR="00891D13" w:rsidRPr="00251D54">
          <w:rPr>
            <w:rStyle w:val="Hyperlink"/>
            <w:noProof/>
            <w:rtl/>
          </w:rPr>
          <w:t xml:space="preserve"> </w:t>
        </w:r>
        <w:r w:rsidR="00891D13" w:rsidRPr="00251D54">
          <w:rPr>
            <w:rStyle w:val="Hyperlink"/>
            <w:rFonts w:hint="eastAsia"/>
            <w:noProof/>
            <w:rtl/>
          </w:rPr>
          <w:t>אופציית</w:t>
        </w:r>
        <w:r w:rsidR="00891D13" w:rsidRPr="00251D54">
          <w:rPr>
            <w:rStyle w:val="Hyperlink"/>
            <w:noProof/>
            <w:rtl/>
          </w:rPr>
          <w:t xml:space="preserve"> </w:t>
        </w:r>
        <w:r w:rsidR="00891D13" w:rsidRPr="00251D54">
          <w:rPr>
            <w:rStyle w:val="Hyperlink"/>
            <w:rFonts w:hint="eastAsia"/>
            <w:noProof/>
            <w:rtl/>
          </w:rPr>
          <w:t>התקנה</w:t>
        </w:r>
        <w:r w:rsidR="00891D13" w:rsidRPr="00251D54">
          <w:rPr>
            <w:rStyle w:val="Hyperlink"/>
            <w:noProof/>
            <w:rtl/>
          </w:rPr>
          <w:t xml:space="preserve"> </w:t>
        </w:r>
        <w:r w:rsidR="00891D13" w:rsidRPr="00251D54">
          <w:rPr>
            <w:rStyle w:val="Hyperlink"/>
            <w:rFonts w:hint="eastAsia"/>
            <w:noProof/>
            <w:rtl/>
          </w:rPr>
          <w:t>נפרדת</w:t>
        </w:r>
        <w:r w:rsidR="00891D13" w:rsidRPr="00251D54">
          <w:rPr>
            <w:rStyle w:val="Hyperlink"/>
            <w:noProof/>
            <w:rtl/>
          </w:rPr>
          <w:t xml:space="preserve"> </w:t>
        </w:r>
        <w:r w:rsidR="00891D13" w:rsidRPr="00251D54">
          <w:rPr>
            <w:rStyle w:val="Hyperlink"/>
            <w:rFonts w:hint="eastAsia"/>
            <w:noProof/>
            <w:rtl/>
          </w:rPr>
          <w:t>של</w:t>
        </w:r>
        <w:r w:rsidR="00891D13" w:rsidRPr="00251D54">
          <w:rPr>
            <w:rStyle w:val="Hyperlink"/>
            <w:noProof/>
            <w:rtl/>
          </w:rPr>
          <w:t xml:space="preserve"> </w:t>
        </w:r>
        <w:r w:rsidR="00891D13" w:rsidRPr="00251D54">
          <w:rPr>
            <w:rStyle w:val="Hyperlink"/>
            <w:rFonts w:hint="eastAsia"/>
            <w:noProof/>
            <w:rtl/>
          </w:rPr>
          <w:t>המערכת</w:t>
        </w:r>
        <w:r w:rsidR="00891D13" w:rsidRPr="00251D54">
          <w:rPr>
            <w:rStyle w:val="Hyperlink"/>
            <w:noProof/>
            <w:rtl/>
          </w:rPr>
          <w:t xml:space="preserve"> </w:t>
        </w:r>
        <w:r w:rsidR="00891D13" w:rsidRPr="00251D54">
          <w:rPr>
            <w:rStyle w:val="Hyperlink"/>
            <w:rFonts w:hint="eastAsia"/>
            <w:noProof/>
            <w:rtl/>
          </w:rPr>
          <w:t>במשרד</w:t>
        </w:r>
        <w:r w:rsidR="00891D13" w:rsidRPr="00251D54">
          <w:rPr>
            <w:rStyle w:val="Hyperlink"/>
            <w:noProof/>
            <w:rtl/>
          </w:rPr>
          <w:t xml:space="preserve"> </w:t>
        </w:r>
        <w:r w:rsidR="00891D13" w:rsidRPr="00251D54">
          <w:rPr>
            <w:rStyle w:val="Hyperlink"/>
            <w:rFonts w:hint="eastAsia"/>
            <w:noProof/>
            <w:rtl/>
          </w:rPr>
          <w:t>עצמאי</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Toc484582999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22</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00" w:history="1">
        <w:r w:rsidR="00891D13" w:rsidRPr="00251D54">
          <w:rPr>
            <w:rStyle w:val="Hyperlink"/>
            <w:rtl/>
          </w:rPr>
          <w:t>9.1</w:t>
        </w:r>
        <w:r w:rsidR="00891D13">
          <w:rPr>
            <w:rFonts w:asciiTheme="minorHAnsi" w:eastAsiaTheme="minorEastAsia" w:hAnsiTheme="minorHAnsi" w:cstheme="minorBidi"/>
            <w:szCs w:val="22"/>
            <w:rtl/>
            <w:lang w:eastAsia="en-US"/>
          </w:rPr>
          <w:tab/>
        </w:r>
        <w:r w:rsidR="00891D13" w:rsidRPr="00251D54">
          <w:rPr>
            <w:rStyle w:val="Hyperlink"/>
            <w:rFonts w:hint="eastAsia"/>
            <w:rtl/>
          </w:rPr>
          <w:t>תיאור</w:t>
        </w:r>
        <w:r w:rsidR="00891D13" w:rsidRPr="00251D54">
          <w:rPr>
            <w:rStyle w:val="Hyperlink"/>
            <w:rtl/>
          </w:rPr>
          <w:t xml:space="preserve"> </w:t>
        </w:r>
        <w:r w:rsidR="00891D13" w:rsidRPr="00251D54">
          <w:rPr>
            <w:rStyle w:val="Hyperlink"/>
            <w:rFonts w:hint="eastAsia"/>
            <w:rtl/>
          </w:rPr>
          <w:t>משמעות</w:t>
        </w:r>
        <w:r w:rsidR="00891D13" w:rsidRPr="00251D54">
          <w:rPr>
            <w:rStyle w:val="Hyperlink"/>
            <w:rtl/>
          </w:rPr>
          <w:t xml:space="preserve"> </w:t>
        </w:r>
        <w:r w:rsidR="00891D13" w:rsidRPr="00251D54">
          <w:rPr>
            <w:rStyle w:val="Hyperlink"/>
            <w:rFonts w:hint="eastAsia"/>
            <w:rtl/>
          </w:rPr>
          <w:t>של</w:t>
        </w:r>
        <w:r w:rsidR="00891D13" w:rsidRPr="00251D54">
          <w:rPr>
            <w:rStyle w:val="Hyperlink"/>
            <w:rtl/>
          </w:rPr>
          <w:t xml:space="preserve"> </w:t>
        </w:r>
        <w:r w:rsidR="00891D13" w:rsidRPr="00251D54">
          <w:rPr>
            <w:rStyle w:val="Hyperlink"/>
            <w:rFonts w:hint="eastAsia"/>
            <w:rtl/>
          </w:rPr>
          <w:t>התקנה</w:t>
        </w:r>
        <w:r w:rsidR="00891D13" w:rsidRPr="00251D54">
          <w:rPr>
            <w:rStyle w:val="Hyperlink"/>
            <w:rtl/>
          </w:rPr>
          <w:t xml:space="preserve"> </w:t>
        </w:r>
        <w:r w:rsidR="00891D13" w:rsidRPr="00251D54">
          <w:rPr>
            <w:rStyle w:val="Hyperlink"/>
            <w:rFonts w:hint="eastAsia"/>
            <w:rtl/>
          </w:rPr>
          <w:t>נפרדת</w:t>
        </w:r>
        <w:r w:rsidR="00891D13" w:rsidRPr="00251D54">
          <w:rPr>
            <w:rStyle w:val="Hyperlink"/>
            <w:rtl/>
          </w:rPr>
          <w:t xml:space="preserve"> </w:t>
        </w:r>
        <w:r w:rsidR="00891D13" w:rsidRPr="00251D54">
          <w:rPr>
            <w:rStyle w:val="Hyperlink"/>
            <w:rFonts w:hint="eastAsia"/>
            <w:rtl/>
          </w:rPr>
          <w:t>של</w:t>
        </w:r>
        <w:r w:rsidR="00891D13" w:rsidRPr="00251D54">
          <w:rPr>
            <w:rStyle w:val="Hyperlink"/>
            <w:rtl/>
          </w:rPr>
          <w:t xml:space="preserve"> </w:t>
        </w:r>
        <w:r w:rsidR="00891D13" w:rsidRPr="00251D54">
          <w:rPr>
            <w:rStyle w:val="Hyperlink"/>
            <w:rFonts w:hint="eastAsia"/>
            <w:rtl/>
          </w:rPr>
          <w:t>המערכת</w:t>
        </w:r>
        <w:r w:rsidR="00891D13" w:rsidRPr="00251D54">
          <w:rPr>
            <w:rStyle w:val="Hyperlink"/>
            <w:rtl/>
          </w:rPr>
          <w:t xml:space="preserve"> </w:t>
        </w:r>
        <w:r w:rsidR="00891D13" w:rsidRPr="00251D54">
          <w:rPr>
            <w:rStyle w:val="Hyperlink"/>
            <w:rFonts w:hint="eastAsia"/>
            <w:rtl/>
          </w:rPr>
          <w:t>במשרד</w:t>
        </w:r>
        <w:r w:rsidR="00891D13" w:rsidRPr="00251D54">
          <w:rPr>
            <w:rStyle w:val="Hyperlink"/>
            <w:rtl/>
          </w:rPr>
          <w:t xml:space="preserve"> </w:t>
        </w:r>
        <w:r w:rsidR="00891D13" w:rsidRPr="00251D54">
          <w:rPr>
            <w:rStyle w:val="Hyperlink"/>
            <w:rFonts w:hint="eastAsia"/>
            <w:rtl/>
          </w:rPr>
          <w:t>עצמאי</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Toc484583000 \h</w:instrText>
        </w:r>
        <w:r w:rsidR="00891D13">
          <w:rPr>
            <w:webHidden/>
            <w:rtl/>
          </w:rPr>
          <w:instrText xml:space="preserve"> </w:instrText>
        </w:r>
        <w:r w:rsidR="00891D13">
          <w:rPr>
            <w:webHidden/>
            <w:rtl/>
          </w:rPr>
        </w:r>
        <w:r w:rsidR="00891D13">
          <w:rPr>
            <w:webHidden/>
            <w:rtl/>
          </w:rPr>
          <w:fldChar w:fldCharType="separate"/>
        </w:r>
        <w:r w:rsidR="00891D13">
          <w:rPr>
            <w:webHidden/>
            <w:rtl/>
          </w:rPr>
          <w:t>22</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01" w:history="1">
        <w:r w:rsidR="00891D13" w:rsidRPr="00251D54">
          <w:rPr>
            <w:rStyle w:val="Hyperlink"/>
            <w:rtl/>
          </w:rPr>
          <w:t>9.2</w:t>
        </w:r>
        <w:r w:rsidR="00891D13">
          <w:rPr>
            <w:rFonts w:asciiTheme="minorHAnsi" w:eastAsiaTheme="minorEastAsia" w:hAnsiTheme="minorHAnsi" w:cstheme="minorBidi"/>
            <w:szCs w:val="22"/>
            <w:rtl/>
            <w:lang w:eastAsia="en-US"/>
          </w:rPr>
          <w:tab/>
        </w:r>
        <w:r w:rsidR="00891D13" w:rsidRPr="00251D54">
          <w:rPr>
            <w:rStyle w:val="Hyperlink"/>
            <w:rFonts w:hint="eastAsia"/>
            <w:rtl/>
          </w:rPr>
          <w:t>משמעויות</w:t>
        </w:r>
        <w:r w:rsidR="00891D13" w:rsidRPr="00251D54">
          <w:rPr>
            <w:rStyle w:val="Hyperlink"/>
            <w:rtl/>
          </w:rPr>
          <w:t xml:space="preserve"> </w:t>
        </w:r>
        <w:r w:rsidR="00891D13" w:rsidRPr="00251D54">
          <w:rPr>
            <w:rStyle w:val="Hyperlink"/>
            <w:rFonts w:hint="eastAsia"/>
            <w:rtl/>
          </w:rPr>
          <w:t>בתצורת</w:t>
        </w:r>
        <w:r w:rsidR="00891D13" w:rsidRPr="00251D54">
          <w:rPr>
            <w:rStyle w:val="Hyperlink"/>
            <w:rtl/>
          </w:rPr>
          <w:t xml:space="preserve"> </w:t>
        </w:r>
        <w:r w:rsidR="00891D13" w:rsidRPr="00251D54">
          <w:rPr>
            <w:rStyle w:val="Hyperlink"/>
            <w:rFonts w:hint="eastAsia"/>
            <w:rtl/>
          </w:rPr>
          <w:t>התקנה</w:t>
        </w:r>
        <w:r w:rsidR="00891D13" w:rsidRPr="00251D54">
          <w:rPr>
            <w:rStyle w:val="Hyperlink"/>
            <w:rtl/>
          </w:rPr>
          <w:t xml:space="preserve"> </w:t>
        </w:r>
        <w:r w:rsidR="00891D13" w:rsidRPr="00251D54">
          <w:rPr>
            <w:rStyle w:val="Hyperlink"/>
          </w:rPr>
          <w:t>On Premise</w:t>
        </w:r>
        <w:r w:rsidR="00891D13" w:rsidRPr="00251D54">
          <w:rPr>
            <w:rStyle w:val="Hyperlink"/>
            <w:rtl/>
          </w:rPr>
          <w:t xml:space="preserve"> </w:t>
        </w:r>
        <w:r w:rsidR="00891D13" w:rsidRPr="00251D54">
          <w:rPr>
            <w:rStyle w:val="Hyperlink"/>
            <w:rFonts w:hint="eastAsia"/>
            <w:rtl/>
          </w:rPr>
          <w:t>בחצר</w:t>
        </w:r>
        <w:r w:rsidR="00891D13" w:rsidRPr="00251D54">
          <w:rPr>
            <w:rStyle w:val="Hyperlink"/>
            <w:rtl/>
          </w:rPr>
          <w:t xml:space="preserve"> </w:t>
        </w:r>
        <w:r w:rsidR="00891D13" w:rsidRPr="00251D54">
          <w:rPr>
            <w:rStyle w:val="Hyperlink"/>
            <w:rFonts w:hint="eastAsia"/>
            <w:rtl/>
          </w:rPr>
          <w:t>ממשל</w:t>
        </w:r>
        <w:r w:rsidR="00891D13" w:rsidRPr="00251D54">
          <w:rPr>
            <w:rStyle w:val="Hyperlink"/>
            <w:rtl/>
          </w:rPr>
          <w:t xml:space="preserve"> </w:t>
        </w:r>
        <w:r w:rsidR="00891D13" w:rsidRPr="00251D54">
          <w:rPr>
            <w:rStyle w:val="Hyperlink"/>
            <w:rFonts w:hint="eastAsia"/>
            <w:rtl/>
          </w:rPr>
          <w:t>זמין</w:t>
        </w:r>
        <w:r w:rsidR="00891D13" w:rsidRPr="00251D54">
          <w:rPr>
            <w:rStyle w:val="Hyperlink"/>
            <w:rtl/>
          </w:rPr>
          <w:t xml:space="preserve"> </w:t>
        </w:r>
        <w:r w:rsidR="00891D13" w:rsidRPr="00251D54">
          <w:rPr>
            <w:rStyle w:val="Hyperlink"/>
            <w:rFonts w:hint="eastAsia"/>
            <w:rtl/>
          </w:rPr>
          <w:t>של</w:t>
        </w:r>
        <w:r w:rsidR="00891D13" w:rsidRPr="00251D54">
          <w:rPr>
            <w:rStyle w:val="Hyperlink"/>
            <w:rtl/>
          </w:rPr>
          <w:t xml:space="preserve"> </w:t>
        </w:r>
        <w:r w:rsidR="00891D13" w:rsidRPr="00251D54">
          <w:rPr>
            <w:rStyle w:val="Hyperlink"/>
            <w:rFonts w:hint="eastAsia"/>
            <w:rtl/>
          </w:rPr>
          <w:t>המערכת</w:t>
        </w:r>
        <w:r w:rsidR="00891D13" w:rsidRPr="00251D54">
          <w:rPr>
            <w:rStyle w:val="Hyperlink"/>
            <w:rtl/>
          </w:rPr>
          <w:t xml:space="preserve"> </w:t>
        </w:r>
        <w:r w:rsidR="00891D13" w:rsidRPr="00251D54">
          <w:rPr>
            <w:rStyle w:val="Hyperlink"/>
            <w:rFonts w:hint="eastAsia"/>
            <w:rtl/>
          </w:rPr>
          <w:t>המרכזית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Toc484583001 \h</w:instrText>
        </w:r>
        <w:r w:rsidR="00891D13">
          <w:rPr>
            <w:webHidden/>
            <w:rtl/>
          </w:rPr>
          <w:instrText xml:space="preserve"> </w:instrText>
        </w:r>
        <w:r w:rsidR="00891D13">
          <w:rPr>
            <w:webHidden/>
            <w:rtl/>
          </w:rPr>
        </w:r>
        <w:r w:rsidR="00891D13">
          <w:rPr>
            <w:webHidden/>
            <w:rtl/>
          </w:rPr>
          <w:fldChar w:fldCharType="separate"/>
        </w:r>
        <w:r w:rsidR="00891D13">
          <w:rPr>
            <w:webHidden/>
            <w:rtl/>
          </w:rPr>
          <w:t>22</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02" w:history="1">
        <w:r w:rsidR="00891D13" w:rsidRPr="00251D54">
          <w:rPr>
            <w:rStyle w:val="Hyperlink"/>
            <w:rtl/>
          </w:rPr>
          <w:t>9.3</w:t>
        </w:r>
        <w:r w:rsidR="00891D13">
          <w:rPr>
            <w:rFonts w:asciiTheme="minorHAnsi" w:eastAsiaTheme="minorEastAsia" w:hAnsiTheme="minorHAnsi" w:cstheme="minorBidi"/>
            <w:szCs w:val="22"/>
            <w:rtl/>
            <w:lang w:eastAsia="en-US"/>
          </w:rPr>
          <w:tab/>
        </w:r>
        <w:r w:rsidR="00891D13" w:rsidRPr="00251D54">
          <w:rPr>
            <w:rStyle w:val="Hyperlink"/>
            <w:rFonts w:hint="eastAsia"/>
            <w:rtl/>
          </w:rPr>
          <w:t>משמעויות</w:t>
        </w:r>
        <w:r w:rsidR="00891D13" w:rsidRPr="00251D54">
          <w:rPr>
            <w:rStyle w:val="Hyperlink"/>
            <w:rtl/>
          </w:rPr>
          <w:t xml:space="preserve"> </w:t>
        </w:r>
        <w:r w:rsidR="00891D13" w:rsidRPr="00251D54">
          <w:rPr>
            <w:rStyle w:val="Hyperlink"/>
            <w:rFonts w:hint="eastAsia"/>
            <w:rtl/>
          </w:rPr>
          <w:t>בתצורת</w:t>
        </w:r>
        <w:r w:rsidR="00891D13" w:rsidRPr="00251D54">
          <w:rPr>
            <w:rStyle w:val="Hyperlink"/>
            <w:rtl/>
          </w:rPr>
          <w:t xml:space="preserve"> </w:t>
        </w:r>
        <w:r w:rsidR="00891D13" w:rsidRPr="00251D54">
          <w:rPr>
            <w:rStyle w:val="Hyperlink"/>
            <w:rFonts w:hint="eastAsia"/>
            <w:rtl/>
          </w:rPr>
          <w:t>התקנה</w:t>
        </w:r>
        <w:r w:rsidR="00891D13" w:rsidRPr="00251D54">
          <w:rPr>
            <w:rStyle w:val="Hyperlink"/>
            <w:rtl/>
          </w:rPr>
          <w:t xml:space="preserve"> </w:t>
        </w:r>
        <w:r w:rsidR="00891D13" w:rsidRPr="00251D54">
          <w:rPr>
            <w:rStyle w:val="Hyperlink"/>
          </w:rPr>
          <w:t>SAAS</w:t>
        </w:r>
        <w:r w:rsidR="00891D13" w:rsidRPr="00251D54">
          <w:rPr>
            <w:rStyle w:val="Hyperlink"/>
            <w:rtl/>
          </w:rPr>
          <w:t xml:space="preserve"> </w:t>
        </w:r>
        <w:r w:rsidR="00891D13" w:rsidRPr="00251D54">
          <w:rPr>
            <w:rStyle w:val="Hyperlink"/>
            <w:rFonts w:hint="eastAsia"/>
            <w:rtl/>
          </w:rPr>
          <w:t>של</w:t>
        </w:r>
        <w:r w:rsidR="00891D13" w:rsidRPr="00251D54">
          <w:rPr>
            <w:rStyle w:val="Hyperlink"/>
            <w:rtl/>
          </w:rPr>
          <w:t xml:space="preserve"> </w:t>
        </w:r>
        <w:r w:rsidR="00891D13" w:rsidRPr="00251D54">
          <w:rPr>
            <w:rStyle w:val="Hyperlink"/>
            <w:rFonts w:hint="eastAsia"/>
            <w:rtl/>
          </w:rPr>
          <w:t>המערכת</w:t>
        </w:r>
        <w:r w:rsidR="00891D13" w:rsidRPr="00251D54">
          <w:rPr>
            <w:rStyle w:val="Hyperlink"/>
            <w:rtl/>
          </w:rPr>
          <w:t xml:space="preserve"> </w:t>
        </w:r>
        <w:r w:rsidR="00891D13" w:rsidRPr="00251D54">
          <w:rPr>
            <w:rStyle w:val="Hyperlink"/>
            <w:rFonts w:hint="eastAsia"/>
            <w:rtl/>
          </w:rPr>
          <w:t>המרכזית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Toc484583002 \h</w:instrText>
        </w:r>
        <w:r w:rsidR="00891D13">
          <w:rPr>
            <w:webHidden/>
            <w:rtl/>
          </w:rPr>
          <w:instrText xml:space="preserve"> </w:instrText>
        </w:r>
        <w:r w:rsidR="00891D13">
          <w:rPr>
            <w:webHidden/>
            <w:rtl/>
          </w:rPr>
        </w:r>
        <w:r w:rsidR="00891D13">
          <w:rPr>
            <w:webHidden/>
            <w:rtl/>
          </w:rPr>
          <w:fldChar w:fldCharType="separate"/>
        </w:r>
        <w:r w:rsidR="00891D13">
          <w:rPr>
            <w:webHidden/>
            <w:rtl/>
          </w:rPr>
          <w:t>23</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3003" w:history="1">
        <w:r w:rsidR="00891D13" w:rsidRPr="00251D54">
          <w:rPr>
            <w:rStyle w:val="Hyperlink"/>
            <w:noProof/>
            <w:rtl/>
          </w:rPr>
          <w:t>10.</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rPr>
          <w:t>סעיף</w:t>
        </w:r>
        <w:r w:rsidR="00891D13" w:rsidRPr="00251D54">
          <w:rPr>
            <w:rStyle w:val="Hyperlink"/>
            <w:noProof/>
            <w:rtl/>
          </w:rPr>
          <w:t xml:space="preserve"> 2.4.9 - </w:t>
        </w:r>
        <w:r w:rsidR="00891D13" w:rsidRPr="00251D54">
          <w:rPr>
            <w:rStyle w:val="Hyperlink"/>
            <w:rFonts w:hint="eastAsia"/>
            <w:noProof/>
            <w:rtl/>
          </w:rPr>
          <w:t>מענה</w:t>
        </w:r>
        <w:r w:rsidR="00891D13" w:rsidRPr="00251D54">
          <w:rPr>
            <w:rStyle w:val="Hyperlink"/>
            <w:noProof/>
            <w:rtl/>
          </w:rPr>
          <w:t xml:space="preserve"> </w:t>
        </w:r>
        <w:r w:rsidR="00891D13" w:rsidRPr="00251D54">
          <w:rPr>
            <w:rStyle w:val="Hyperlink"/>
            <w:rFonts w:hint="eastAsia"/>
            <w:noProof/>
            <w:rtl/>
          </w:rPr>
          <w:t>לדרישות</w:t>
        </w:r>
        <w:r w:rsidR="00891D13" w:rsidRPr="00251D54">
          <w:rPr>
            <w:rStyle w:val="Hyperlink"/>
            <w:noProof/>
            <w:rtl/>
          </w:rPr>
          <w:t xml:space="preserve"> </w:t>
        </w:r>
        <w:r w:rsidR="00891D13" w:rsidRPr="00251D54">
          <w:rPr>
            <w:rStyle w:val="Hyperlink"/>
            <w:rFonts w:hint="eastAsia"/>
            <w:noProof/>
            <w:rtl/>
          </w:rPr>
          <w:t>אבטחת</w:t>
        </w:r>
        <w:r w:rsidR="00891D13" w:rsidRPr="00251D54">
          <w:rPr>
            <w:rStyle w:val="Hyperlink"/>
            <w:noProof/>
            <w:rtl/>
          </w:rPr>
          <w:t xml:space="preserve"> </w:t>
        </w:r>
        <w:r w:rsidR="00891D13" w:rsidRPr="00251D54">
          <w:rPr>
            <w:rStyle w:val="Hyperlink"/>
            <w:rFonts w:hint="eastAsia"/>
            <w:noProof/>
            <w:rtl/>
          </w:rPr>
          <w:t>מידע</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Toc484583003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23</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04" w:history="1">
        <w:r w:rsidR="00891D13" w:rsidRPr="00251D54">
          <w:rPr>
            <w:rStyle w:val="Hyperlink"/>
            <w:rtl/>
          </w:rPr>
          <w:t>10.1</w:t>
        </w:r>
        <w:r w:rsidR="00891D13">
          <w:rPr>
            <w:rFonts w:asciiTheme="minorHAnsi" w:eastAsiaTheme="minorEastAsia" w:hAnsiTheme="minorHAnsi" w:cstheme="minorBidi"/>
            <w:szCs w:val="22"/>
            <w:rtl/>
            <w:lang w:eastAsia="en-US"/>
          </w:rPr>
          <w:tab/>
        </w:r>
        <w:r w:rsidR="00891D13" w:rsidRPr="00251D54">
          <w:rPr>
            <w:rStyle w:val="Hyperlink"/>
            <w:rFonts w:hint="eastAsia"/>
            <w:rtl/>
          </w:rPr>
          <w:t>הסתייגויות</w:t>
        </w:r>
        <w:r w:rsidR="00891D13" w:rsidRPr="00251D54">
          <w:rPr>
            <w:rStyle w:val="Hyperlink"/>
            <w:rtl/>
          </w:rPr>
          <w:t xml:space="preserve"> </w:t>
        </w:r>
        <w:r w:rsidR="00891D13" w:rsidRPr="00251D54">
          <w:rPr>
            <w:rStyle w:val="Hyperlink"/>
            <w:rFonts w:hint="eastAsia"/>
            <w:rtl/>
          </w:rPr>
          <w:t>לדרישות</w:t>
        </w:r>
        <w:r w:rsidR="00891D13" w:rsidRPr="00251D54">
          <w:rPr>
            <w:rStyle w:val="Hyperlink"/>
            <w:rtl/>
          </w:rPr>
          <w:t xml:space="preserve"> </w:t>
        </w:r>
        <w:r w:rsidR="00891D13" w:rsidRPr="00251D54">
          <w:rPr>
            <w:rStyle w:val="Hyperlink"/>
            <w:rFonts w:hint="eastAsia"/>
            <w:rtl/>
          </w:rPr>
          <w:t>אבטחת</w:t>
        </w:r>
        <w:r w:rsidR="00891D13" w:rsidRPr="00251D54">
          <w:rPr>
            <w:rStyle w:val="Hyperlink"/>
            <w:rtl/>
          </w:rPr>
          <w:t xml:space="preserve"> </w:t>
        </w:r>
        <w:r w:rsidR="00891D13" w:rsidRPr="00251D54">
          <w:rPr>
            <w:rStyle w:val="Hyperlink"/>
            <w:rFonts w:hint="eastAsia"/>
            <w:rtl/>
          </w:rPr>
          <w:t>מידע</w:t>
        </w:r>
        <w:r w:rsidR="00891D13" w:rsidRPr="00251D54">
          <w:rPr>
            <w:rStyle w:val="Hyperlink"/>
            <w:rtl/>
          </w:rPr>
          <w:t xml:space="preserve"> </w:t>
        </w:r>
        <w:r w:rsidR="00891D13" w:rsidRPr="00251D54">
          <w:rPr>
            <w:rStyle w:val="Hyperlink"/>
            <w:rFonts w:hint="eastAsia"/>
            <w:rtl/>
          </w:rPr>
          <w:t>המפורטות</w:t>
        </w:r>
        <w:r w:rsidR="00891D13" w:rsidRPr="00251D54">
          <w:rPr>
            <w:rStyle w:val="Hyperlink"/>
            <w:rtl/>
          </w:rPr>
          <w:t xml:space="preserve"> </w:t>
        </w:r>
        <w:r w:rsidR="00891D13" w:rsidRPr="00251D54">
          <w:rPr>
            <w:rStyle w:val="Hyperlink"/>
            <w:rFonts w:hint="eastAsia"/>
            <w:rtl/>
          </w:rPr>
          <w:t>בסעיף</w:t>
        </w:r>
        <w:r w:rsidR="00891D13" w:rsidRPr="00251D54">
          <w:rPr>
            <w:rStyle w:val="Hyperlink"/>
            <w:rtl/>
          </w:rPr>
          <w:t xml:space="preserve"> 2.2 (</w:t>
        </w:r>
        <w:r w:rsidR="00891D13" w:rsidRPr="00251D54">
          <w:rPr>
            <w:rStyle w:val="Hyperlink"/>
            <w:rFonts w:hint="eastAsia"/>
            <w:rtl/>
          </w:rPr>
          <w:t>כולל</w:t>
        </w:r>
        <w:r w:rsidR="00891D13" w:rsidRPr="00251D54">
          <w:rPr>
            <w:rStyle w:val="Hyperlink"/>
            <w:rtl/>
          </w:rPr>
          <w:t xml:space="preserve"> </w:t>
        </w:r>
        <w:r w:rsidR="00891D13" w:rsidRPr="00251D54">
          <w:rPr>
            <w:rStyle w:val="Hyperlink"/>
            <w:rFonts w:hint="eastAsia"/>
            <w:rtl/>
          </w:rPr>
          <w:t>כלל</w:t>
        </w:r>
        <w:r w:rsidR="00891D13" w:rsidRPr="00251D54">
          <w:rPr>
            <w:rStyle w:val="Hyperlink"/>
            <w:rtl/>
          </w:rPr>
          <w:t xml:space="preserve"> </w:t>
        </w:r>
        <w:r w:rsidR="00891D13" w:rsidRPr="00251D54">
          <w:rPr>
            <w:rStyle w:val="Hyperlink"/>
            <w:rFonts w:hint="eastAsia"/>
            <w:rtl/>
          </w:rPr>
          <w:t>הנספחים</w:t>
        </w:r>
        <w:r w:rsidR="00891D13" w:rsidRPr="00251D54">
          <w:rPr>
            <w:rStyle w:val="Hyperlink"/>
            <w:rtl/>
          </w:rPr>
          <w:t xml:space="preserve"> </w:t>
        </w:r>
        <w:r w:rsidR="00891D13" w:rsidRPr="00251D54">
          <w:rPr>
            <w:rStyle w:val="Hyperlink"/>
            <w:rFonts w:hint="eastAsia"/>
            <w:rtl/>
          </w:rPr>
          <w:t>המצורפים</w:t>
        </w:r>
        <w:r w:rsidR="00891D13" w:rsidRPr="00251D54">
          <w:rPr>
            <w:rStyle w:val="Hyperlink"/>
            <w:rtl/>
          </w:rPr>
          <w:t>)</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Toc484583004 \h</w:instrText>
        </w:r>
        <w:r w:rsidR="00891D13">
          <w:rPr>
            <w:webHidden/>
            <w:rtl/>
          </w:rPr>
          <w:instrText xml:space="preserve"> </w:instrText>
        </w:r>
        <w:r w:rsidR="00891D13">
          <w:rPr>
            <w:webHidden/>
            <w:rtl/>
          </w:rPr>
        </w:r>
        <w:r w:rsidR="00891D13">
          <w:rPr>
            <w:webHidden/>
            <w:rtl/>
          </w:rPr>
          <w:fldChar w:fldCharType="separate"/>
        </w:r>
        <w:r w:rsidR="00891D13">
          <w:rPr>
            <w:webHidden/>
            <w:rtl/>
          </w:rPr>
          <w:t>23</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05" w:history="1">
        <w:r w:rsidR="00891D13" w:rsidRPr="00251D54">
          <w:rPr>
            <w:rStyle w:val="Hyperlink"/>
          </w:rPr>
          <w:t>10.2</w:t>
        </w:r>
        <w:r w:rsidR="00891D13">
          <w:rPr>
            <w:rFonts w:asciiTheme="minorHAnsi" w:eastAsiaTheme="minorEastAsia" w:hAnsiTheme="minorHAnsi" w:cstheme="minorBidi"/>
            <w:szCs w:val="22"/>
            <w:rtl/>
            <w:lang w:eastAsia="en-US"/>
          </w:rPr>
          <w:tab/>
        </w:r>
        <w:r w:rsidR="00891D13" w:rsidRPr="00251D54">
          <w:rPr>
            <w:rStyle w:val="Hyperlink"/>
            <w:rFonts w:hint="eastAsia"/>
            <w:rtl/>
          </w:rPr>
          <w:t>פירוט</w:t>
        </w:r>
        <w:r w:rsidR="00891D13" w:rsidRPr="00251D54">
          <w:rPr>
            <w:rStyle w:val="Hyperlink"/>
            <w:rtl/>
          </w:rPr>
          <w:t xml:space="preserve"> </w:t>
        </w:r>
        <w:r w:rsidR="00891D13" w:rsidRPr="00251D54">
          <w:rPr>
            <w:rStyle w:val="Hyperlink"/>
            <w:rFonts w:hint="eastAsia"/>
            <w:rtl/>
          </w:rPr>
          <w:t>מנגנוני</w:t>
        </w:r>
        <w:r w:rsidR="00891D13" w:rsidRPr="00251D54">
          <w:rPr>
            <w:rStyle w:val="Hyperlink"/>
            <w:rtl/>
          </w:rPr>
          <w:t xml:space="preserve"> </w:t>
        </w:r>
        <w:r w:rsidR="00891D13" w:rsidRPr="00251D54">
          <w:rPr>
            <w:rStyle w:val="Hyperlink"/>
            <w:rFonts w:hint="eastAsia"/>
            <w:rtl/>
          </w:rPr>
          <w:t>אבטחת</w:t>
        </w:r>
        <w:r w:rsidR="00891D13" w:rsidRPr="00251D54">
          <w:rPr>
            <w:rStyle w:val="Hyperlink"/>
            <w:rtl/>
          </w:rPr>
          <w:t xml:space="preserve"> </w:t>
        </w:r>
        <w:r w:rsidR="00891D13" w:rsidRPr="00251D54">
          <w:rPr>
            <w:rStyle w:val="Hyperlink"/>
          </w:rPr>
          <w:t>DB</w:t>
        </w:r>
        <w:r w:rsidR="00891D13" w:rsidRPr="00251D54">
          <w:rPr>
            <w:rStyle w:val="Hyperlink"/>
            <w:rtl/>
          </w:rPr>
          <w:t xml:space="preserve"> </w:t>
        </w:r>
        <w:r w:rsidR="00891D13" w:rsidRPr="00251D54">
          <w:rPr>
            <w:rStyle w:val="Hyperlink"/>
            <w:rFonts w:hint="eastAsia"/>
            <w:rtl/>
          </w:rPr>
          <w:t>קיימים</w:t>
        </w:r>
        <w:r w:rsidR="00891D13" w:rsidRPr="00251D54">
          <w:rPr>
            <w:rStyle w:val="Hyperlink"/>
            <w:rtl/>
          </w:rPr>
          <w:t xml:space="preserve"> </w:t>
        </w:r>
        <w:r w:rsidR="00891D13" w:rsidRPr="00251D54">
          <w:rPr>
            <w:rStyle w:val="Hyperlink"/>
            <w:rFonts w:hint="eastAsia"/>
            <w:rtl/>
          </w:rPr>
          <w:t>בפתרון</w:t>
        </w:r>
        <w:r w:rsidR="00891D13" w:rsidRPr="00251D54">
          <w:rPr>
            <w:rStyle w:val="Hyperlink"/>
            <w:rtl/>
          </w:rPr>
          <w:t xml:space="preserve"> </w:t>
        </w:r>
        <w:r w:rsidR="00891D13" w:rsidRPr="00251D54">
          <w:rPr>
            <w:rStyle w:val="Hyperlink"/>
            <w:rFonts w:hint="eastAsia"/>
            <w:rtl/>
          </w:rPr>
          <w:t>המוצע</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Toc484583005 \h</w:instrText>
        </w:r>
        <w:r w:rsidR="00891D13">
          <w:rPr>
            <w:webHidden/>
            <w:rtl/>
          </w:rPr>
          <w:instrText xml:space="preserve"> </w:instrText>
        </w:r>
        <w:r w:rsidR="00891D13">
          <w:rPr>
            <w:webHidden/>
            <w:rtl/>
          </w:rPr>
        </w:r>
        <w:r w:rsidR="00891D13">
          <w:rPr>
            <w:webHidden/>
            <w:rtl/>
          </w:rPr>
          <w:fldChar w:fldCharType="separate"/>
        </w:r>
        <w:r w:rsidR="00891D13">
          <w:rPr>
            <w:webHidden/>
            <w:rtl/>
          </w:rPr>
          <w:t>23</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06" w:history="1">
        <w:r w:rsidR="00891D13" w:rsidRPr="00251D54">
          <w:rPr>
            <w:rStyle w:val="Hyperlink"/>
          </w:rPr>
          <w:t>10.3</w:t>
        </w:r>
        <w:r w:rsidR="00891D13">
          <w:rPr>
            <w:rFonts w:asciiTheme="minorHAnsi" w:eastAsiaTheme="minorEastAsia" w:hAnsiTheme="minorHAnsi" w:cstheme="minorBidi"/>
            <w:szCs w:val="22"/>
            <w:rtl/>
            <w:lang w:eastAsia="en-US"/>
          </w:rPr>
          <w:tab/>
        </w:r>
        <w:r w:rsidR="00891D13" w:rsidRPr="00251D54">
          <w:rPr>
            <w:rStyle w:val="Hyperlink"/>
            <w:rFonts w:hint="eastAsia"/>
            <w:rtl/>
          </w:rPr>
          <w:t>פירוט</w:t>
        </w:r>
        <w:r w:rsidR="00891D13" w:rsidRPr="00251D54">
          <w:rPr>
            <w:rStyle w:val="Hyperlink"/>
            <w:rtl/>
          </w:rPr>
          <w:t xml:space="preserve"> </w:t>
        </w:r>
        <w:r w:rsidR="00891D13" w:rsidRPr="00251D54">
          <w:rPr>
            <w:rStyle w:val="Hyperlink"/>
            <w:rFonts w:hint="eastAsia"/>
            <w:rtl/>
          </w:rPr>
          <w:t>באילו</w:t>
        </w:r>
        <w:r w:rsidR="00891D13" w:rsidRPr="00251D54">
          <w:rPr>
            <w:rStyle w:val="Hyperlink"/>
            <w:rtl/>
          </w:rPr>
          <w:t xml:space="preserve"> </w:t>
        </w:r>
        <w:r w:rsidR="00891D13" w:rsidRPr="00251D54">
          <w:rPr>
            <w:rStyle w:val="Hyperlink"/>
            <w:rFonts w:hint="eastAsia"/>
            <w:rtl/>
          </w:rPr>
          <w:t>מנגנוני</w:t>
        </w:r>
        <w:r w:rsidR="00891D13" w:rsidRPr="00251D54">
          <w:rPr>
            <w:rStyle w:val="Hyperlink"/>
            <w:rtl/>
          </w:rPr>
          <w:t xml:space="preserve"> </w:t>
        </w:r>
        <w:r w:rsidR="00891D13" w:rsidRPr="00251D54">
          <w:rPr>
            <w:rStyle w:val="Hyperlink"/>
            <w:rFonts w:hint="eastAsia"/>
            <w:rtl/>
          </w:rPr>
          <w:t>איפיון</w:t>
        </w:r>
        <w:r w:rsidR="00891D13" w:rsidRPr="00251D54">
          <w:rPr>
            <w:rStyle w:val="Hyperlink"/>
            <w:rtl/>
          </w:rPr>
          <w:t>\</w:t>
        </w:r>
        <w:r w:rsidR="00891D13" w:rsidRPr="00251D54">
          <w:rPr>
            <w:rStyle w:val="Hyperlink"/>
            <w:rFonts w:hint="eastAsia"/>
            <w:rtl/>
          </w:rPr>
          <w:t>קידוד</w:t>
        </w:r>
        <w:r w:rsidR="00891D13" w:rsidRPr="00251D54">
          <w:rPr>
            <w:rStyle w:val="Hyperlink"/>
            <w:rtl/>
          </w:rPr>
          <w:t>\</w:t>
        </w:r>
        <w:r w:rsidR="00891D13" w:rsidRPr="00251D54">
          <w:rPr>
            <w:rStyle w:val="Hyperlink"/>
            <w:rFonts w:hint="eastAsia"/>
            <w:rtl/>
          </w:rPr>
          <w:t>בדיקות</w:t>
        </w:r>
        <w:r w:rsidR="00891D13" w:rsidRPr="00251D54">
          <w:rPr>
            <w:rStyle w:val="Hyperlink"/>
            <w:rtl/>
          </w:rPr>
          <w:t xml:space="preserve"> </w:t>
        </w:r>
        <w:r w:rsidR="00891D13" w:rsidRPr="00251D54">
          <w:rPr>
            <w:rStyle w:val="Hyperlink"/>
            <w:rFonts w:hint="eastAsia"/>
            <w:rtl/>
          </w:rPr>
          <w:t>מאובטחים</w:t>
        </w:r>
        <w:r w:rsidR="00891D13" w:rsidRPr="00251D54">
          <w:rPr>
            <w:rStyle w:val="Hyperlink"/>
            <w:rtl/>
          </w:rPr>
          <w:t xml:space="preserve"> </w:t>
        </w:r>
        <w:r w:rsidR="00891D13" w:rsidRPr="00251D54">
          <w:rPr>
            <w:rStyle w:val="Hyperlink"/>
            <w:rFonts w:hint="eastAsia"/>
            <w:rtl/>
          </w:rPr>
          <w:t>נעשה</w:t>
        </w:r>
        <w:r w:rsidR="00891D13" w:rsidRPr="00251D54">
          <w:rPr>
            <w:rStyle w:val="Hyperlink"/>
            <w:rtl/>
          </w:rPr>
          <w:t xml:space="preserve"> </w:t>
        </w:r>
        <w:r w:rsidR="00891D13" w:rsidRPr="00251D54">
          <w:rPr>
            <w:rStyle w:val="Hyperlink"/>
            <w:rFonts w:hint="eastAsia"/>
            <w:rtl/>
          </w:rPr>
          <w:t>שימוש</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Toc484583006 \h</w:instrText>
        </w:r>
        <w:r w:rsidR="00891D13">
          <w:rPr>
            <w:webHidden/>
            <w:rtl/>
          </w:rPr>
          <w:instrText xml:space="preserve"> </w:instrText>
        </w:r>
        <w:r w:rsidR="00891D13">
          <w:rPr>
            <w:webHidden/>
            <w:rtl/>
          </w:rPr>
        </w:r>
        <w:r w:rsidR="00891D13">
          <w:rPr>
            <w:webHidden/>
            <w:rtl/>
          </w:rPr>
          <w:fldChar w:fldCharType="separate"/>
        </w:r>
        <w:r w:rsidR="00891D13">
          <w:rPr>
            <w:webHidden/>
            <w:rtl/>
          </w:rPr>
          <w:t>23</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07" w:history="1">
        <w:r w:rsidR="00891D13" w:rsidRPr="00251D54">
          <w:rPr>
            <w:rStyle w:val="Hyperlink"/>
          </w:rPr>
          <w:t>10.4</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2.2 </w:t>
        </w:r>
        <w:r w:rsidR="00891D13" w:rsidRPr="00251D54">
          <w:rPr>
            <w:rStyle w:val="Hyperlink"/>
            <w:rFonts w:hint="eastAsia"/>
            <w:rtl/>
          </w:rPr>
          <w:t>ס</w:t>
        </w:r>
        <w:r w:rsidR="00891D13" w:rsidRPr="00251D54">
          <w:rPr>
            <w:rStyle w:val="Hyperlink"/>
            <w:rtl/>
          </w:rPr>
          <w:t>"</w:t>
        </w:r>
        <w:r w:rsidR="00891D13" w:rsidRPr="00251D54">
          <w:rPr>
            <w:rStyle w:val="Hyperlink"/>
            <w:rFonts w:hint="eastAsia"/>
            <w:rtl/>
          </w:rPr>
          <w:t>ק</w:t>
        </w:r>
        <w:r w:rsidR="00891D13" w:rsidRPr="00251D54">
          <w:rPr>
            <w:rStyle w:val="Hyperlink"/>
            <w:rtl/>
          </w:rPr>
          <w:t xml:space="preserve"> </w:t>
        </w:r>
        <w:r w:rsidR="00891D13" w:rsidRPr="00251D54">
          <w:rPr>
            <w:rStyle w:val="Hyperlink"/>
            <w:rFonts w:hint="eastAsia"/>
            <w:rtl/>
          </w:rPr>
          <w:t>ד</w:t>
        </w:r>
        <w:r w:rsidR="00891D13" w:rsidRPr="00251D54">
          <w:rPr>
            <w:rStyle w:val="Hyperlink"/>
            <w:rtl/>
          </w:rPr>
          <w:t xml:space="preserve">' – </w:t>
        </w:r>
        <w:r w:rsidR="00891D13" w:rsidRPr="00251D54">
          <w:rPr>
            <w:rStyle w:val="Hyperlink"/>
            <w:rFonts w:hint="eastAsia"/>
            <w:rtl/>
          </w:rPr>
          <w:t>תמיכה</w:t>
        </w:r>
        <w:r w:rsidR="00891D13" w:rsidRPr="00251D54">
          <w:rPr>
            <w:rStyle w:val="Hyperlink"/>
            <w:rtl/>
          </w:rPr>
          <w:t xml:space="preserve"> </w:t>
        </w:r>
        <w:r w:rsidR="00891D13" w:rsidRPr="00251D54">
          <w:rPr>
            <w:rStyle w:val="Hyperlink"/>
            <w:rFonts w:hint="eastAsia"/>
            <w:rtl/>
          </w:rPr>
          <w:t>ב</w:t>
        </w:r>
        <w:r w:rsidR="00891D13" w:rsidRPr="00251D54">
          <w:rPr>
            <w:rStyle w:val="Hyperlink"/>
            <w:rtl/>
          </w:rPr>
          <w:t xml:space="preserve">- </w:t>
        </w:r>
        <w:r w:rsidR="00891D13" w:rsidRPr="00251D54">
          <w:rPr>
            <w:rStyle w:val="Hyperlink"/>
          </w:rPr>
          <w:t>Federation</w:t>
        </w:r>
        <w:r w:rsidR="00891D13" w:rsidRPr="00251D54">
          <w:rPr>
            <w:rStyle w:val="Hyperlink"/>
            <w:rtl/>
          </w:rPr>
          <w:t xml:space="preserve"> </w:t>
        </w:r>
        <w:r w:rsidR="00891D13" w:rsidRPr="00251D54">
          <w:rPr>
            <w:rStyle w:val="Hyperlink"/>
            <w:rFonts w:hint="eastAsia"/>
            <w:rtl/>
          </w:rPr>
          <w:t>ופרוטוקול</w:t>
        </w:r>
        <w:r w:rsidR="00891D13" w:rsidRPr="00251D54">
          <w:rPr>
            <w:rStyle w:val="Hyperlink"/>
            <w:rtl/>
          </w:rPr>
          <w:t xml:space="preserve"> </w:t>
        </w:r>
        <w:r w:rsidR="00891D13" w:rsidRPr="00251D54">
          <w:rPr>
            <w:rStyle w:val="Hyperlink"/>
          </w:rPr>
          <w:t>SAML</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Toc484583007 \h</w:instrText>
        </w:r>
        <w:r w:rsidR="00891D13">
          <w:rPr>
            <w:webHidden/>
            <w:rtl/>
          </w:rPr>
          <w:instrText xml:space="preserve"> </w:instrText>
        </w:r>
        <w:r w:rsidR="00891D13">
          <w:rPr>
            <w:webHidden/>
            <w:rtl/>
          </w:rPr>
        </w:r>
        <w:r w:rsidR="00891D13">
          <w:rPr>
            <w:webHidden/>
            <w:rtl/>
          </w:rPr>
          <w:fldChar w:fldCharType="separate"/>
        </w:r>
        <w:r w:rsidR="00891D13">
          <w:rPr>
            <w:webHidden/>
            <w:rtl/>
          </w:rPr>
          <w:t>23</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3008" w:history="1">
        <w:r w:rsidR="00891D13" w:rsidRPr="00251D54">
          <w:rPr>
            <w:rStyle w:val="Hyperlink"/>
            <w:noProof/>
            <w:rtl/>
          </w:rPr>
          <w:t>11.</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rPr>
          <w:t>מענה</w:t>
        </w:r>
        <w:r w:rsidR="00891D13" w:rsidRPr="00251D54">
          <w:rPr>
            <w:rStyle w:val="Hyperlink"/>
            <w:noProof/>
            <w:rtl/>
          </w:rPr>
          <w:t xml:space="preserve"> </w:t>
        </w:r>
        <w:r w:rsidR="00891D13" w:rsidRPr="00251D54">
          <w:rPr>
            <w:rStyle w:val="Hyperlink"/>
            <w:rFonts w:hint="eastAsia"/>
            <w:noProof/>
            <w:rtl/>
          </w:rPr>
          <w:t>מפורט</w:t>
        </w:r>
        <w:r w:rsidR="00891D13" w:rsidRPr="00251D54">
          <w:rPr>
            <w:rStyle w:val="Hyperlink"/>
            <w:noProof/>
            <w:rtl/>
          </w:rPr>
          <w:t xml:space="preserve"> </w:t>
        </w:r>
        <w:r w:rsidR="00891D13" w:rsidRPr="00251D54">
          <w:rPr>
            <w:rStyle w:val="Hyperlink"/>
            <w:rFonts w:hint="eastAsia"/>
            <w:noProof/>
            <w:rtl/>
          </w:rPr>
          <w:t>לנספח</w:t>
        </w:r>
        <w:r w:rsidR="00891D13" w:rsidRPr="00251D54">
          <w:rPr>
            <w:rStyle w:val="Hyperlink"/>
            <w:noProof/>
            <w:rtl/>
          </w:rPr>
          <w:t xml:space="preserve"> 2.2 - </w:t>
        </w:r>
        <w:r w:rsidR="00891D13" w:rsidRPr="00251D54">
          <w:rPr>
            <w:rStyle w:val="Hyperlink"/>
            <w:rFonts w:hint="eastAsia"/>
            <w:noProof/>
            <w:rtl/>
          </w:rPr>
          <w:t>דרישות</w:t>
        </w:r>
        <w:r w:rsidR="00891D13" w:rsidRPr="00251D54">
          <w:rPr>
            <w:rStyle w:val="Hyperlink"/>
            <w:noProof/>
            <w:rtl/>
          </w:rPr>
          <w:t xml:space="preserve"> </w:t>
        </w:r>
        <w:r w:rsidR="00891D13" w:rsidRPr="00251D54">
          <w:rPr>
            <w:rStyle w:val="Hyperlink"/>
            <w:rFonts w:hint="eastAsia"/>
            <w:noProof/>
            <w:rtl/>
          </w:rPr>
          <w:t>אבטחת</w:t>
        </w:r>
        <w:r w:rsidR="00891D13" w:rsidRPr="00251D54">
          <w:rPr>
            <w:rStyle w:val="Hyperlink"/>
            <w:noProof/>
            <w:rtl/>
          </w:rPr>
          <w:t xml:space="preserve"> </w:t>
        </w:r>
        <w:r w:rsidR="00891D13" w:rsidRPr="00251D54">
          <w:rPr>
            <w:rStyle w:val="Hyperlink"/>
            <w:rFonts w:hint="eastAsia"/>
            <w:noProof/>
            <w:rtl/>
          </w:rPr>
          <w:t>מידע</w:t>
        </w:r>
        <w:r w:rsidR="00891D13" w:rsidRPr="00251D54">
          <w:rPr>
            <w:rStyle w:val="Hyperlink"/>
            <w:noProof/>
            <w:rtl/>
          </w:rPr>
          <w:t xml:space="preserve"> -</w:t>
        </w:r>
        <w:r w:rsidR="00891D13" w:rsidRPr="00251D54">
          <w:rPr>
            <w:rStyle w:val="Hyperlink"/>
            <w:rFonts w:hint="eastAsia"/>
            <w:noProof/>
            <w:rtl/>
          </w:rPr>
          <w:t>ספק</w:t>
        </w:r>
        <w:r w:rsidR="00891D13" w:rsidRPr="00251D54">
          <w:rPr>
            <w:rStyle w:val="Hyperlink"/>
            <w:noProof/>
            <w:rtl/>
          </w:rPr>
          <w:t xml:space="preserve"> </w:t>
        </w:r>
        <w:r w:rsidR="00891D13" w:rsidRPr="00251D54">
          <w:rPr>
            <w:rStyle w:val="Hyperlink"/>
            <w:rFonts w:hint="eastAsia"/>
            <w:noProof/>
            <w:rtl/>
          </w:rPr>
          <w:t>שירות</w:t>
        </w:r>
        <w:r w:rsidR="00891D13" w:rsidRPr="00251D54">
          <w:rPr>
            <w:rStyle w:val="Hyperlink"/>
            <w:noProof/>
            <w:rtl/>
          </w:rPr>
          <w:t xml:space="preserve"> </w:t>
        </w:r>
        <w:r w:rsidR="00891D13" w:rsidRPr="00251D54">
          <w:rPr>
            <w:rStyle w:val="Hyperlink"/>
            <w:rFonts w:hint="eastAsia"/>
            <w:noProof/>
            <w:rtl/>
          </w:rPr>
          <w:t>בתצורת</w:t>
        </w:r>
        <w:r w:rsidR="00891D13" w:rsidRPr="00251D54">
          <w:rPr>
            <w:rStyle w:val="Hyperlink"/>
            <w:noProof/>
            <w:rtl/>
          </w:rPr>
          <w:t xml:space="preserve"> </w:t>
        </w:r>
        <w:r w:rsidR="00891D13" w:rsidRPr="00251D54">
          <w:rPr>
            <w:rStyle w:val="Hyperlink"/>
            <w:rFonts w:hint="eastAsia"/>
            <w:noProof/>
            <w:rtl/>
          </w:rPr>
          <w:t>ענן</w:t>
        </w:r>
        <w:r w:rsidR="00891D13" w:rsidRPr="00251D54">
          <w:rPr>
            <w:rStyle w:val="Hyperlink"/>
            <w:noProof/>
            <w:rtl/>
          </w:rPr>
          <w:t xml:space="preserve"> - </w:t>
        </w:r>
        <w:r w:rsidR="00891D13" w:rsidRPr="00251D54">
          <w:rPr>
            <w:rStyle w:val="Hyperlink"/>
            <w:rFonts w:hint="eastAsia"/>
            <w:noProof/>
            <w:rtl/>
          </w:rPr>
          <w:t>יה</w:t>
        </w:r>
        <w:r w:rsidR="00891D13" w:rsidRPr="00251D54">
          <w:rPr>
            <w:rStyle w:val="Hyperlink"/>
            <w:noProof/>
            <w:rtl/>
          </w:rPr>
          <w:t>"</w:t>
        </w:r>
        <w:r w:rsidR="00891D13" w:rsidRPr="00251D54">
          <w:rPr>
            <w:rStyle w:val="Hyperlink"/>
            <w:rFonts w:hint="eastAsia"/>
            <w:noProof/>
            <w:rtl/>
          </w:rPr>
          <w:t>ב</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Toc484583008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23</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09" w:history="1">
        <w:r w:rsidR="00891D13" w:rsidRPr="00251D54">
          <w:rPr>
            <w:rStyle w:val="Hyperlink"/>
          </w:rPr>
          <w:t>11.1</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1.1 – </w:t>
        </w:r>
        <w:r w:rsidR="00891D13" w:rsidRPr="00251D54">
          <w:rPr>
            <w:rStyle w:val="Hyperlink"/>
            <w:rFonts w:hint="eastAsia"/>
            <w:rtl/>
          </w:rPr>
          <w:t>כללי</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Toc484583009 \h</w:instrText>
        </w:r>
        <w:r w:rsidR="00891D13">
          <w:rPr>
            <w:webHidden/>
            <w:rtl/>
          </w:rPr>
          <w:instrText xml:space="preserve"> </w:instrText>
        </w:r>
        <w:r w:rsidR="00891D13">
          <w:rPr>
            <w:webHidden/>
            <w:rtl/>
          </w:rPr>
        </w:r>
        <w:r w:rsidR="00891D13">
          <w:rPr>
            <w:webHidden/>
            <w:rtl/>
          </w:rPr>
          <w:fldChar w:fldCharType="separate"/>
        </w:r>
        <w:r w:rsidR="00891D13">
          <w:rPr>
            <w:webHidden/>
            <w:rtl/>
          </w:rPr>
          <w:t>24</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10" w:history="1">
        <w:r w:rsidR="00891D13" w:rsidRPr="00251D54">
          <w:rPr>
            <w:rStyle w:val="Hyperlink"/>
            <w:rFonts w:eastAsiaTheme="majorEastAsia"/>
            <w:rtl/>
          </w:rPr>
          <w:t>11.2</w:t>
        </w:r>
        <w:r w:rsidR="00891D13">
          <w:rPr>
            <w:rFonts w:asciiTheme="minorHAnsi" w:eastAsiaTheme="minorEastAsia" w:hAnsiTheme="minorHAnsi" w:cstheme="minorBidi"/>
            <w:szCs w:val="22"/>
            <w:rtl/>
            <w:lang w:eastAsia="en-US"/>
          </w:rPr>
          <w:tab/>
        </w:r>
        <w:r w:rsidR="00891D13" w:rsidRPr="00251D54">
          <w:rPr>
            <w:rStyle w:val="Hyperlink"/>
            <w:rFonts w:eastAsiaTheme="majorEastAsia" w:hint="eastAsia"/>
            <w:rtl/>
          </w:rPr>
          <w:t>סעיף</w:t>
        </w:r>
        <w:r w:rsidR="00891D13" w:rsidRPr="00251D54">
          <w:rPr>
            <w:rStyle w:val="Hyperlink"/>
            <w:rFonts w:eastAsiaTheme="majorEastAsia"/>
            <w:rtl/>
          </w:rPr>
          <w:t xml:space="preserve"> 2 - </w:t>
        </w:r>
        <w:r w:rsidR="00891D13" w:rsidRPr="00251D54">
          <w:rPr>
            <w:rStyle w:val="Hyperlink"/>
            <w:rFonts w:eastAsiaTheme="majorEastAsia" w:hint="eastAsia"/>
            <w:rtl/>
          </w:rPr>
          <w:t>שמירה</w:t>
        </w:r>
        <w:r w:rsidR="00891D13" w:rsidRPr="00251D54">
          <w:rPr>
            <w:rStyle w:val="Hyperlink"/>
            <w:rFonts w:eastAsiaTheme="majorEastAsia"/>
            <w:rtl/>
          </w:rPr>
          <w:t xml:space="preserve"> </w:t>
        </w:r>
        <w:r w:rsidR="00891D13" w:rsidRPr="00251D54">
          <w:rPr>
            <w:rStyle w:val="Hyperlink"/>
            <w:rFonts w:eastAsiaTheme="majorEastAsia" w:hint="eastAsia"/>
            <w:rtl/>
          </w:rPr>
          <w:t>ומחיקת</w:t>
        </w:r>
        <w:r w:rsidR="00891D13" w:rsidRPr="00251D54">
          <w:rPr>
            <w:rStyle w:val="Hyperlink"/>
            <w:rFonts w:eastAsiaTheme="majorEastAsia"/>
            <w:rtl/>
          </w:rPr>
          <w:t xml:space="preserve"> </w:t>
        </w:r>
        <w:r w:rsidR="00891D13" w:rsidRPr="00251D54">
          <w:rPr>
            <w:rStyle w:val="Hyperlink"/>
            <w:rFonts w:eastAsiaTheme="majorEastAsia" w:hint="eastAsia"/>
            <w:rtl/>
          </w:rPr>
          <w:t>מידע</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Toc484583010 \h</w:instrText>
        </w:r>
        <w:r w:rsidR="00891D13">
          <w:rPr>
            <w:webHidden/>
            <w:rtl/>
          </w:rPr>
          <w:instrText xml:space="preserve"> </w:instrText>
        </w:r>
        <w:r w:rsidR="00891D13">
          <w:rPr>
            <w:webHidden/>
            <w:rtl/>
          </w:rPr>
        </w:r>
        <w:r w:rsidR="00891D13">
          <w:rPr>
            <w:webHidden/>
            <w:rtl/>
          </w:rPr>
          <w:fldChar w:fldCharType="separate"/>
        </w:r>
        <w:r w:rsidR="00891D13">
          <w:rPr>
            <w:webHidden/>
            <w:rtl/>
          </w:rPr>
          <w:t>24</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11" w:history="1">
        <w:r w:rsidR="00891D13" w:rsidRPr="00251D54">
          <w:rPr>
            <w:rStyle w:val="Hyperlink"/>
            <w:rFonts w:eastAsiaTheme="majorEastAsia"/>
            <w:rtl/>
          </w:rPr>
          <w:t>11.3</w:t>
        </w:r>
        <w:r w:rsidR="00891D13">
          <w:rPr>
            <w:rFonts w:asciiTheme="minorHAnsi" w:eastAsiaTheme="minorEastAsia" w:hAnsiTheme="minorHAnsi" w:cstheme="minorBidi"/>
            <w:szCs w:val="22"/>
            <w:rtl/>
            <w:lang w:eastAsia="en-US"/>
          </w:rPr>
          <w:tab/>
        </w:r>
        <w:r w:rsidR="00891D13" w:rsidRPr="00251D54">
          <w:rPr>
            <w:rStyle w:val="Hyperlink"/>
            <w:rFonts w:eastAsiaTheme="majorEastAsia" w:hint="eastAsia"/>
            <w:rtl/>
          </w:rPr>
          <w:t>סעיף</w:t>
        </w:r>
        <w:r w:rsidR="00891D13" w:rsidRPr="00251D54">
          <w:rPr>
            <w:rStyle w:val="Hyperlink"/>
            <w:rFonts w:eastAsiaTheme="majorEastAsia"/>
            <w:rtl/>
          </w:rPr>
          <w:t xml:space="preserve"> 3 - </w:t>
        </w:r>
        <w:r w:rsidR="00891D13" w:rsidRPr="00251D54">
          <w:rPr>
            <w:rStyle w:val="Hyperlink"/>
            <w:rFonts w:eastAsiaTheme="majorEastAsia" w:hint="eastAsia"/>
            <w:rtl/>
          </w:rPr>
          <w:t>ציות</w:t>
        </w:r>
        <w:r w:rsidR="00891D13" w:rsidRPr="00251D54">
          <w:rPr>
            <w:rStyle w:val="Hyperlink"/>
            <w:rFonts w:eastAsiaTheme="majorEastAsia"/>
            <w:rtl/>
          </w:rPr>
          <w:t xml:space="preserve"> </w:t>
        </w:r>
        <w:r w:rsidR="00891D13" w:rsidRPr="00251D54">
          <w:rPr>
            <w:rStyle w:val="Hyperlink"/>
            <w:rFonts w:eastAsiaTheme="majorEastAsia" w:hint="eastAsia"/>
            <w:rtl/>
          </w:rPr>
          <w:t>ומבדקים</w:t>
        </w:r>
        <w:r w:rsidR="00891D13" w:rsidRPr="00251D54">
          <w:rPr>
            <w:rStyle w:val="Hyperlink"/>
            <w:rFonts w:eastAsiaTheme="majorEastAsia"/>
            <w:rtl/>
          </w:rPr>
          <w:t xml:space="preserve"> </w:t>
        </w:r>
        <w:r w:rsidR="00891D13" w:rsidRPr="00251D54">
          <w:rPr>
            <w:rStyle w:val="Hyperlink"/>
            <w:rFonts w:eastAsiaTheme="majorEastAsia" w:hint="eastAsia"/>
            <w:rtl/>
          </w:rPr>
          <w:t>תקופתיים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Toc484583011 \h</w:instrText>
        </w:r>
        <w:r w:rsidR="00891D13">
          <w:rPr>
            <w:webHidden/>
            <w:rtl/>
          </w:rPr>
          <w:instrText xml:space="preserve"> </w:instrText>
        </w:r>
        <w:r w:rsidR="00891D13">
          <w:rPr>
            <w:webHidden/>
            <w:rtl/>
          </w:rPr>
        </w:r>
        <w:r w:rsidR="00891D13">
          <w:rPr>
            <w:webHidden/>
            <w:rtl/>
          </w:rPr>
          <w:fldChar w:fldCharType="separate"/>
        </w:r>
        <w:r w:rsidR="00891D13">
          <w:rPr>
            <w:webHidden/>
            <w:rtl/>
          </w:rPr>
          <w:t>25</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12" w:history="1">
        <w:r w:rsidR="00891D13" w:rsidRPr="00251D54">
          <w:rPr>
            <w:rStyle w:val="Hyperlink"/>
            <w:rFonts w:eastAsiaTheme="majorEastAsia"/>
            <w:rtl/>
          </w:rPr>
          <w:t>11.4</w:t>
        </w:r>
        <w:r w:rsidR="00891D13">
          <w:rPr>
            <w:rFonts w:asciiTheme="minorHAnsi" w:eastAsiaTheme="minorEastAsia" w:hAnsiTheme="minorHAnsi" w:cstheme="minorBidi"/>
            <w:szCs w:val="22"/>
            <w:rtl/>
            <w:lang w:eastAsia="en-US"/>
          </w:rPr>
          <w:tab/>
        </w:r>
        <w:r w:rsidR="00891D13" w:rsidRPr="00251D54">
          <w:rPr>
            <w:rStyle w:val="Hyperlink"/>
            <w:rFonts w:eastAsiaTheme="majorEastAsia" w:hint="eastAsia"/>
            <w:rtl/>
          </w:rPr>
          <w:t>סעיף</w:t>
        </w:r>
        <w:r w:rsidR="00891D13" w:rsidRPr="00251D54">
          <w:rPr>
            <w:rStyle w:val="Hyperlink"/>
            <w:rFonts w:eastAsiaTheme="majorEastAsia"/>
            <w:rtl/>
          </w:rPr>
          <w:t xml:space="preserve"> 4 - </w:t>
        </w:r>
        <w:r w:rsidR="00891D13" w:rsidRPr="00251D54">
          <w:rPr>
            <w:rStyle w:val="Hyperlink"/>
            <w:rFonts w:eastAsiaTheme="majorEastAsia" w:hint="eastAsia"/>
            <w:rtl/>
          </w:rPr>
          <w:t>אבטחה</w:t>
        </w:r>
        <w:r w:rsidR="00891D13" w:rsidRPr="00251D54">
          <w:rPr>
            <w:rStyle w:val="Hyperlink"/>
            <w:rFonts w:eastAsiaTheme="majorEastAsia"/>
            <w:rtl/>
          </w:rPr>
          <w:t xml:space="preserve"> </w:t>
        </w:r>
        <w:r w:rsidR="00891D13" w:rsidRPr="00251D54">
          <w:rPr>
            <w:rStyle w:val="Hyperlink"/>
            <w:rFonts w:eastAsiaTheme="majorEastAsia" w:hint="eastAsia"/>
            <w:rtl/>
          </w:rPr>
          <w:t>פיזית</w:t>
        </w:r>
        <w:r w:rsidR="00891D13" w:rsidRPr="00251D54">
          <w:rPr>
            <w:rStyle w:val="Hyperlink"/>
            <w:rFonts w:eastAsiaTheme="majorEastAsia"/>
            <w:rtl/>
          </w:rPr>
          <w:t xml:space="preserve"> </w:t>
        </w:r>
        <w:r w:rsidR="00891D13" w:rsidRPr="00251D54">
          <w:rPr>
            <w:rStyle w:val="Hyperlink"/>
            <w:rFonts w:eastAsiaTheme="majorEastAsia" w:hint="eastAsia"/>
            <w:rtl/>
          </w:rPr>
          <w:t>ובדיקות</w:t>
        </w:r>
        <w:r w:rsidR="00891D13" w:rsidRPr="00251D54">
          <w:rPr>
            <w:rStyle w:val="Hyperlink"/>
            <w:rFonts w:eastAsiaTheme="majorEastAsia"/>
            <w:rtl/>
          </w:rPr>
          <w:t xml:space="preserve"> </w:t>
        </w:r>
        <w:r w:rsidR="00891D13" w:rsidRPr="00251D54">
          <w:rPr>
            <w:rStyle w:val="Hyperlink"/>
            <w:rFonts w:eastAsiaTheme="majorEastAsia" w:hint="eastAsia"/>
            <w:rtl/>
          </w:rPr>
          <w:t>רקע</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Toc484583012 \h</w:instrText>
        </w:r>
        <w:r w:rsidR="00891D13">
          <w:rPr>
            <w:webHidden/>
            <w:rtl/>
          </w:rPr>
          <w:instrText xml:space="preserve"> </w:instrText>
        </w:r>
        <w:r w:rsidR="00891D13">
          <w:rPr>
            <w:webHidden/>
            <w:rtl/>
          </w:rPr>
        </w:r>
        <w:r w:rsidR="00891D13">
          <w:rPr>
            <w:webHidden/>
            <w:rtl/>
          </w:rPr>
          <w:fldChar w:fldCharType="separate"/>
        </w:r>
        <w:r w:rsidR="00891D13">
          <w:rPr>
            <w:webHidden/>
            <w:rtl/>
          </w:rPr>
          <w:t>25</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13" w:history="1">
        <w:r w:rsidR="00891D13" w:rsidRPr="00251D54">
          <w:rPr>
            <w:rStyle w:val="Hyperlink"/>
            <w:rFonts w:eastAsiaTheme="majorEastAsia"/>
            <w:rtl/>
          </w:rPr>
          <w:t>11.5</w:t>
        </w:r>
        <w:r w:rsidR="00891D13">
          <w:rPr>
            <w:rFonts w:asciiTheme="minorHAnsi" w:eastAsiaTheme="minorEastAsia" w:hAnsiTheme="minorHAnsi" w:cstheme="minorBidi"/>
            <w:szCs w:val="22"/>
            <w:rtl/>
            <w:lang w:eastAsia="en-US"/>
          </w:rPr>
          <w:tab/>
        </w:r>
        <w:r w:rsidR="00891D13" w:rsidRPr="00251D54">
          <w:rPr>
            <w:rStyle w:val="Hyperlink"/>
            <w:rFonts w:eastAsiaTheme="majorEastAsia" w:hint="eastAsia"/>
            <w:rtl/>
          </w:rPr>
          <w:t>סעיף</w:t>
        </w:r>
        <w:r w:rsidR="00891D13" w:rsidRPr="00251D54">
          <w:rPr>
            <w:rStyle w:val="Hyperlink"/>
            <w:rFonts w:eastAsiaTheme="majorEastAsia"/>
            <w:rtl/>
          </w:rPr>
          <w:t xml:space="preserve"> 5 - </w:t>
        </w:r>
        <w:r w:rsidR="00891D13" w:rsidRPr="00251D54">
          <w:rPr>
            <w:rStyle w:val="Hyperlink"/>
            <w:rFonts w:eastAsiaTheme="majorEastAsia" w:hint="eastAsia"/>
            <w:rtl/>
          </w:rPr>
          <w:t>ספקי</w:t>
        </w:r>
        <w:r w:rsidR="00891D13" w:rsidRPr="00251D54">
          <w:rPr>
            <w:rStyle w:val="Hyperlink"/>
            <w:rFonts w:eastAsiaTheme="majorEastAsia"/>
            <w:rtl/>
          </w:rPr>
          <w:t xml:space="preserve"> </w:t>
        </w:r>
        <w:r w:rsidR="00891D13" w:rsidRPr="00251D54">
          <w:rPr>
            <w:rStyle w:val="Hyperlink"/>
            <w:rFonts w:eastAsiaTheme="majorEastAsia" w:hint="eastAsia"/>
            <w:rtl/>
          </w:rPr>
          <w:t>משנה</w:t>
        </w:r>
        <w:r w:rsidR="00891D13" w:rsidRPr="00251D54">
          <w:rPr>
            <w:rStyle w:val="Hyperlink"/>
            <w:rFonts w:eastAsiaTheme="majorEastAsia"/>
            <w:rtl/>
          </w:rPr>
          <w:t xml:space="preserve"> </w:t>
        </w:r>
        <w:r w:rsidR="00891D13" w:rsidRPr="00251D54">
          <w:rPr>
            <w:rStyle w:val="Hyperlink"/>
            <w:rFonts w:eastAsiaTheme="majorEastAsia" w:hint="eastAsia"/>
            <w:rtl/>
          </w:rPr>
          <w:t>ואיומי</w:t>
        </w:r>
        <w:r w:rsidR="00891D13" w:rsidRPr="00251D54">
          <w:rPr>
            <w:rStyle w:val="Hyperlink"/>
            <w:rFonts w:eastAsiaTheme="majorEastAsia"/>
            <w:rtl/>
          </w:rPr>
          <w:t xml:space="preserve"> </w:t>
        </w:r>
        <w:r w:rsidR="00891D13" w:rsidRPr="00251D54">
          <w:rPr>
            <w:rStyle w:val="Hyperlink"/>
            <w:rFonts w:eastAsiaTheme="majorEastAsia" w:hint="eastAsia"/>
            <w:rtl/>
          </w:rPr>
          <w:t>שרשרת</w:t>
        </w:r>
        <w:r w:rsidR="00891D13" w:rsidRPr="00251D54">
          <w:rPr>
            <w:rStyle w:val="Hyperlink"/>
            <w:rFonts w:eastAsiaTheme="majorEastAsia"/>
            <w:rtl/>
          </w:rPr>
          <w:t xml:space="preserve"> </w:t>
        </w:r>
        <w:r w:rsidR="00891D13" w:rsidRPr="00251D54">
          <w:rPr>
            <w:rStyle w:val="Hyperlink"/>
            <w:rFonts w:eastAsiaTheme="majorEastAsia" w:hint="eastAsia"/>
            <w:rtl/>
          </w:rPr>
          <w:t>האספקה</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Toc484583013 \h</w:instrText>
        </w:r>
        <w:r w:rsidR="00891D13">
          <w:rPr>
            <w:webHidden/>
            <w:rtl/>
          </w:rPr>
          <w:instrText xml:space="preserve"> </w:instrText>
        </w:r>
        <w:r w:rsidR="00891D13">
          <w:rPr>
            <w:webHidden/>
            <w:rtl/>
          </w:rPr>
        </w:r>
        <w:r w:rsidR="00891D13">
          <w:rPr>
            <w:webHidden/>
            <w:rtl/>
          </w:rPr>
          <w:fldChar w:fldCharType="separate"/>
        </w:r>
        <w:r w:rsidR="00891D13">
          <w:rPr>
            <w:webHidden/>
            <w:rtl/>
          </w:rPr>
          <w:t>25</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14" w:history="1">
        <w:r w:rsidR="00891D13" w:rsidRPr="00251D54">
          <w:rPr>
            <w:rStyle w:val="Hyperlink"/>
            <w:rFonts w:eastAsiaTheme="majorEastAsia"/>
            <w:rtl/>
          </w:rPr>
          <w:t>11.6</w:t>
        </w:r>
        <w:r w:rsidR="00891D13">
          <w:rPr>
            <w:rFonts w:asciiTheme="minorHAnsi" w:eastAsiaTheme="minorEastAsia" w:hAnsiTheme="minorHAnsi" w:cstheme="minorBidi"/>
            <w:szCs w:val="22"/>
            <w:rtl/>
            <w:lang w:eastAsia="en-US"/>
          </w:rPr>
          <w:tab/>
        </w:r>
        <w:r w:rsidR="00891D13" w:rsidRPr="00251D54">
          <w:rPr>
            <w:rStyle w:val="Hyperlink"/>
            <w:rFonts w:eastAsiaTheme="majorEastAsia" w:hint="eastAsia"/>
            <w:rtl/>
          </w:rPr>
          <w:t>סעיף</w:t>
        </w:r>
        <w:r w:rsidR="00891D13" w:rsidRPr="00251D54">
          <w:rPr>
            <w:rStyle w:val="Hyperlink"/>
            <w:rFonts w:eastAsiaTheme="majorEastAsia"/>
            <w:rtl/>
          </w:rPr>
          <w:t xml:space="preserve"> 6 - </w:t>
        </w:r>
        <w:r w:rsidR="00891D13" w:rsidRPr="00251D54">
          <w:rPr>
            <w:rStyle w:val="Hyperlink"/>
            <w:rFonts w:eastAsiaTheme="majorEastAsia" w:hint="eastAsia"/>
            <w:rtl/>
          </w:rPr>
          <w:t>אבטחת</w:t>
        </w:r>
        <w:r w:rsidR="00891D13" w:rsidRPr="00251D54">
          <w:rPr>
            <w:rStyle w:val="Hyperlink"/>
            <w:rFonts w:eastAsiaTheme="majorEastAsia"/>
            <w:rtl/>
          </w:rPr>
          <w:t xml:space="preserve"> </w:t>
        </w:r>
        <w:r w:rsidR="00891D13" w:rsidRPr="00251D54">
          <w:rPr>
            <w:rStyle w:val="Hyperlink"/>
            <w:rFonts w:eastAsiaTheme="majorEastAsia" w:hint="eastAsia"/>
            <w:rtl/>
          </w:rPr>
          <w:t>מידע</w:t>
        </w:r>
        <w:r w:rsidR="00891D13" w:rsidRPr="00251D54">
          <w:rPr>
            <w:rStyle w:val="Hyperlink"/>
            <w:rFonts w:eastAsiaTheme="majorEastAsia"/>
            <w:rtl/>
          </w:rPr>
          <w:t xml:space="preserve"> </w:t>
        </w:r>
        <w:r w:rsidR="00891D13" w:rsidRPr="00251D54">
          <w:rPr>
            <w:rStyle w:val="Hyperlink"/>
            <w:rFonts w:eastAsiaTheme="majorEastAsia" w:hint="eastAsia"/>
            <w:rtl/>
          </w:rPr>
          <w:t>אפליקטיבית</w:t>
        </w:r>
        <w:r w:rsidR="00891D13" w:rsidRPr="00251D54">
          <w:rPr>
            <w:rStyle w:val="Hyperlink"/>
            <w:rFonts w:eastAsiaTheme="majorEastAsia"/>
            <w:rtl/>
          </w:rPr>
          <w:t xml:space="preserve"> (</w:t>
        </w:r>
        <w:r w:rsidR="00891D13" w:rsidRPr="00251D54">
          <w:rPr>
            <w:rStyle w:val="Hyperlink"/>
            <w:rFonts w:eastAsiaTheme="majorEastAsia"/>
          </w:rPr>
          <w:t>Application Security</w:t>
        </w:r>
        <w:r w:rsidR="00891D13" w:rsidRPr="00251D54">
          <w:rPr>
            <w:rStyle w:val="Hyperlink"/>
            <w:rFonts w:eastAsiaTheme="majorEastAsia"/>
            <w:rtl/>
          </w:rPr>
          <w:t>)</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Toc484583014 \h</w:instrText>
        </w:r>
        <w:r w:rsidR="00891D13">
          <w:rPr>
            <w:webHidden/>
            <w:rtl/>
          </w:rPr>
          <w:instrText xml:space="preserve"> </w:instrText>
        </w:r>
        <w:r w:rsidR="00891D13">
          <w:rPr>
            <w:webHidden/>
            <w:rtl/>
          </w:rPr>
        </w:r>
        <w:r w:rsidR="00891D13">
          <w:rPr>
            <w:webHidden/>
            <w:rtl/>
          </w:rPr>
          <w:fldChar w:fldCharType="separate"/>
        </w:r>
        <w:r w:rsidR="00891D13">
          <w:rPr>
            <w:webHidden/>
            <w:rtl/>
          </w:rPr>
          <w:t>25</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15" w:history="1">
        <w:r w:rsidR="00891D13" w:rsidRPr="00251D54">
          <w:rPr>
            <w:rStyle w:val="Hyperlink"/>
            <w:rFonts w:eastAsiaTheme="majorEastAsia"/>
            <w:rtl/>
          </w:rPr>
          <w:t>11.7</w:t>
        </w:r>
        <w:r w:rsidR="00891D13">
          <w:rPr>
            <w:rFonts w:asciiTheme="minorHAnsi" w:eastAsiaTheme="minorEastAsia" w:hAnsiTheme="minorHAnsi" w:cstheme="minorBidi"/>
            <w:szCs w:val="22"/>
            <w:rtl/>
            <w:lang w:eastAsia="en-US"/>
          </w:rPr>
          <w:tab/>
        </w:r>
        <w:r w:rsidR="00891D13" w:rsidRPr="00251D54">
          <w:rPr>
            <w:rStyle w:val="Hyperlink"/>
            <w:rFonts w:eastAsiaTheme="majorEastAsia" w:hint="eastAsia"/>
            <w:rtl/>
          </w:rPr>
          <w:t>סעיף</w:t>
        </w:r>
        <w:r w:rsidR="00891D13" w:rsidRPr="00251D54">
          <w:rPr>
            <w:rStyle w:val="Hyperlink"/>
            <w:rFonts w:eastAsiaTheme="majorEastAsia"/>
            <w:rtl/>
          </w:rPr>
          <w:t xml:space="preserve"> 7 - </w:t>
        </w:r>
        <w:r w:rsidR="00891D13" w:rsidRPr="00251D54">
          <w:rPr>
            <w:rStyle w:val="Hyperlink"/>
            <w:rFonts w:eastAsiaTheme="majorEastAsia" w:hint="eastAsia"/>
            <w:rtl/>
          </w:rPr>
          <w:t>תפעול</w:t>
        </w:r>
        <w:r w:rsidR="00891D13" w:rsidRPr="00251D54">
          <w:rPr>
            <w:rStyle w:val="Hyperlink"/>
            <w:rFonts w:eastAsiaTheme="majorEastAsia"/>
            <w:rtl/>
          </w:rPr>
          <w:t xml:space="preserve"> </w:t>
        </w:r>
        <w:r w:rsidR="00891D13" w:rsidRPr="00251D54">
          <w:rPr>
            <w:rStyle w:val="Hyperlink"/>
            <w:rFonts w:eastAsiaTheme="majorEastAsia" w:hint="eastAsia"/>
            <w:rtl/>
          </w:rPr>
          <w:t>אבטחת</w:t>
        </w:r>
        <w:r w:rsidR="00891D13" w:rsidRPr="00251D54">
          <w:rPr>
            <w:rStyle w:val="Hyperlink"/>
            <w:rFonts w:eastAsiaTheme="majorEastAsia"/>
            <w:rtl/>
          </w:rPr>
          <w:t xml:space="preserve"> </w:t>
        </w:r>
        <w:r w:rsidR="00891D13" w:rsidRPr="00251D54">
          <w:rPr>
            <w:rStyle w:val="Hyperlink"/>
            <w:rFonts w:eastAsiaTheme="majorEastAsia" w:hint="eastAsia"/>
            <w:rtl/>
          </w:rPr>
          <w:t>המידע</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Toc484583015 \h</w:instrText>
        </w:r>
        <w:r w:rsidR="00891D13">
          <w:rPr>
            <w:webHidden/>
            <w:rtl/>
          </w:rPr>
          <w:instrText xml:space="preserve"> </w:instrText>
        </w:r>
        <w:r w:rsidR="00891D13">
          <w:rPr>
            <w:webHidden/>
            <w:rtl/>
          </w:rPr>
        </w:r>
        <w:r w:rsidR="00891D13">
          <w:rPr>
            <w:webHidden/>
            <w:rtl/>
          </w:rPr>
          <w:fldChar w:fldCharType="separate"/>
        </w:r>
        <w:r w:rsidR="00891D13">
          <w:rPr>
            <w:webHidden/>
            <w:rtl/>
          </w:rPr>
          <w:t>25</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16" w:history="1">
        <w:r w:rsidR="00891D13" w:rsidRPr="00251D54">
          <w:rPr>
            <w:rStyle w:val="Hyperlink"/>
            <w:rFonts w:eastAsiaTheme="majorEastAsia"/>
            <w:rtl/>
          </w:rPr>
          <w:t>11.8</w:t>
        </w:r>
        <w:r w:rsidR="00891D13">
          <w:rPr>
            <w:rFonts w:asciiTheme="minorHAnsi" w:eastAsiaTheme="minorEastAsia" w:hAnsiTheme="minorHAnsi" w:cstheme="minorBidi"/>
            <w:szCs w:val="22"/>
            <w:rtl/>
            <w:lang w:eastAsia="en-US"/>
          </w:rPr>
          <w:tab/>
        </w:r>
        <w:r w:rsidR="00891D13" w:rsidRPr="00251D54">
          <w:rPr>
            <w:rStyle w:val="Hyperlink"/>
            <w:rFonts w:eastAsiaTheme="majorEastAsia" w:hint="eastAsia"/>
            <w:rtl/>
          </w:rPr>
          <w:t>סעיף</w:t>
        </w:r>
        <w:r w:rsidR="00891D13" w:rsidRPr="00251D54">
          <w:rPr>
            <w:rStyle w:val="Hyperlink"/>
            <w:rFonts w:eastAsiaTheme="majorEastAsia"/>
            <w:rtl/>
          </w:rPr>
          <w:t xml:space="preserve"> 8 - </w:t>
        </w:r>
        <w:r w:rsidR="00891D13" w:rsidRPr="00251D54">
          <w:rPr>
            <w:rStyle w:val="Hyperlink"/>
            <w:rFonts w:eastAsiaTheme="majorEastAsia" w:hint="eastAsia"/>
            <w:rtl/>
          </w:rPr>
          <w:t>ערוצי</w:t>
        </w:r>
        <w:r w:rsidR="00891D13" w:rsidRPr="00251D54">
          <w:rPr>
            <w:rStyle w:val="Hyperlink"/>
            <w:rFonts w:eastAsiaTheme="majorEastAsia"/>
            <w:rtl/>
          </w:rPr>
          <w:t xml:space="preserve"> </w:t>
        </w:r>
        <w:r w:rsidR="00891D13" w:rsidRPr="00251D54">
          <w:rPr>
            <w:rStyle w:val="Hyperlink"/>
            <w:rFonts w:eastAsiaTheme="majorEastAsia" w:hint="eastAsia"/>
            <w:rtl/>
          </w:rPr>
          <w:t>תמיכה</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Toc484583016 \h</w:instrText>
        </w:r>
        <w:r w:rsidR="00891D13">
          <w:rPr>
            <w:webHidden/>
            <w:rtl/>
          </w:rPr>
          <w:instrText xml:space="preserve"> </w:instrText>
        </w:r>
        <w:r w:rsidR="00891D13">
          <w:rPr>
            <w:webHidden/>
            <w:rtl/>
          </w:rPr>
        </w:r>
        <w:r w:rsidR="00891D13">
          <w:rPr>
            <w:webHidden/>
            <w:rtl/>
          </w:rPr>
          <w:fldChar w:fldCharType="separate"/>
        </w:r>
        <w:r w:rsidR="00891D13">
          <w:rPr>
            <w:webHidden/>
            <w:rtl/>
          </w:rPr>
          <w:t>25</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17" w:history="1">
        <w:r w:rsidR="00891D13" w:rsidRPr="00251D54">
          <w:rPr>
            <w:rStyle w:val="Hyperlink"/>
            <w:rFonts w:eastAsiaTheme="majorEastAsia"/>
            <w:rtl/>
          </w:rPr>
          <w:t>11.9</w:t>
        </w:r>
        <w:r w:rsidR="00891D13">
          <w:rPr>
            <w:rFonts w:asciiTheme="minorHAnsi" w:eastAsiaTheme="minorEastAsia" w:hAnsiTheme="minorHAnsi" w:cstheme="minorBidi"/>
            <w:szCs w:val="22"/>
            <w:rtl/>
            <w:lang w:eastAsia="en-US"/>
          </w:rPr>
          <w:tab/>
        </w:r>
        <w:r w:rsidR="00891D13" w:rsidRPr="00251D54">
          <w:rPr>
            <w:rStyle w:val="Hyperlink"/>
            <w:rFonts w:eastAsiaTheme="majorEastAsia" w:hint="eastAsia"/>
            <w:rtl/>
          </w:rPr>
          <w:t>סעיף</w:t>
        </w:r>
        <w:r w:rsidR="00891D13" w:rsidRPr="00251D54">
          <w:rPr>
            <w:rStyle w:val="Hyperlink"/>
            <w:rFonts w:eastAsiaTheme="majorEastAsia"/>
            <w:rtl/>
          </w:rPr>
          <w:t xml:space="preserve"> 9 - </w:t>
        </w:r>
        <w:r w:rsidR="00891D13" w:rsidRPr="00251D54">
          <w:rPr>
            <w:rStyle w:val="Hyperlink"/>
            <w:rFonts w:eastAsiaTheme="majorEastAsia" w:hint="eastAsia"/>
            <w:rtl/>
          </w:rPr>
          <w:t>ניהול</w:t>
        </w:r>
        <w:r w:rsidR="00891D13" w:rsidRPr="00251D54">
          <w:rPr>
            <w:rStyle w:val="Hyperlink"/>
            <w:rFonts w:eastAsiaTheme="majorEastAsia"/>
            <w:rtl/>
          </w:rPr>
          <w:t xml:space="preserve"> </w:t>
        </w:r>
        <w:r w:rsidR="00891D13" w:rsidRPr="00251D54">
          <w:rPr>
            <w:rStyle w:val="Hyperlink"/>
            <w:rFonts w:eastAsiaTheme="majorEastAsia" w:hint="eastAsia"/>
            <w:rtl/>
          </w:rPr>
          <w:t>אירועים</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Toc484583017 \h</w:instrText>
        </w:r>
        <w:r w:rsidR="00891D13">
          <w:rPr>
            <w:webHidden/>
            <w:rtl/>
          </w:rPr>
          <w:instrText xml:space="preserve"> </w:instrText>
        </w:r>
        <w:r w:rsidR="00891D13">
          <w:rPr>
            <w:webHidden/>
            <w:rtl/>
          </w:rPr>
        </w:r>
        <w:r w:rsidR="00891D13">
          <w:rPr>
            <w:webHidden/>
            <w:rtl/>
          </w:rPr>
          <w:fldChar w:fldCharType="separate"/>
        </w:r>
        <w:r w:rsidR="00891D13">
          <w:rPr>
            <w:webHidden/>
            <w:rtl/>
          </w:rPr>
          <w:t>25</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3018" w:history="1">
        <w:r w:rsidR="00891D13" w:rsidRPr="00251D54">
          <w:rPr>
            <w:rStyle w:val="Hyperlink"/>
            <w:noProof/>
            <w:rtl/>
          </w:rPr>
          <w:t>12.</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rPr>
          <w:t>טכנולוגיה</w:t>
        </w:r>
        <w:r w:rsidR="00891D13" w:rsidRPr="00251D54">
          <w:rPr>
            <w:rStyle w:val="Hyperlink"/>
            <w:noProof/>
            <w:rtl/>
          </w:rPr>
          <w:t xml:space="preserve"> </w:t>
        </w:r>
        <w:r w:rsidR="00891D13" w:rsidRPr="00251D54">
          <w:rPr>
            <w:rStyle w:val="Hyperlink"/>
            <w:rFonts w:hint="eastAsia"/>
            <w:noProof/>
            <w:rtl/>
          </w:rPr>
          <w:t>ותשתית</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Toc484583018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26</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19" w:history="1">
        <w:r w:rsidR="00891D13" w:rsidRPr="00251D54">
          <w:rPr>
            <w:rStyle w:val="Hyperlink"/>
            <w:rtl/>
          </w:rPr>
          <w:t>12.1</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3.1.3 – </w:t>
        </w:r>
        <w:r w:rsidR="00891D13" w:rsidRPr="00251D54">
          <w:rPr>
            <w:rStyle w:val="Hyperlink"/>
            <w:rFonts w:hint="eastAsia"/>
            <w:rtl/>
          </w:rPr>
          <w:t>מענה</w:t>
        </w:r>
        <w:r w:rsidR="00891D13" w:rsidRPr="00251D54">
          <w:rPr>
            <w:rStyle w:val="Hyperlink"/>
            <w:rtl/>
          </w:rPr>
          <w:t xml:space="preserve"> </w:t>
        </w:r>
        <w:r w:rsidR="00891D13" w:rsidRPr="00251D54">
          <w:rPr>
            <w:rStyle w:val="Hyperlink"/>
            <w:rFonts w:hint="eastAsia"/>
            <w:rtl/>
          </w:rPr>
          <w:t>המציע</w:t>
        </w:r>
        <w:r w:rsidR="00891D13" w:rsidRPr="00251D54">
          <w:rPr>
            <w:rStyle w:val="Hyperlink"/>
            <w:rtl/>
          </w:rPr>
          <w:t xml:space="preserve"> - </w:t>
        </w:r>
        <w:r w:rsidR="00891D13" w:rsidRPr="00251D54">
          <w:rPr>
            <w:rStyle w:val="Hyperlink"/>
            <w:rFonts w:hint="eastAsia"/>
            <w:rtl/>
          </w:rPr>
          <w:t>ארכיטקטורת</w:t>
        </w:r>
        <w:r w:rsidR="00891D13" w:rsidRPr="00251D54">
          <w:rPr>
            <w:rStyle w:val="Hyperlink"/>
            <w:rtl/>
          </w:rPr>
          <w:t xml:space="preserve"> </w:t>
        </w:r>
        <w:r w:rsidR="00891D13" w:rsidRPr="00251D54">
          <w:rPr>
            <w:rStyle w:val="Hyperlink"/>
            <w:rFonts w:hint="eastAsia"/>
            <w:rtl/>
          </w:rPr>
          <w:t>הפתרון</w:t>
        </w:r>
        <w:r w:rsidR="00891D13" w:rsidRPr="00251D54">
          <w:rPr>
            <w:rStyle w:val="Hyperlink"/>
            <w:rtl/>
          </w:rPr>
          <w:t xml:space="preserve"> </w:t>
        </w:r>
        <w:r w:rsidR="00891D13" w:rsidRPr="00251D54">
          <w:rPr>
            <w:rStyle w:val="Hyperlink"/>
            <w:rFonts w:hint="eastAsia"/>
            <w:rtl/>
          </w:rPr>
          <w:t>המוצע</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Toc484583019 \h</w:instrText>
        </w:r>
        <w:r w:rsidR="00891D13">
          <w:rPr>
            <w:webHidden/>
            <w:rtl/>
          </w:rPr>
          <w:instrText xml:space="preserve"> </w:instrText>
        </w:r>
        <w:r w:rsidR="00891D13">
          <w:rPr>
            <w:webHidden/>
            <w:rtl/>
          </w:rPr>
        </w:r>
        <w:r w:rsidR="00891D13">
          <w:rPr>
            <w:webHidden/>
            <w:rtl/>
          </w:rPr>
          <w:fldChar w:fldCharType="separate"/>
        </w:r>
        <w:r w:rsidR="00891D13">
          <w:rPr>
            <w:webHidden/>
            <w:rtl/>
          </w:rPr>
          <w:t>26</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20" w:history="1">
        <w:r w:rsidR="00891D13" w:rsidRPr="00251D54">
          <w:rPr>
            <w:rStyle w:val="Hyperlink"/>
            <w:rtl/>
          </w:rPr>
          <w:t>12.2</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3.2 - </w:t>
        </w:r>
        <w:r w:rsidR="00891D13" w:rsidRPr="00251D54">
          <w:rPr>
            <w:rStyle w:val="Hyperlink"/>
            <w:rFonts w:hint="eastAsia"/>
            <w:rtl/>
          </w:rPr>
          <w:t>חומרה</w:t>
        </w:r>
        <w:r w:rsidR="00891D13" w:rsidRPr="00251D54">
          <w:rPr>
            <w:rStyle w:val="Hyperlink"/>
            <w:rtl/>
          </w:rPr>
          <w:t xml:space="preserve"> </w:t>
        </w:r>
        <w:r w:rsidR="00891D13" w:rsidRPr="00251D54">
          <w:rPr>
            <w:rStyle w:val="Hyperlink"/>
            <w:rFonts w:hint="eastAsia"/>
            <w:rtl/>
          </w:rPr>
          <w:t>ותוכנה</w:t>
        </w:r>
        <w:r w:rsidR="00891D13" w:rsidRPr="00251D54">
          <w:rPr>
            <w:rStyle w:val="Hyperlink"/>
            <w:rtl/>
          </w:rPr>
          <w:t xml:space="preserve"> </w:t>
        </w:r>
        <w:r w:rsidR="00891D13" w:rsidRPr="00251D54">
          <w:rPr>
            <w:rStyle w:val="Hyperlink"/>
            <w:rFonts w:hint="eastAsia"/>
            <w:rtl/>
          </w:rPr>
          <w:t>בסיסית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Toc484583020 \h</w:instrText>
        </w:r>
        <w:r w:rsidR="00891D13">
          <w:rPr>
            <w:webHidden/>
            <w:rtl/>
          </w:rPr>
          <w:instrText xml:space="preserve"> </w:instrText>
        </w:r>
        <w:r w:rsidR="00891D13">
          <w:rPr>
            <w:webHidden/>
            <w:rtl/>
          </w:rPr>
        </w:r>
        <w:r w:rsidR="00891D13">
          <w:rPr>
            <w:webHidden/>
            <w:rtl/>
          </w:rPr>
          <w:fldChar w:fldCharType="separate"/>
        </w:r>
        <w:r w:rsidR="00891D13">
          <w:rPr>
            <w:webHidden/>
            <w:rtl/>
          </w:rPr>
          <w:t>27</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21" w:history="1">
        <w:r w:rsidR="00891D13" w:rsidRPr="00251D54">
          <w:rPr>
            <w:rStyle w:val="Hyperlink"/>
            <w:rtl/>
          </w:rPr>
          <w:t>12.3</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3.3 - </w:t>
        </w:r>
        <w:r w:rsidR="00891D13" w:rsidRPr="00251D54">
          <w:rPr>
            <w:rStyle w:val="Hyperlink"/>
            <w:rFonts w:hint="eastAsia"/>
            <w:rtl/>
          </w:rPr>
          <w:t>כלי</w:t>
        </w:r>
        <w:r w:rsidR="00891D13" w:rsidRPr="00251D54">
          <w:rPr>
            <w:rStyle w:val="Hyperlink"/>
            <w:rtl/>
          </w:rPr>
          <w:t xml:space="preserve"> </w:t>
        </w:r>
        <w:r w:rsidR="00891D13" w:rsidRPr="00251D54">
          <w:rPr>
            <w:rStyle w:val="Hyperlink"/>
            <w:rFonts w:hint="eastAsia"/>
            <w:rtl/>
          </w:rPr>
          <w:t>פיתוח</w:t>
        </w:r>
        <w:r w:rsidR="00891D13" w:rsidRPr="00251D54">
          <w:rPr>
            <w:rStyle w:val="Hyperlink"/>
            <w:rtl/>
          </w:rPr>
          <w:t xml:space="preserve"> </w:t>
        </w:r>
        <w:r w:rsidR="00891D13" w:rsidRPr="00251D54">
          <w:rPr>
            <w:rStyle w:val="Hyperlink"/>
            <w:rFonts w:hint="eastAsia"/>
            <w:rtl/>
          </w:rPr>
          <w:t>ותחזוקה</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Toc484583021 \h</w:instrText>
        </w:r>
        <w:r w:rsidR="00891D13">
          <w:rPr>
            <w:webHidden/>
            <w:rtl/>
          </w:rPr>
          <w:instrText xml:space="preserve"> </w:instrText>
        </w:r>
        <w:r w:rsidR="00891D13">
          <w:rPr>
            <w:webHidden/>
            <w:rtl/>
          </w:rPr>
        </w:r>
        <w:r w:rsidR="00891D13">
          <w:rPr>
            <w:webHidden/>
            <w:rtl/>
          </w:rPr>
          <w:fldChar w:fldCharType="separate"/>
        </w:r>
        <w:r w:rsidR="00891D13">
          <w:rPr>
            <w:webHidden/>
            <w:rtl/>
          </w:rPr>
          <w:t>28</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22" w:history="1">
        <w:r w:rsidR="00891D13" w:rsidRPr="00251D54">
          <w:rPr>
            <w:rStyle w:val="Hyperlink"/>
            <w:rtl/>
          </w:rPr>
          <w:t>12.4</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3.4 - </w:t>
        </w:r>
        <w:r w:rsidR="00891D13" w:rsidRPr="00251D54">
          <w:rPr>
            <w:rStyle w:val="Hyperlink"/>
            <w:rFonts w:hint="eastAsia"/>
            <w:rtl/>
          </w:rPr>
          <w:t>כלי</w:t>
        </w:r>
        <w:r w:rsidR="00891D13" w:rsidRPr="00251D54">
          <w:rPr>
            <w:rStyle w:val="Hyperlink"/>
            <w:rtl/>
          </w:rPr>
          <w:t xml:space="preserve"> </w:t>
        </w:r>
        <w:r w:rsidR="00891D13" w:rsidRPr="00251D54">
          <w:rPr>
            <w:rStyle w:val="Hyperlink"/>
            <w:rFonts w:hint="eastAsia"/>
            <w:rtl/>
          </w:rPr>
          <w:t>תפעול</w:t>
        </w:r>
        <w:r w:rsidR="00891D13" w:rsidRPr="00251D54">
          <w:rPr>
            <w:rStyle w:val="Hyperlink"/>
            <w:rtl/>
          </w:rPr>
          <w:t xml:space="preserve"> </w:t>
        </w:r>
        <w:r w:rsidR="00891D13" w:rsidRPr="00251D54">
          <w:rPr>
            <w:rStyle w:val="Hyperlink"/>
            <w:rFonts w:hint="eastAsia"/>
            <w:rtl/>
          </w:rPr>
          <w:t>וייצור</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Toc484583022 \h</w:instrText>
        </w:r>
        <w:r w:rsidR="00891D13">
          <w:rPr>
            <w:webHidden/>
            <w:rtl/>
          </w:rPr>
          <w:instrText xml:space="preserve"> </w:instrText>
        </w:r>
        <w:r w:rsidR="00891D13">
          <w:rPr>
            <w:webHidden/>
            <w:rtl/>
          </w:rPr>
        </w:r>
        <w:r w:rsidR="00891D13">
          <w:rPr>
            <w:webHidden/>
            <w:rtl/>
          </w:rPr>
          <w:fldChar w:fldCharType="separate"/>
        </w:r>
        <w:r w:rsidR="00891D13">
          <w:rPr>
            <w:webHidden/>
            <w:rtl/>
          </w:rPr>
          <w:t>29</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23" w:history="1">
        <w:r w:rsidR="00891D13" w:rsidRPr="00251D54">
          <w:rPr>
            <w:rStyle w:val="Hyperlink"/>
            <w:rtl/>
          </w:rPr>
          <w:t>12.5</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3.5 - </w:t>
        </w:r>
        <w:r w:rsidR="00891D13" w:rsidRPr="00251D54">
          <w:rPr>
            <w:rStyle w:val="Hyperlink"/>
            <w:rFonts w:hint="eastAsia"/>
            <w:rtl/>
          </w:rPr>
          <w:t>זמינות</w:t>
        </w:r>
        <w:r w:rsidR="00891D13" w:rsidRPr="00251D54">
          <w:rPr>
            <w:rStyle w:val="Hyperlink"/>
            <w:rtl/>
          </w:rPr>
          <w:t xml:space="preserve">, </w:t>
        </w:r>
        <w:r w:rsidR="00891D13" w:rsidRPr="00251D54">
          <w:rPr>
            <w:rStyle w:val="Hyperlink"/>
            <w:rFonts w:hint="eastAsia"/>
            <w:rtl/>
          </w:rPr>
          <w:t>שרידות</w:t>
        </w:r>
        <w:r w:rsidR="00891D13" w:rsidRPr="00251D54">
          <w:rPr>
            <w:rStyle w:val="Hyperlink"/>
            <w:rtl/>
          </w:rPr>
          <w:t xml:space="preserve"> </w:t>
        </w:r>
        <w:r w:rsidR="00891D13" w:rsidRPr="00251D54">
          <w:rPr>
            <w:rStyle w:val="Hyperlink"/>
            <w:rFonts w:hint="eastAsia"/>
            <w:rtl/>
          </w:rPr>
          <w:t>והתאוששות</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Toc484583023 \h</w:instrText>
        </w:r>
        <w:r w:rsidR="00891D13">
          <w:rPr>
            <w:webHidden/>
            <w:rtl/>
          </w:rPr>
          <w:instrText xml:space="preserve"> </w:instrText>
        </w:r>
        <w:r w:rsidR="00891D13">
          <w:rPr>
            <w:webHidden/>
            <w:rtl/>
          </w:rPr>
        </w:r>
        <w:r w:rsidR="00891D13">
          <w:rPr>
            <w:webHidden/>
            <w:rtl/>
          </w:rPr>
          <w:fldChar w:fldCharType="separate"/>
        </w:r>
        <w:r w:rsidR="00891D13">
          <w:rPr>
            <w:webHidden/>
            <w:rtl/>
          </w:rPr>
          <w:t>29</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24" w:history="1">
        <w:r w:rsidR="00891D13" w:rsidRPr="00251D54">
          <w:rPr>
            <w:rStyle w:val="Hyperlink"/>
          </w:rPr>
          <w:t>12.6</w:t>
        </w:r>
        <w:r w:rsidR="00891D13">
          <w:rPr>
            <w:rFonts w:asciiTheme="minorHAnsi" w:eastAsiaTheme="minorEastAsia" w:hAnsiTheme="minorHAnsi" w:cstheme="minorBidi"/>
            <w:szCs w:val="22"/>
            <w:rtl/>
            <w:lang w:eastAsia="en-US"/>
          </w:rPr>
          <w:tab/>
        </w:r>
        <w:r w:rsidR="00891D13" w:rsidRPr="00251D54">
          <w:rPr>
            <w:rStyle w:val="Hyperlink"/>
            <w:rFonts w:hint="eastAsia"/>
            <w:rtl/>
          </w:rPr>
          <w:t>סעיף</w:t>
        </w:r>
        <w:r w:rsidR="00891D13" w:rsidRPr="00251D54">
          <w:rPr>
            <w:rStyle w:val="Hyperlink"/>
            <w:rtl/>
          </w:rPr>
          <w:t xml:space="preserve"> 3.6 - </w:t>
        </w:r>
        <w:r w:rsidR="00891D13" w:rsidRPr="00251D54">
          <w:rPr>
            <w:rStyle w:val="Hyperlink"/>
            <w:rFonts w:hint="eastAsia"/>
            <w:rtl/>
          </w:rPr>
          <w:t>גיבוי</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Toc484583024 \h</w:instrText>
        </w:r>
        <w:r w:rsidR="00891D13">
          <w:rPr>
            <w:webHidden/>
            <w:rtl/>
          </w:rPr>
          <w:instrText xml:space="preserve"> </w:instrText>
        </w:r>
        <w:r w:rsidR="00891D13">
          <w:rPr>
            <w:webHidden/>
            <w:rtl/>
          </w:rPr>
        </w:r>
        <w:r w:rsidR="00891D13">
          <w:rPr>
            <w:webHidden/>
            <w:rtl/>
          </w:rPr>
          <w:fldChar w:fldCharType="separate"/>
        </w:r>
        <w:r w:rsidR="00891D13">
          <w:rPr>
            <w:webHidden/>
            <w:rtl/>
          </w:rPr>
          <w:t>30</w:t>
        </w:r>
        <w:r w:rsidR="00891D13">
          <w:rPr>
            <w:webHidden/>
            <w:rtl/>
          </w:rPr>
          <w:fldChar w:fldCharType="end"/>
        </w:r>
      </w:hyperlink>
    </w:p>
    <w:p w:rsidR="00891D13" w:rsidRDefault="006C6123">
      <w:pPr>
        <w:pStyle w:val="TOC1"/>
        <w:rPr>
          <w:rFonts w:asciiTheme="minorHAnsi" w:eastAsiaTheme="minorEastAsia" w:hAnsiTheme="minorHAnsi" w:cstheme="minorBidi"/>
          <w:b w:val="0"/>
          <w:bCs w:val="0"/>
          <w:noProof/>
          <w:szCs w:val="22"/>
          <w:rtl/>
          <w:lang w:eastAsia="en-US"/>
        </w:rPr>
      </w:pPr>
      <w:hyperlink w:anchor="_Toc484583025" w:history="1">
        <w:r w:rsidR="00891D13" w:rsidRPr="00251D54">
          <w:rPr>
            <w:rStyle w:val="Hyperlink"/>
            <w:noProof/>
            <w:rtl/>
          </w:rPr>
          <w:t>13.</w:t>
        </w:r>
        <w:r w:rsidR="00891D13">
          <w:rPr>
            <w:rFonts w:asciiTheme="minorHAnsi" w:eastAsiaTheme="minorEastAsia" w:hAnsiTheme="minorHAnsi" w:cstheme="minorBidi"/>
            <w:b w:val="0"/>
            <w:bCs w:val="0"/>
            <w:noProof/>
            <w:szCs w:val="22"/>
            <w:rtl/>
            <w:lang w:eastAsia="en-US"/>
          </w:rPr>
          <w:tab/>
        </w:r>
        <w:r w:rsidR="00891D13" w:rsidRPr="00251D54">
          <w:rPr>
            <w:rStyle w:val="Hyperlink"/>
            <w:rFonts w:hint="eastAsia"/>
            <w:noProof/>
            <w:rtl/>
          </w:rPr>
          <w:t>נספחים</w:t>
        </w:r>
        <w:r w:rsidR="00891D13" w:rsidRPr="00251D54">
          <w:rPr>
            <w:rStyle w:val="Hyperlink"/>
            <w:noProof/>
            <w:rtl/>
          </w:rPr>
          <w:t xml:space="preserve"> </w:t>
        </w:r>
        <w:r w:rsidR="00891D13" w:rsidRPr="00251D54">
          <w:rPr>
            <w:rStyle w:val="Hyperlink"/>
            <w:rFonts w:hint="eastAsia"/>
            <w:noProof/>
            <w:rtl/>
          </w:rPr>
          <w:t>למענה</w:t>
        </w:r>
        <w:r w:rsidR="00891D13" w:rsidRPr="00251D54">
          <w:rPr>
            <w:rStyle w:val="Hyperlink"/>
            <w:noProof/>
            <w:rtl/>
          </w:rPr>
          <w:t xml:space="preserve"> </w:t>
        </w:r>
        <w:r w:rsidR="00891D13" w:rsidRPr="00251D54">
          <w:rPr>
            <w:rStyle w:val="Hyperlink"/>
            <w:rFonts w:hint="eastAsia"/>
            <w:noProof/>
            <w:rtl/>
          </w:rPr>
          <w:t>המציע</w:t>
        </w:r>
        <w:r w:rsidR="00891D13">
          <w:rPr>
            <w:noProof/>
            <w:webHidden/>
            <w:rtl/>
          </w:rPr>
          <w:tab/>
        </w:r>
        <w:r w:rsidR="00891D13">
          <w:rPr>
            <w:noProof/>
            <w:webHidden/>
            <w:rtl/>
          </w:rPr>
          <w:fldChar w:fldCharType="begin"/>
        </w:r>
        <w:r w:rsidR="00891D13">
          <w:rPr>
            <w:noProof/>
            <w:webHidden/>
            <w:rtl/>
          </w:rPr>
          <w:instrText xml:space="preserve"> </w:instrText>
        </w:r>
        <w:r w:rsidR="00891D13">
          <w:rPr>
            <w:noProof/>
            <w:webHidden/>
          </w:rPr>
          <w:instrText>PAGEREF</w:instrText>
        </w:r>
        <w:r w:rsidR="00891D13">
          <w:rPr>
            <w:noProof/>
            <w:webHidden/>
            <w:rtl/>
          </w:rPr>
          <w:instrText xml:space="preserve"> _</w:instrText>
        </w:r>
        <w:r w:rsidR="00891D13">
          <w:rPr>
            <w:noProof/>
            <w:webHidden/>
          </w:rPr>
          <w:instrText>Toc484583025 \h</w:instrText>
        </w:r>
        <w:r w:rsidR="00891D13">
          <w:rPr>
            <w:noProof/>
            <w:webHidden/>
            <w:rtl/>
          </w:rPr>
          <w:instrText xml:space="preserve"> </w:instrText>
        </w:r>
        <w:r w:rsidR="00891D13">
          <w:rPr>
            <w:noProof/>
            <w:webHidden/>
            <w:rtl/>
          </w:rPr>
        </w:r>
        <w:r w:rsidR="00891D13">
          <w:rPr>
            <w:noProof/>
            <w:webHidden/>
            <w:rtl/>
          </w:rPr>
          <w:fldChar w:fldCharType="separate"/>
        </w:r>
        <w:r w:rsidR="00891D13">
          <w:rPr>
            <w:noProof/>
            <w:webHidden/>
            <w:rtl/>
          </w:rPr>
          <w:t>30</w:t>
        </w:r>
        <w:r w:rsidR="00891D13">
          <w:rPr>
            <w:noProof/>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26" w:history="1">
        <w:r w:rsidR="00891D13" w:rsidRPr="00251D54">
          <w:rPr>
            <w:rStyle w:val="Hyperlink"/>
            <w:rtl/>
          </w:rPr>
          <w:t>13.1</w:t>
        </w:r>
        <w:r w:rsidR="00891D13">
          <w:rPr>
            <w:rFonts w:asciiTheme="minorHAnsi" w:eastAsiaTheme="minorEastAsia" w:hAnsiTheme="minorHAnsi" w:cstheme="minorBidi"/>
            <w:szCs w:val="22"/>
            <w:rtl/>
            <w:lang w:eastAsia="en-US"/>
          </w:rPr>
          <w:tab/>
        </w:r>
        <w:r w:rsidR="00891D13" w:rsidRPr="00251D54">
          <w:rPr>
            <w:rStyle w:val="Hyperlink"/>
            <w:rFonts w:hint="eastAsia"/>
            <w:rtl/>
          </w:rPr>
          <w:t>נספח</w:t>
        </w:r>
        <w:r w:rsidR="00891D13" w:rsidRPr="00251D54">
          <w:rPr>
            <w:rStyle w:val="Hyperlink"/>
            <w:rtl/>
          </w:rPr>
          <w:t xml:space="preserve"> &lt;</w:t>
        </w:r>
        <w:r w:rsidR="00891D13" w:rsidRPr="00251D54">
          <w:rPr>
            <w:rStyle w:val="Hyperlink"/>
            <w:rFonts w:hint="eastAsia"/>
            <w:rtl/>
          </w:rPr>
          <w:t>מס</w:t>
        </w:r>
        <w:r w:rsidR="00891D13" w:rsidRPr="00251D54">
          <w:rPr>
            <w:rStyle w:val="Hyperlink"/>
            <w:rtl/>
          </w:rPr>
          <w:t xml:space="preserve">' </w:t>
        </w:r>
        <w:r w:rsidR="00891D13" w:rsidRPr="00251D54">
          <w:rPr>
            <w:rStyle w:val="Hyperlink"/>
            <w:rFonts w:hint="eastAsia"/>
            <w:rtl/>
          </w:rPr>
          <w:t>סעיף</w:t>
        </w:r>
        <w:r w:rsidR="00891D13" w:rsidRPr="00251D54">
          <w:rPr>
            <w:rStyle w:val="Hyperlink"/>
            <w:rtl/>
          </w:rPr>
          <w:t xml:space="preserve">&gt; - </w:t>
        </w:r>
        <w:r w:rsidR="00891D13" w:rsidRPr="00251D54">
          <w:rPr>
            <w:rStyle w:val="Hyperlink"/>
          </w:rPr>
          <w:t>XXX</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Toc484583026 \h</w:instrText>
        </w:r>
        <w:r w:rsidR="00891D13">
          <w:rPr>
            <w:webHidden/>
            <w:rtl/>
          </w:rPr>
          <w:instrText xml:space="preserve"> </w:instrText>
        </w:r>
        <w:r w:rsidR="00891D13">
          <w:rPr>
            <w:webHidden/>
            <w:rtl/>
          </w:rPr>
        </w:r>
        <w:r w:rsidR="00891D13">
          <w:rPr>
            <w:webHidden/>
            <w:rtl/>
          </w:rPr>
          <w:fldChar w:fldCharType="separate"/>
        </w:r>
        <w:r w:rsidR="00891D13">
          <w:rPr>
            <w:webHidden/>
            <w:rtl/>
          </w:rPr>
          <w:t>30</w:t>
        </w:r>
        <w:r w:rsidR="00891D13">
          <w:rPr>
            <w:webHidden/>
            <w:rtl/>
          </w:rPr>
          <w:fldChar w:fldCharType="end"/>
        </w:r>
      </w:hyperlink>
    </w:p>
    <w:p w:rsidR="00891D13" w:rsidRDefault="006C6123">
      <w:pPr>
        <w:pStyle w:val="TOC2"/>
        <w:rPr>
          <w:rFonts w:asciiTheme="minorHAnsi" w:eastAsiaTheme="minorEastAsia" w:hAnsiTheme="minorHAnsi" w:cstheme="minorBidi"/>
          <w:szCs w:val="22"/>
          <w:rtl/>
          <w:lang w:eastAsia="en-US"/>
        </w:rPr>
      </w:pPr>
      <w:hyperlink w:anchor="_Toc484583027" w:history="1">
        <w:r w:rsidR="00891D13" w:rsidRPr="00251D54">
          <w:rPr>
            <w:rStyle w:val="Hyperlink"/>
          </w:rPr>
          <w:t>13.2</w:t>
        </w:r>
        <w:r w:rsidR="00891D13">
          <w:rPr>
            <w:rFonts w:asciiTheme="minorHAnsi" w:eastAsiaTheme="minorEastAsia" w:hAnsiTheme="minorHAnsi" w:cstheme="minorBidi"/>
            <w:szCs w:val="22"/>
            <w:rtl/>
            <w:lang w:eastAsia="en-US"/>
          </w:rPr>
          <w:tab/>
        </w:r>
        <w:r w:rsidR="00891D13" w:rsidRPr="00251D54">
          <w:rPr>
            <w:rStyle w:val="Hyperlink"/>
            <w:rFonts w:hint="eastAsia"/>
            <w:rtl/>
          </w:rPr>
          <w:t>נספח</w:t>
        </w:r>
        <w:r w:rsidR="00891D13" w:rsidRPr="00251D54">
          <w:rPr>
            <w:rStyle w:val="Hyperlink"/>
            <w:rtl/>
          </w:rPr>
          <w:t xml:space="preserve"> &lt;</w:t>
        </w:r>
        <w:r w:rsidR="00891D13" w:rsidRPr="00251D54">
          <w:rPr>
            <w:rStyle w:val="Hyperlink"/>
            <w:rFonts w:hint="eastAsia"/>
            <w:rtl/>
          </w:rPr>
          <w:t>מס</w:t>
        </w:r>
        <w:r w:rsidR="00891D13" w:rsidRPr="00251D54">
          <w:rPr>
            <w:rStyle w:val="Hyperlink"/>
            <w:rtl/>
          </w:rPr>
          <w:t xml:space="preserve">' </w:t>
        </w:r>
        <w:r w:rsidR="00891D13" w:rsidRPr="00251D54">
          <w:rPr>
            <w:rStyle w:val="Hyperlink"/>
            <w:rFonts w:hint="eastAsia"/>
            <w:rtl/>
          </w:rPr>
          <w:t>סעיף</w:t>
        </w:r>
        <w:r w:rsidR="00891D13" w:rsidRPr="00251D54">
          <w:rPr>
            <w:rStyle w:val="Hyperlink"/>
            <w:rtl/>
          </w:rPr>
          <w:t xml:space="preserve">&gt; - </w:t>
        </w:r>
        <w:r w:rsidR="00891D13" w:rsidRPr="00251D54">
          <w:rPr>
            <w:rStyle w:val="Hyperlink"/>
          </w:rPr>
          <w:t>YYY</w:t>
        </w:r>
        <w:r w:rsidR="00891D13">
          <w:rPr>
            <w:webHidden/>
            <w:rtl/>
          </w:rPr>
          <w:tab/>
        </w:r>
        <w:r w:rsidR="00891D13">
          <w:rPr>
            <w:webHidden/>
            <w:rtl/>
          </w:rPr>
          <w:fldChar w:fldCharType="begin"/>
        </w:r>
        <w:r w:rsidR="00891D13">
          <w:rPr>
            <w:webHidden/>
            <w:rtl/>
          </w:rPr>
          <w:instrText xml:space="preserve"> </w:instrText>
        </w:r>
        <w:r w:rsidR="00891D13">
          <w:rPr>
            <w:webHidden/>
          </w:rPr>
          <w:instrText>PAGEREF</w:instrText>
        </w:r>
        <w:r w:rsidR="00891D13">
          <w:rPr>
            <w:webHidden/>
            <w:rtl/>
          </w:rPr>
          <w:instrText xml:space="preserve"> _</w:instrText>
        </w:r>
        <w:r w:rsidR="00891D13">
          <w:rPr>
            <w:webHidden/>
          </w:rPr>
          <w:instrText>Toc484583027 \h</w:instrText>
        </w:r>
        <w:r w:rsidR="00891D13">
          <w:rPr>
            <w:webHidden/>
            <w:rtl/>
          </w:rPr>
          <w:instrText xml:space="preserve"> </w:instrText>
        </w:r>
        <w:r w:rsidR="00891D13">
          <w:rPr>
            <w:webHidden/>
            <w:rtl/>
          </w:rPr>
        </w:r>
        <w:r w:rsidR="00891D13">
          <w:rPr>
            <w:webHidden/>
            <w:rtl/>
          </w:rPr>
          <w:fldChar w:fldCharType="separate"/>
        </w:r>
        <w:r w:rsidR="00891D13">
          <w:rPr>
            <w:webHidden/>
            <w:rtl/>
          </w:rPr>
          <w:t>30</w:t>
        </w:r>
        <w:r w:rsidR="00891D13">
          <w:rPr>
            <w:webHidden/>
            <w:rtl/>
          </w:rPr>
          <w:fldChar w:fldCharType="end"/>
        </w:r>
      </w:hyperlink>
    </w:p>
    <w:p w:rsidR="00074163" w:rsidRPr="00074163" w:rsidRDefault="00B037DE" w:rsidP="00B037DE">
      <w:pPr>
        <w:pStyle w:val="DocTitle"/>
        <w:pageBreakBefore/>
        <w:rPr>
          <w:rtl/>
        </w:rPr>
      </w:pPr>
      <w:r>
        <w:rPr>
          <w:rtl/>
        </w:rPr>
        <w:fldChar w:fldCharType="end"/>
      </w:r>
    </w:p>
    <w:p w:rsidR="00C03083" w:rsidRPr="00C03083" w:rsidRDefault="00C03083" w:rsidP="00C03083">
      <w:pPr>
        <w:pStyle w:val="10"/>
        <w:numPr>
          <w:ilvl w:val="0"/>
          <w:numId w:val="0"/>
        </w:numPr>
        <w:jc w:val="center"/>
        <w:rPr>
          <w:sz w:val="36"/>
          <w:szCs w:val="40"/>
          <w:u w:val="single"/>
          <w:rtl/>
        </w:rPr>
      </w:pPr>
      <w:bookmarkStart w:id="2" w:name="_Toc484582933"/>
      <w:r w:rsidRPr="00C03083">
        <w:rPr>
          <w:rFonts w:hint="cs"/>
          <w:sz w:val="36"/>
          <w:szCs w:val="40"/>
          <w:u w:val="single"/>
          <w:rtl/>
        </w:rPr>
        <w:t>מענה חברת &lt;</w:t>
      </w:r>
      <w:r w:rsidRPr="00AF6779">
        <w:rPr>
          <w:rFonts w:hint="cs"/>
          <w:sz w:val="36"/>
          <w:szCs w:val="40"/>
          <w:u w:val="single"/>
        </w:rPr>
        <w:t>XXX</w:t>
      </w:r>
      <w:r w:rsidRPr="00C03083">
        <w:rPr>
          <w:rFonts w:hint="cs"/>
          <w:sz w:val="36"/>
          <w:szCs w:val="40"/>
          <w:u w:val="single"/>
          <w:rtl/>
        </w:rPr>
        <w:t>&gt; - שלב המיון המוקדם</w:t>
      </w:r>
      <w:bookmarkEnd w:id="2"/>
    </w:p>
    <w:p w:rsidR="00C03083" w:rsidRPr="00FA7E3B" w:rsidRDefault="00C03083" w:rsidP="00C03083">
      <w:pPr>
        <w:pStyle w:val="Para0"/>
        <w:rPr>
          <w:b/>
          <w:bCs/>
          <w:rtl/>
        </w:rPr>
      </w:pPr>
      <w:r w:rsidRPr="00FA7E3B">
        <w:rPr>
          <w:rtl/>
        </w:rPr>
        <w:t>לכבוד</w:t>
      </w:r>
    </w:p>
    <w:p w:rsidR="00C03083" w:rsidRPr="00FA7E3B" w:rsidRDefault="00C03083" w:rsidP="00C03083">
      <w:pPr>
        <w:pStyle w:val="Para0"/>
        <w:rPr>
          <w:b/>
          <w:bCs/>
          <w:rtl/>
        </w:rPr>
      </w:pPr>
      <w:r w:rsidRPr="00FA7E3B">
        <w:rPr>
          <w:rtl/>
        </w:rPr>
        <w:t>ועדת המכרזים</w:t>
      </w:r>
      <w:r w:rsidRPr="00FA7E3B">
        <w:rPr>
          <w:rFonts w:hint="cs"/>
          <w:rtl/>
        </w:rPr>
        <w:t xml:space="preserve"> </w:t>
      </w:r>
      <w:r w:rsidRPr="00FA7E3B">
        <w:rPr>
          <w:rtl/>
        </w:rPr>
        <w:t>–</w:t>
      </w:r>
      <w:r w:rsidRPr="00FA7E3B">
        <w:rPr>
          <w:rFonts w:hint="cs"/>
          <w:rtl/>
        </w:rPr>
        <w:t xml:space="preserve"> רשות התקשוב</w:t>
      </w:r>
      <w:r w:rsidRPr="00FA7E3B">
        <w:rPr>
          <w:rtl/>
        </w:rPr>
        <w:t xml:space="preserve"> </w:t>
      </w:r>
      <w:r w:rsidRPr="00FA7E3B">
        <w:rPr>
          <w:rFonts w:hint="cs"/>
          <w:rtl/>
        </w:rPr>
        <w:t>הממשלתי</w:t>
      </w:r>
    </w:p>
    <w:p w:rsidR="00C03083" w:rsidRPr="00FA7E3B" w:rsidRDefault="00C03083" w:rsidP="00C03083">
      <w:pPr>
        <w:pStyle w:val="Para0"/>
        <w:rPr>
          <w:b/>
          <w:bCs/>
          <w:u w:val="single"/>
          <w:rtl/>
        </w:rPr>
      </w:pPr>
      <w:r w:rsidRPr="00FA7E3B">
        <w:rPr>
          <w:u w:val="single"/>
          <w:rtl/>
        </w:rPr>
        <w:t>משרד ראש הממשלה</w:t>
      </w:r>
    </w:p>
    <w:p w:rsidR="00C03083" w:rsidRPr="00FA7E3B" w:rsidRDefault="00C03083" w:rsidP="00C03083">
      <w:pPr>
        <w:spacing w:line="360" w:lineRule="auto"/>
        <w:jc w:val="both"/>
        <w:rPr>
          <w:rtl/>
        </w:rPr>
      </w:pPr>
    </w:p>
    <w:p w:rsidR="00C03083" w:rsidRPr="007C7FE7" w:rsidRDefault="00C03083" w:rsidP="008C41B0">
      <w:pPr>
        <w:pStyle w:val="Normal1"/>
        <w:spacing w:line="360" w:lineRule="auto"/>
        <w:ind w:left="0"/>
        <w:jc w:val="center"/>
        <w:rPr>
          <w:b/>
          <w:bCs/>
          <w:sz w:val="24"/>
          <w:u w:val="single"/>
          <w:rtl/>
        </w:rPr>
      </w:pPr>
      <w:r w:rsidRPr="007C7FE7">
        <w:rPr>
          <w:b/>
          <w:bCs/>
          <w:sz w:val="24"/>
          <w:u w:val="single"/>
          <w:rtl/>
        </w:rPr>
        <w:t xml:space="preserve">הנדון: </w:t>
      </w:r>
      <w:r w:rsidRPr="007C7FE7">
        <w:rPr>
          <w:rFonts w:hint="cs"/>
          <w:b/>
          <w:bCs/>
          <w:sz w:val="24"/>
          <w:u w:val="single"/>
          <w:rtl/>
        </w:rPr>
        <w:t xml:space="preserve">מכרז </w:t>
      </w:r>
      <w:r w:rsidR="008C41B0">
        <w:rPr>
          <w:rFonts w:hint="cs"/>
          <w:b/>
          <w:bCs/>
          <w:sz w:val="24"/>
          <w:u w:val="single"/>
          <w:rtl/>
        </w:rPr>
        <w:t>פומבי</w:t>
      </w:r>
      <w:r w:rsidRPr="007C7FE7">
        <w:rPr>
          <w:rFonts w:hint="cs"/>
          <w:b/>
          <w:bCs/>
          <w:sz w:val="24"/>
          <w:u w:val="single"/>
          <w:rtl/>
        </w:rPr>
        <w:t xml:space="preserve"> </w:t>
      </w:r>
      <w:r w:rsidR="00AF6779">
        <w:rPr>
          <w:rFonts w:hint="cs"/>
          <w:b/>
          <w:bCs/>
          <w:sz w:val="24"/>
          <w:u w:val="single"/>
          <w:rtl/>
        </w:rPr>
        <w:t>5</w:t>
      </w:r>
      <w:r w:rsidRPr="007C7FE7">
        <w:rPr>
          <w:rFonts w:hint="cs"/>
          <w:b/>
          <w:bCs/>
          <w:sz w:val="24"/>
          <w:u w:val="single"/>
          <w:rtl/>
        </w:rPr>
        <w:t>/1</w:t>
      </w:r>
      <w:r>
        <w:rPr>
          <w:rFonts w:hint="cs"/>
          <w:b/>
          <w:bCs/>
          <w:sz w:val="24"/>
          <w:u w:val="single"/>
          <w:rtl/>
        </w:rPr>
        <w:t>7</w:t>
      </w:r>
      <w:r w:rsidRPr="007C7FE7">
        <w:rPr>
          <w:rFonts w:hint="cs"/>
          <w:b/>
          <w:bCs/>
          <w:sz w:val="24"/>
          <w:u w:val="single"/>
          <w:rtl/>
        </w:rPr>
        <w:t xml:space="preserve"> </w:t>
      </w:r>
      <w:r w:rsidR="008C41B0">
        <w:rPr>
          <w:rFonts w:hint="cs"/>
          <w:b/>
          <w:bCs/>
          <w:sz w:val="24"/>
          <w:u w:val="single"/>
          <w:rtl/>
        </w:rPr>
        <w:t>עם שלב מיון מוקדם</w:t>
      </w:r>
      <w:r w:rsidRPr="007C7FE7">
        <w:rPr>
          <w:rFonts w:hint="cs"/>
          <w:b/>
          <w:bCs/>
          <w:sz w:val="24"/>
          <w:u w:val="single"/>
          <w:rtl/>
        </w:rPr>
        <w:t xml:space="preserve"> לאספקה, הקמה, הטמעה ותחזוקה של פתרון </w:t>
      </w:r>
      <w:r w:rsidRPr="007C7FE7">
        <w:rPr>
          <w:rFonts w:hint="cs"/>
          <w:b/>
          <w:bCs/>
          <w:sz w:val="24"/>
          <w:u w:val="single"/>
        </w:rPr>
        <w:t>ITGaaS</w:t>
      </w:r>
      <w:r w:rsidRPr="007C7FE7">
        <w:rPr>
          <w:rFonts w:hint="cs"/>
          <w:b/>
          <w:bCs/>
          <w:sz w:val="24"/>
          <w:u w:val="single"/>
          <w:rtl/>
        </w:rPr>
        <w:t xml:space="preserve"> </w:t>
      </w:r>
      <w:r>
        <w:rPr>
          <w:b/>
          <w:bCs/>
          <w:sz w:val="24"/>
          <w:u w:val="single"/>
          <w:rtl/>
        </w:rPr>
        <w:t>–</w:t>
      </w:r>
      <w:r>
        <w:rPr>
          <w:rFonts w:hint="cs"/>
          <w:b/>
          <w:bCs/>
          <w:sz w:val="24"/>
          <w:u w:val="single"/>
          <w:rtl/>
        </w:rPr>
        <w:t xml:space="preserve"> שלב המיון המוקדם </w:t>
      </w:r>
      <w:r w:rsidRPr="007C7FE7">
        <w:rPr>
          <w:rFonts w:hint="cs"/>
          <w:b/>
          <w:bCs/>
          <w:sz w:val="24"/>
          <w:u w:val="single"/>
          <w:rtl/>
        </w:rPr>
        <w:t>(להלן - "המכרז</w:t>
      </w:r>
      <w:r>
        <w:rPr>
          <w:rFonts w:hint="cs"/>
          <w:b/>
          <w:bCs/>
          <w:sz w:val="24"/>
          <w:u w:val="single"/>
          <w:rtl/>
        </w:rPr>
        <w:t xml:space="preserve"> </w:t>
      </w:r>
      <w:r>
        <w:rPr>
          <w:b/>
          <w:bCs/>
          <w:sz w:val="24"/>
          <w:u w:val="single"/>
          <w:rtl/>
        </w:rPr>
        <w:t>–</w:t>
      </w:r>
      <w:r>
        <w:rPr>
          <w:rFonts w:hint="cs"/>
          <w:b/>
          <w:bCs/>
          <w:sz w:val="24"/>
          <w:u w:val="single"/>
          <w:rtl/>
        </w:rPr>
        <w:t xml:space="preserve"> שלב המיון המוקדם</w:t>
      </w:r>
      <w:r w:rsidRPr="007C7FE7">
        <w:rPr>
          <w:rFonts w:hint="cs"/>
          <w:b/>
          <w:bCs/>
          <w:sz w:val="24"/>
          <w:u w:val="single"/>
          <w:rtl/>
        </w:rPr>
        <w:t>")</w:t>
      </w:r>
    </w:p>
    <w:p w:rsidR="00C03083" w:rsidRDefault="00C03083" w:rsidP="00477F1D">
      <w:pPr>
        <w:pStyle w:val="Para0"/>
        <w:rPr>
          <w:b/>
          <w:bCs/>
          <w:sz w:val="28"/>
          <w:szCs w:val="28"/>
          <w:rtl/>
        </w:rPr>
      </w:pPr>
      <w:r w:rsidRPr="00FA7E3B">
        <w:rPr>
          <w:rtl/>
        </w:rPr>
        <w:t>אנ</w:t>
      </w:r>
      <w:r w:rsidRPr="00FA7E3B">
        <w:rPr>
          <w:rFonts w:hint="cs"/>
          <w:rtl/>
        </w:rPr>
        <w:t>י/ו</w:t>
      </w:r>
      <w:r w:rsidRPr="00FA7E3B">
        <w:rPr>
          <w:rtl/>
        </w:rPr>
        <w:t xml:space="preserve"> החתום</w:t>
      </w:r>
      <w:r w:rsidRPr="00FA7E3B">
        <w:rPr>
          <w:rFonts w:hint="cs"/>
          <w:rtl/>
        </w:rPr>
        <w:t>/מים</w:t>
      </w:r>
      <w:r w:rsidRPr="00FA7E3B">
        <w:rPr>
          <w:rtl/>
        </w:rPr>
        <w:t xml:space="preserve"> מטה מגיש</w:t>
      </w:r>
      <w:r w:rsidRPr="00FA7E3B">
        <w:rPr>
          <w:rFonts w:hint="cs"/>
          <w:rtl/>
        </w:rPr>
        <w:t>/ים</w:t>
      </w:r>
      <w:r w:rsidRPr="00FA7E3B">
        <w:rPr>
          <w:rtl/>
        </w:rPr>
        <w:t xml:space="preserve"> בזאת את הצעתי</w:t>
      </w:r>
      <w:r w:rsidRPr="00FA7E3B">
        <w:rPr>
          <w:rFonts w:hint="cs"/>
          <w:rtl/>
        </w:rPr>
        <w:t>/נו</w:t>
      </w:r>
      <w:r w:rsidRPr="00FA7E3B">
        <w:rPr>
          <w:rtl/>
        </w:rPr>
        <w:t xml:space="preserve"> </w:t>
      </w:r>
      <w:r>
        <w:rPr>
          <w:rFonts w:hint="cs"/>
          <w:rtl/>
        </w:rPr>
        <w:t xml:space="preserve">לאספקה, הקמה, הטמעה ותחזוקה של פתרון </w:t>
      </w:r>
      <w:r>
        <w:rPr>
          <w:rFonts w:hint="cs"/>
        </w:rPr>
        <w:t>ITG</w:t>
      </w:r>
      <w:r>
        <w:t>aaS</w:t>
      </w:r>
      <w:r>
        <w:rPr>
          <w:rFonts w:hint="cs"/>
          <w:rtl/>
        </w:rPr>
        <w:t xml:space="preserve"> </w:t>
      </w:r>
      <w:r>
        <w:rPr>
          <w:rtl/>
        </w:rPr>
        <w:t>–</w:t>
      </w:r>
      <w:r>
        <w:rPr>
          <w:rFonts w:hint="cs"/>
          <w:rtl/>
        </w:rPr>
        <w:t xml:space="preserve"> שלב המיון המוקדם </w:t>
      </w:r>
      <w:r w:rsidRPr="00FA7E3B">
        <w:rPr>
          <w:rtl/>
        </w:rPr>
        <w:t>כמפורט במסמכי המכרז</w:t>
      </w:r>
      <w:r>
        <w:rPr>
          <w:rFonts w:hint="cs"/>
          <w:rtl/>
        </w:rPr>
        <w:t xml:space="preserve"> </w:t>
      </w:r>
      <w:r>
        <w:rPr>
          <w:rtl/>
        </w:rPr>
        <w:t>–</w:t>
      </w:r>
      <w:r>
        <w:rPr>
          <w:rFonts w:hint="cs"/>
          <w:rtl/>
        </w:rPr>
        <w:t xml:space="preserve"> שלב המיון המוקדם</w:t>
      </w:r>
      <w:r w:rsidRPr="00FA7E3B">
        <w:rPr>
          <w:rtl/>
        </w:rPr>
        <w:t xml:space="preserve">, לרבות </w:t>
      </w:r>
      <w:r>
        <w:rPr>
          <w:rFonts w:hint="cs"/>
          <w:rtl/>
        </w:rPr>
        <w:t>המענה למפרט הטכני במסמך זה</w:t>
      </w:r>
      <w:r>
        <w:rPr>
          <w:rFonts w:hint="cs"/>
          <w:b/>
          <w:bCs/>
          <w:sz w:val="28"/>
          <w:szCs w:val="28"/>
          <w:rtl/>
        </w:rPr>
        <w:t>.</w:t>
      </w:r>
    </w:p>
    <w:p w:rsidR="00C03083" w:rsidRPr="00640B93" w:rsidRDefault="00C03083" w:rsidP="00C03083">
      <w:pPr>
        <w:pStyle w:val="AlphaList0"/>
        <w:rPr>
          <w:rtl/>
        </w:rPr>
      </w:pPr>
      <w:r w:rsidRPr="00640B93">
        <w:rPr>
          <w:rFonts w:hint="cs"/>
          <w:rtl/>
        </w:rPr>
        <w:t>פרטי החברה:</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3402"/>
        <w:gridCol w:w="4282"/>
      </w:tblGrid>
      <w:tr w:rsidR="00C03083" w:rsidRPr="00C11710" w:rsidTr="00C03083">
        <w:trPr>
          <w:cantSplit/>
          <w:jc w:val="right"/>
        </w:trPr>
        <w:tc>
          <w:tcPr>
            <w:tcW w:w="1134" w:type="dxa"/>
            <w:vMerge w:val="restart"/>
            <w:shd w:val="clear" w:color="auto" w:fill="E6E6E6"/>
          </w:tcPr>
          <w:p w:rsidR="00C03083" w:rsidRPr="001015E3" w:rsidRDefault="00C03083" w:rsidP="00C03083">
            <w:pPr>
              <w:pStyle w:val="TableTitle"/>
              <w:rPr>
                <w:sz w:val="20"/>
                <w:szCs w:val="20"/>
                <w:rtl/>
              </w:rPr>
            </w:pPr>
            <w:r w:rsidRPr="001015E3">
              <w:rPr>
                <w:rFonts w:hint="cs"/>
                <w:sz w:val="20"/>
                <w:szCs w:val="20"/>
                <w:rtl/>
              </w:rPr>
              <w:t>פרטי החברה</w:t>
            </w:r>
          </w:p>
        </w:tc>
        <w:tc>
          <w:tcPr>
            <w:tcW w:w="3402" w:type="dxa"/>
            <w:shd w:val="clear" w:color="auto" w:fill="E6E6E6"/>
          </w:tcPr>
          <w:p w:rsidR="00C03083" w:rsidRPr="001015E3" w:rsidRDefault="00C03083" w:rsidP="00C03083">
            <w:pPr>
              <w:pStyle w:val="TableTitle"/>
              <w:rPr>
                <w:sz w:val="20"/>
                <w:szCs w:val="20"/>
                <w:rtl/>
              </w:rPr>
            </w:pPr>
            <w:r w:rsidRPr="001015E3">
              <w:rPr>
                <w:sz w:val="20"/>
                <w:szCs w:val="20"/>
                <w:rtl/>
              </w:rPr>
              <w:t>שם החברה</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F02F60">
            <w:pPr>
              <w:pStyle w:val="TableTitle"/>
              <w:rPr>
                <w:sz w:val="20"/>
                <w:szCs w:val="20"/>
                <w:rtl/>
              </w:rPr>
            </w:pPr>
            <w:r w:rsidRPr="00934009">
              <w:rPr>
                <w:rFonts w:hint="cs"/>
                <w:sz w:val="20"/>
                <w:szCs w:val="20"/>
                <w:rtl/>
              </w:rPr>
              <w:t xml:space="preserve">המס' המזהה (ח.פ., ח.צ., </w:t>
            </w:r>
            <w:r w:rsidR="00F02F60">
              <w:rPr>
                <w:rFonts w:hint="cs"/>
                <w:sz w:val="20"/>
                <w:szCs w:val="20"/>
                <w:rtl/>
              </w:rPr>
              <w:t>ע.מ</w:t>
            </w:r>
            <w:r w:rsidRPr="00934009">
              <w:rPr>
                <w:rFonts w:hint="cs"/>
                <w:sz w:val="20"/>
                <w:szCs w:val="20"/>
                <w:rtl/>
              </w:rPr>
              <w:t>. וכו')</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Pr>
                <w:rFonts w:hint="cs"/>
                <w:sz w:val="20"/>
                <w:szCs w:val="20"/>
                <w:rtl/>
              </w:rPr>
              <w:t>סוג ההתארגנות (חברה, שותפות, אחר)</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Pr>
                <w:rFonts w:hint="cs"/>
                <w:sz w:val="20"/>
                <w:szCs w:val="20"/>
                <w:rtl/>
              </w:rPr>
              <w:t>תאריך התארגנות</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sidRPr="001015E3">
              <w:rPr>
                <w:sz w:val="20"/>
                <w:szCs w:val="20"/>
                <w:rtl/>
              </w:rPr>
              <w:t>כתובת</w:t>
            </w:r>
            <w:r>
              <w:rPr>
                <w:rFonts w:hint="cs"/>
                <w:sz w:val="20"/>
                <w:szCs w:val="20"/>
                <w:rtl/>
              </w:rPr>
              <w:t xml:space="preserve"> (כולל מיקוד)</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sidRPr="001015E3">
              <w:rPr>
                <w:sz w:val="20"/>
                <w:szCs w:val="20"/>
                <w:rtl/>
              </w:rPr>
              <w:t>טלפון</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Pr>
                <w:rFonts w:hint="cs"/>
                <w:sz w:val="20"/>
                <w:szCs w:val="20"/>
                <w:rtl/>
              </w:rPr>
              <w:t>פקס</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Pr>
                <w:rFonts w:hint="cs"/>
                <w:sz w:val="20"/>
                <w:szCs w:val="20"/>
                <w:rtl/>
              </w:rPr>
              <w:t>כתובת דוא"ל</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val="restart"/>
            <w:shd w:val="clear" w:color="auto" w:fill="E6E6E6"/>
          </w:tcPr>
          <w:p w:rsidR="00C03083" w:rsidRPr="001015E3" w:rsidRDefault="00C03083" w:rsidP="00C03083">
            <w:pPr>
              <w:pStyle w:val="TableTitle"/>
              <w:rPr>
                <w:sz w:val="20"/>
                <w:szCs w:val="20"/>
                <w:rtl/>
              </w:rPr>
            </w:pPr>
            <w:r>
              <w:rPr>
                <w:rFonts w:hint="cs"/>
                <w:sz w:val="20"/>
                <w:szCs w:val="20"/>
                <w:rtl/>
              </w:rPr>
              <w:t>פרטי המנהל הכללי</w:t>
            </w:r>
          </w:p>
        </w:tc>
        <w:tc>
          <w:tcPr>
            <w:tcW w:w="3402" w:type="dxa"/>
            <w:shd w:val="clear" w:color="auto" w:fill="E6E6E6"/>
          </w:tcPr>
          <w:p w:rsidR="00C03083" w:rsidRPr="001015E3" w:rsidRDefault="00C03083" w:rsidP="00C03083">
            <w:pPr>
              <w:pStyle w:val="TableTitle"/>
              <w:rPr>
                <w:sz w:val="20"/>
                <w:szCs w:val="20"/>
                <w:rtl/>
              </w:rPr>
            </w:pPr>
            <w:r w:rsidRPr="001015E3">
              <w:rPr>
                <w:rFonts w:hint="cs"/>
                <w:sz w:val="20"/>
                <w:szCs w:val="20"/>
                <w:rtl/>
              </w:rPr>
              <w:t>שם</w:t>
            </w:r>
            <w:r w:rsidR="00F02F60">
              <w:rPr>
                <w:rFonts w:hint="cs"/>
                <w:sz w:val="20"/>
                <w:szCs w:val="20"/>
                <w:rtl/>
              </w:rPr>
              <w:t xml:space="preserve"> מלא</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Pr>
                <w:rFonts w:hint="cs"/>
                <w:sz w:val="20"/>
                <w:szCs w:val="20"/>
                <w:rtl/>
              </w:rPr>
              <w:t>ת"ז</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sidRPr="001015E3">
              <w:rPr>
                <w:rFonts w:hint="cs"/>
                <w:sz w:val="20"/>
                <w:szCs w:val="20"/>
                <w:rtl/>
              </w:rPr>
              <w:t>טלפון</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sidRPr="001015E3">
              <w:rPr>
                <w:rFonts w:hint="cs"/>
                <w:sz w:val="20"/>
                <w:szCs w:val="20"/>
                <w:rtl/>
              </w:rPr>
              <w:t>דוא"ל</w:t>
            </w:r>
          </w:p>
        </w:tc>
        <w:tc>
          <w:tcPr>
            <w:tcW w:w="4282" w:type="dxa"/>
          </w:tcPr>
          <w:p w:rsidR="00C03083" w:rsidRPr="00C11710" w:rsidRDefault="00C03083" w:rsidP="00C03083">
            <w:pPr>
              <w:pStyle w:val="TableText"/>
              <w:rPr>
                <w:sz w:val="18"/>
                <w:szCs w:val="20"/>
                <w:rtl/>
              </w:rPr>
            </w:pPr>
          </w:p>
        </w:tc>
      </w:tr>
      <w:tr w:rsidR="00C03083" w:rsidRPr="00C11710" w:rsidTr="00C03083">
        <w:trPr>
          <w:cantSplit/>
          <w:trHeight w:val="164"/>
          <w:jc w:val="right"/>
        </w:trPr>
        <w:tc>
          <w:tcPr>
            <w:tcW w:w="1134" w:type="dxa"/>
            <w:vMerge w:val="restart"/>
            <w:shd w:val="clear" w:color="auto" w:fill="E6E6E6"/>
          </w:tcPr>
          <w:p w:rsidR="00C03083" w:rsidRPr="001015E3" w:rsidRDefault="00C03083" w:rsidP="00C03083">
            <w:pPr>
              <w:pStyle w:val="TableTitle"/>
              <w:rPr>
                <w:sz w:val="20"/>
                <w:szCs w:val="20"/>
                <w:rtl/>
              </w:rPr>
            </w:pPr>
            <w:r>
              <w:rPr>
                <w:rFonts w:hint="cs"/>
                <w:sz w:val="20"/>
                <w:szCs w:val="20"/>
                <w:rtl/>
              </w:rPr>
              <w:t xml:space="preserve">פרטי איש הקשר </w:t>
            </w:r>
            <w:r w:rsidRPr="001015E3">
              <w:rPr>
                <w:rFonts w:hint="cs"/>
                <w:sz w:val="20"/>
                <w:szCs w:val="20"/>
                <w:rtl/>
              </w:rPr>
              <w:t>למענה זה</w:t>
            </w:r>
          </w:p>
        </w:tc>
        <w:tc>
          <w:tcPr>
            <w:tcW w:w="3402" w:type="dxa"/>
            <w:shd w:val="clear" w:color="auto" w:fill="E6E6E6"/>
          </w:tcPr>
          <w:p w:rsidR="00C03083" w:rsidRPr="001015E3" w:rsidRDefault="00C03083" w:rsidP="00C03083">
            <w:pPr>
              <w:pStyle w:val="TableTitle"/>
              <w:rPr>
                <w:sz w:val="20"/>
                <w:szCs w:val="20"/>
                <w:rtl/>
              </w:rPr>
            </w:pPr>
            <w:r w:rsidRPr="001015E3">
              <w:rPr>
                <w:rFonts w:hint="cs"/>
                <w:sz w:val="20"/>
                <w:szCs w:val="20"/>
                <w:rtl/>
              </w:rPr>
              <w:t>שם</w:t>
            </w:r>
            <w:r w:rsidR="00F02F60">
              <w:rPr>
                <w:rFonts w:hint="cs"/>
                <w:sz w:val="20"/>
                <w:szCs w:val="20"/>
                <w:rtl/>
              </w:rPr>
              <w:t xml:space="preserve"> מלא</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sidRPr="001015E3">
              <w:rPr>
                <w:rFonts w:hint="cs"/>
                <w:sz w:val="20"/>
                <w:szCs w:val="20"/>
                <w:rtl/>
              </w:rPr>
              <w:t>תפקיד</w:t>
            </w:r>
            <w:r w:rsidR="00F02F60">
              <w:rPr>
                <w:rFonts w:hint="cs"/>
                <w:sz w:val="20"/>
                <w:szCs w:val="20"/>
                <w:rtl/>
              </w:rPr>
              <w:t xml:space="preserve"> ארגוני</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sidRPr="001015E3">
              <w:rPr>
                <w:rFonts w:hint="cs"/>
                <w:sz w:val="20"/>
                <w:szCs w:val="20"/>
                <w:rtl/>
              </w:rPr>
              <w:t>טלפון</w:t>
            </w:r>
            <w:r>
              <w:rPr>
                <w:rFonts w:hint="cs"/>
                <w:sz w:val="20"/>
                <w:szCs w:val="20"/>
                <w:rtl/>
              </w:rPr>
              <w:t xml:space="preserve"> במשרד</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Pr>
                <w:rFonts w:hint="cs"/>
                <w:sz w:val="20"/>
                <w:szCs w:val="20"/>
                <w:rtl/>
              </w:rPr>
              <w:t>טלפון נייד</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Pr>
                <w:rFonts w:hint="cs"/>
                <w:sz w:val="20"/>
                <w:szCs w:val="20"/>
                <w:rtl/>
              </w:rPr>
              <w:t>פקס</w:t>
            </w:r>
          </w:p>
        </w:tc>
        <w:tc>
          <w:tcPr>
            <w:tcW w:w="4282" w:type="dxa"/>
          </w:tcPr>
          <w:p w:rsidR="00C03083" w:rsidRPr="00C11710" w:rsidRDefault="00C03083" w:rsidP="00C03083">
            <w:pPr>
              <w:pStyle w:val="TableText"/>
              <w:rPr>
                <w:sz w:val="18"/>
                <w:szCs w:val="20"/>
                <w:rtl/>
              </w:rPr>
            </w:pPr>
          </w:p>
        </w:tc>
      </w:tr>
      <w:tr w:rsidR="00C03083" w:rsidRPr="00C11710" w:rsidTr="00C03083">
        <w:trPr>
          <w:cantSplit/>
          <w:jc w:val="right"/>
        </w:trPr>
        <w:tc>
          <w:tcPr>
            <w:tcW w:w="1134" w:type="dxa"/>
            <w:vMerge/>
            <w:shd w:val="clear" w:color="auto" w:fill="E6E6E6"/>
          </w:tcPr>
          <w:p w:rsidR="00C03083" w:rsidRPr="001015E3" w:rsidRDefault="00C03083" w:rsidP="00C03083">
            <w:pPr>
              <w:pStyle w:val="TableTitle"/>
              <w:rPr>
                <w:sz w:val="20"/>
                <w:szCs w:val="20"/>
                <w:rtl/>
              </w:rPr>
            </w:pPr>
          </w:p>
        </w:tc>
        <w:tc>
          <w:tcPr>
            <w:tcW w:w="3402" w:type="dxa"/>
            <w:shd w:val="clear" w:color="auto" w:fill="E6E6E6"/>
          </w:tcPr>
          <w:p w:rsidR="00C03083" w:rsidRPr="001015E3" w:rsidRDefault="00C03083" w:rsidP="00C03083">
            <w:pPr>
              <w:pStyle w:val="TableTitle"/>
              <w:rPr>
                <w:sz w:val="20"/>
                <w:szCs w:val="20"/>
                <w:rtl/>
              </w:rPr>
            </w:pPr>
            <w:r w:rsidRPr="001015E3">
              <w:rPr>
                <w:rFonts w:hint="cs"/>
                <w:sz w:val="20"/>
                <w:szCs w:val="20"/>
                <w:rtl/>
              </w:rPr>
              <w:t>דוא"ל</w:t>
            </w:r>
          </w:p>
        </w:tc>
        <w:tc>
          <w:tcPr>
            <w:tcW w:w="4282" w:type="dxa"/>
          </w:tcPr>
          <w:p w:rsidR="00C03083" w:rsidRPr="00C11710" w:rsidRDefault="00C03083" w:rsidP="00C03083">
            <w:pPr>
              <w:pStyle w:val="TableText"/>
              <w:rPr>
                <w:sz w:val="18"/>
                <w:szCs w:val="20"/>
                <w:rtl/>
              </w:rPr>
            </w:pPr>
          </w:p>
        </w:tc>
      </w:tr>
    </w:tbl>
    <w:p w:rsidR="00C03083" w:rsidRPr="00640B93" w:rsidRDefault="00C03083" w:rsidP="000156B5">
      <w:pPr>
        <w:pStyle w:val="AlphaList0"/>
        <w:pageBreakBefore/>
        <w:rPr>
          <w:sz w:val="28"/>
          <w:szCs w:val="32"/>
        </w:rPr>
      </w:pPr>
      <w:r w:rsidRPr="00640B93">
        <w:rPr>
          <w:rFonts w:hint="cs"/>
          <w:rtl/>
        </w:rPr>
        <w:t>שמות הבעלים/שותפים ומספרי ת.ז. שלהם (במקרה של חברה, שותפות</w:t>
      </w:r>
      <w:r w:rsidRPr="00174452">
        <w:rPr>
          <w:rFonts w:hint="cs"/>
          <w:rtl/>
        </w:rPr>
        <w:t>)</w:t>
      </w:r>
      <w:r w:rsidRPr="00640B93">
        <w:rPr>
          <w:rFonts w:hint="cs"/>
          <w:sz w:val="28"/>
          <w:szCs w:val="32"/>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4536"/>
        <w:gridCol w:w="3261"/>
      </w:tblGrid>
      <w:tr w:rsidR="000156B5" w:rsidRPr="00C11710" w:rsidTr="000156B5">
        <w:trPr>
          <w:cantSplit/>
          <w:jc w:val="right"/>
        </w:trPr>
        <w:tc>
          <w:tcPr>
            <w:tcW w:w="850" w:type="dxa"/>
            <w:tcBorders>
              <w:bottom w:val="single" w:sz="4" w:space="0" w:color="auto"/>
            </w:tcBorders>
            <w:shd w:val="pct10" w:color="auto" w:fill="auto"/>
          </w:tcPr>
          <w:p w:rsidR="000156B5" w:rsidRPr="00EF6B48" w:rsidRDefault="000156B5" w:rsidP="000156B5">
            <w:pPr>
              <w:pStyle w:val="TableTitle"/>
              <w:jc w:val="center"/>
              <w:rPr>
                <w:sz w:val="20"/>
                <w:szCs w:val="20"/>
                <w:rtl/>
              </w:rPr>
            </w:pPr>
            <w:r w:rsidRPr="000156B5">
              <w:rPr>
                <w:rFonts w:hint="cs"/>
                <w:sz w:val="24"/>
                <w:rtl/>
              </w:rPr>
              <w:t>#</w:t>
            </w:r>
          </w:p>
        </w:tc>
        <w:tc>
          <w:tcPr>
            <w:tcW w:w="4536" w:type="dxa"/>
            <w:tcBorders>
              <w:bottom w:val="single" w:sz="4" w:space="0" w:color="auto"/>
            </w:tcBorders>
            <w:shd w:val="pct10" w:color="auto" w:fill="auto"/>
          </w:tcPr>
          <w:p w:rsidR="000156B5" w:rsidRPr="00EF6B48" w:rsidRDefault="000156B5" w:rsidP="00C03083">
            <w:pPr>
              <w:pStyle w:val="TableTitle"/>
              <w:jc w:val="center"/>
              <w:rPr>
                <w:sz w:val="20"/>
                <w:szCs w:val="20"/>
                <w:rtl/>
              </w:rPr>
            </w:pPr>
            <w:r w:rsidRPr="00EF6B48">
              <w:rPr>
                <w:rFonts w:hint="cs"/>
                <w:sz w:val="20"/>
                <w:szCs w:val="20"/>
                <w:rtl/>
              </w:rPr>
              <w:t>שם הבעלים/שותפים</w:t>
            </w:r>
          </w:p>
        </w:tc>
        <w:tc>
          <w:tcPr>
            <w:tcW w:w="3261" w:type="dxa"/>
            <w:tcBorders>
              <w:bottom w:val="single" w:sz="4" w:space="0" w:color="auto"/>
            </w:tcBorders>
            <w:shd w:val="pct10" w:color="auto" w:fill="auto"/>
          </w:tcPr>
          <w:p w:rsidR="000156B5" w:rsidRPr="00EF6B48" w:rsidRDefault="000156B5" w:rsidP="00C03083">
            <w:pPr>
              <w:pStyle w:val="TableText"/>
              <w:jc w:val="center"/>
              <w:rPr>
                <w:b/>
                <w:bCs/>
                <w:sz w:val="18"/>
                <w:szCs w:val="20"/>
                <w:rtl/>
              </w:rPr>
            </w:pPr>
            <w:r w:rsidRPr="00EF6B48">
              <w:rPr>
                <w:rFonts w:hint="cs"/>
                <w:b/>
                <w:bCs/>
                <w:sz w:val="18"/>
                <w:szCs w:val="20"/>
                <w:rtl/>
              </w:rPr>
              <w:t>מספר ת"ז</w:t>
            </w:r>
          </w:p>
        </w:tc>
      </w:tr>
      <w:tr w:rsidR="000156B5" w:rsidRPr="00C11710" w:rsidTr="000156B5">
        <w:trPr>
          <w:cantSplit/>
          <w:jc w:val="right"/>
        </w:trPr>
        <w:tc>
          <w:tcPr>
            <w:tcW w:w="850" w:type="dxa"/>
          </w:tcPr>
          <w:p w:rsidR="000156B5" w:rsidRPr="001015E3" w:rsidRDefault="000156B5" w:rsidP="000156B5">
            <w:pPr>
              <w:pStyle w:val="TableTitle"/>
              <w:jc w:val="center"/>
              <w:rPr>
                <w:sz w:val="20"/>
                <w:szCs w:val="20"/>
                <w:rtl/>
              </w:rPr>
            </w:pPr>
            <w:r>
              <w:rPr>
                <w:rFonts w:hint="cs"/>
                <w:sz w:val="20"/>
                <w:szCs w:val="20"/>
                <w:rtl/>
              </w:rPr>
              <w:t>1</w:t>
            </w:r>
          </w:p>
        </w:tc>
        <w:tc>
          <w:tcPr>
            <w:tcW w:w="4536" w:type="dxa"/>
            <w:shd w:val="clear" w:color="auto" w:fill="auto"/>
          </w:tcPr>
          <w:p w:rsidR="000156B5" w:rsidRPr="001015E3" w:rsidRDefault="000156B5" w:rsidP="00C03083">
            <w:pPr>
              <w:pStyle w:val="TableTitle"/>
              <w:rPr>
                <w:sz w:val="20"/>
                <w:szCs w:val="20"/>
                <w:rtl/>
              </w:rPr>
            </w:pPr>
          </w:p>
        </w:tc>
        <w:tc>
          <w:tcPr>
            <w:tcW w:w="3261" w:type="dxa"/>
            <w:shd w:val="clear" w:color="auto" w:fill="auto"/>
          </w:tcPr>
          <w:p w:rsidR="000156B5" w:rsidRPr="00C11710" w:rsidRDefault="000156B5" w:rsidP="00C03083">
            <w:pPr>
              <w:pStyle w:val="TableText"/>
              <w:rPr>
                <w:sz w:val="18"/>
                <w:szCs w:val="20"/>
                <w:rtl/>
              </w:rPr>
            </w:pPr>
          </w:p>
        </w:tc>
      </w:tr>
      <w:tr w:rsidR="000156B5" w:rsidRPr="00C11710" w:rsidTr="000156B5">
        <w:trPr>
          <w:cantSplit/>
          <w:jc w:val="right"/>
        </w:trPr>
        <w:tc>
          <w:tcPr>
            <w:tcW w:w="850" w:type="dxa"/>
          </w:tcPr>
          <w:p w:rsidR="000156B5" w:rsidRPr="001015E3" w:rsidRDefault="000156B5" w:rsidP="000156B5">
            <w:pPr>
              <w:pStyle w:val="TableTitle"/>
              <w:jc w:val="center"/>
              <w:rPr>
                <w:sz w:val="20"/>
                <w:szCs w:val="20"/>
                <w:rtl/>
              </w:rPr>
            </w:pPr>
            <w:r>
              <w:rPr>
                <w:rFonts w:hint="cs"/>
                <w:sz w:val="20"/>
                <w:szCs w:val="20"/>
                <w:rtl/>
              </w:rPr>
              <w:t>2</w:t>
            </w:r>
          </w:p>
        </w:tc>
        <w:tc>
          <w:tcPr>
            <w:tcW w:w="4536" w:type="dxa"/>
            <w:shd w:val="clear" w:color="auto" w:fill="auto"/>
          </w:tcPr>
          <w:p w:rsidR="000156B5" w:rsidRPr="001015E3" w:rsidRDefault="000156B5" w:rsidP="00C03083">
            <w:pPr>
              <w:pStyle w:val="TableTitle"/>
              <w:rPr>
                <w:sz w:val="20"/>
                <w:szCs w:val="20"/>
                <w:rtl/>
              </w:rPr>
            </w:pPr>
          </w:p>
        </w:tc>
        <w:tc>
          <w:tcPr>
            <w:tcW w:w="3261" w:type="dxa"/>
            <w:shd w:val="clear" w:color="auto" w:fill="auto"/>
          </w:tcPr>
          <w:p w:rsidR="000156B5" w:rsidRPr="00C11710" w:rsidRDefault="000156B5" w:rsidP="00C03083">
            <w:pPr>
              <w:pStyle w:val="TableText"/>
              <w:rPr>
                <w:sz w:val="18"/>
                <w:szCs w:val="20"/>
                <w:rtl/>
              </w:rPr>
            </w:pPr>
          </w:p>
        </w:tc>
      </w:tr>
      <w:tr w:rsidR="000156B5" w:rsidRPr="00C11710" w:rsidTr="000156B5">
        <w:trPr>
          <w:cantSplit/>
          <w:jc w:val="right"/>
        </w:trPr>
        <w:tc>
          <w:tcPr>
            <w:tcW w:w="850" w:type="dxa"/>
          </w:tcPr>
          <w:p w:rsidR="000156B5" w:rsidRPr="001015E3" w:rsidRDefault="000156B5" w:rsidP="000156B5">
            <w:pPr>
              <w:pStyle w:val="TableTitle"/>
              <w:jc w:val="center"/>
              <w:rPr>
                <w:sz w:val="20"/>
                <w:szCs w:val="20"/>
                <w:rtl/>
              </w:rPr>
            </w:pPr>
            <w:r>
              <w:rPr>
                <w:rFonts w:hint="cs"/>
                <w:sz w:val="20"/>
                <w:szCs w:val="20"/>
                <w:rtl/>
              </w:rPr>
              <w:t>3</w:t>
            </w:r>
          </w:p>
        </w:tc>
        <w:tc>
          <w:tcPr>
            <w:tcW w:w="4536" w:type="dxa"/>
            <w:shd w:val="clear" w:color="auto" w:fill="auto"/>
          </w:tcPr>
          <w:p w:rsidR="000156B5" w:rsidRPr="001015E3" w:rsidRDefault="000156B5" w:rsidP="00C03083">
            <w:pPr>
              <w:pStyle w:val="TableTitle"/>
              <w:rPr>
                <w:sz w:val="20"/>
                <w:szCs w:val="20"/>
                <w:rtl/>
              </w:rPr>
            </w:pPr>
          </w:p>
        </w:tc>
        <w:tc>
          <w:tcPr>
            <w:tcW w:w="3261" w:type="dxa"/>
            <w:shd w:val="clear" w:color="auto" w:fill="auto"/>
          </w:tcPr>
          <w:p w:rsidR="000156B5" w:rsidRPr="00C11710" w:rsidRDefault="000156B5" w:rsidP="00C03083">
            <w:pPr>
              <w:pStyle w:val="TableText"/>
              <w:rPr>
                <w:sz w:val="18"/>
                <w:szCs w:val="20"/>
                <w:rtl/>
              </w:rPr>
            </w:pPr>
          </w:p>
        </w:tc>
      </w:tr>
      <w:tr w:rsidR="000156B5" w:rsidRPr="00C11710" w:rsidTr="000156B5">
        <w:trPr>
          <w:cantSplit/>
          <w:jc w:val="right"/>
        </w:trPr>
        <w:tc>
          <w:tcPr>
            <w:tcW w:w="850" w:type="dxa"/>
          </w:tcPr>
          <w:p w:rsidR="000156B5" w:rsidRPr="001015E3" w:rsidRDefault="000156B5" w:rsidP="000156B5">
            <w:pPr>
              <w:pStyle w:val="TableTitle"/>
              <w:jc w:val="center"/>
              <w:rPr>
                <w:sz w:val="20"/>
                <w:szCs w:val="20"/>
                <w:rtl/>
              </w:rPr>
            </w:pPr>
            <w:r>
              <w:rPr>
                <w:rFonts w:hint="cs"/>
                <w:sz w:val="20"/>
                <w:szCs w:val="20"/>
                <w:rtl/>
              </w:rPr>
              <w:t>4</w:t>
            </w:r>
          </w:p>
        </w:tc>
        <w:tc>
          <w:tcPr>
            <w:tcW w:w="4536" w:type="dxa"/>
            <w:shd w:val="clear" w:color="auto" w:fill="auto"/>
          </w:tcPr>
          <w:p w:rsidR="000156B5" w:rsidRPr="001015E3" w:rsidRDefault="000156B5" w:rsidP="00C03083">
            <w:pPr>
              <w:pStyle w:val="TableTitle"/>
              <w:rPr>
                <w:sz w:val="20"/>
                <w:szCs w:val="20"/>
                <w:rtl/>
              </w:rPr>
            </w:pPr>
          </w:p>
        </w:tc>
        <w:tc>
          <w:tcPr>
            <w:tcW w:w="3261" w:type="dxa"/>
            <w:shd w:val="clear" w:color="auto" w:fill="auto"/>
          </w:tcPr>
          <w:p w:rsidR="000156B5" w:rsidRPr="00C11710" w:rsidRDefault="000156B5" w:rsidP="00C03083">
            <w:pPr>
              <w:pStyle w:val="TableText"/>
              <w:rPr>
                <w:sz w:val="18"/>
                <w:szCs w:val="20"/>
                <w:rtl/>
              </w:rPr>
            </w:pPr>
          </w:p>
        </w:tc>
      </w:tr>
      <w:tr w:rsidR="000156B5" w:rsidRPr="00C11710" w:rsidTr="000156B5">
        <w:trPr>
          <w:cantSplit/>
          <w:jc w:val="right"/>
        </w:trPr>
        <w:tc>
          <w:tcPr>
            <w:tcW w:w="850" w:type="dxa"/>
          </w:tcPr>
          <w:p w:rsidR="000156B5" w:rsidRPr="001015E3" w:rsidRDefault="000156B5" w:rsidP="000156B5">
            <w:pPr>
              <w:pStyle w:val="TableTitle"/>
              <w:jc w:val="center"/>
              <w:rPr>
                <w:sz w:val="20"/>
                <w:szCs w:val="20"/>
                <w:rtl/>
              </w:rPr>
            </w:pPr>
            <w:r>
              <w:rPr>
                <w:rFonts w:hint="cs"/>
                <w:sz w:val="20"/>
                <w:szCs w:val="20"/>
                <w:rtl/>
              </w:rPr>
              <w:t>5</w:t>
            </w:r>
          </w:p>
        </w:tc>
        <w:tc>
          <w:tcPr>
            <w:tcW w:w="4536" w:type="dxa"/>
            <w:shd w:val="clear" w:color="auto" w:fill="auto"/>
          </w:tcPr>
          <w:p w:rsidR="000156B5" w:rsidRPr="001015E3" w:rsidRDefault="000156B5" w:rsidP="00C03083">
            <w:pPr>
              <w:pStyle w:val="TableTitle"/>
              <w:rPr>
                <w:sz w:val="20"/>
                <w:szCs w:val="20"/>
                <w:rtl/>
              </w:rPr>
            </w:pPr>
          </w:p>
        </w:tc>
        <w:tc>
          <w:tcPr>
            <w:tcW w:w="3261" w:type="dxa"/>
            <w:shd w:val="clear" w:color="auto" w:fill="auto"/>
          </w:tcPr>
          <w:p w:rsidR="000156B5" w:rsidRPr="00C11710" w:rsidRDefault="000156B5" w:rsidP="00C03083">
            <w:pPr>
              <w:pStyle w:val="TableText"/>
              <w:rPr>
                <w:sz w:val="18"/>
                <w:szCs w:val="20"/>
                <w:rtl/>
              </w:rPr>
            </w:pPr>
          </w:p>
        </w:tc>
      </w:tr>
    </w:tbl>
    <w:p w:rsidR="00C72554" w:rsidRPr="00C72554" w:rsidRDefault="00C72554" w:rsidP="00C72554">
      <w:pPr>
        <w:pStyle w:val="AlphaList0"/>
      </w:pPr>
      <w:r w:rsidRPr="00C72554">
        <w:rPr>
          <w:rFonts w:hint="cs"/>
          <w:rtl/>
        </w:rPr>
        <w:t>שמות המוסמכים לחתום ולהתחייב בשם המציע ומספרי ת.ז. שלהם</w:t>
      </w:r>
      <w:r>
        <w:rPr>
          <w:rFonts w:hint="cs"/>
          <w:rtl/>
        </w:rPr>
        <w:t xml:space="preserve"> </w:t>
      </w:r>
      <w:r w:rsidRPr="00640B93">
        <w:rPr>
          <w:rFonts w:hint="cs"/>
          <w:rtl/>
        </w:rPr>
        <w:t>(במקרה של חברה, שותפות</w:t>
      </w:r>
      <w:r w:rsidRPr="00174452">
        <w:rPr>
          <w:rFonts w:hint="cs"/>
          <w:rtl/>
        </w:rPr>
        <w:t>)</w:t>
      </w:r>
      <w:r w:rsidRPr="00640B93">
        <w:rPr>
          <w:rFonts w:hint="cs"/>
          <w:sz w:val="28"/>
          <w:szCs w:val="32"/>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4536"/>
        <w:gridCol w:w="3261"/>
      </w:tblGrid>
      <w:tr w:rsidR="00C72554" w:rsidRPr="00EF6B48" w:rsidTr="002765B6">
        <w:trPr>
          <w:cantSplit/>
          <w:jc w:val="right"/>
        </w:trPr>
        <w:tc>
          <w:tcPr>
            <w:tcW w:w="850" w:type="dxa"/>
            <w:tcBorders>
              <w:bottom w:val="single" w:sz="4" w:space="0" w:color="auto"/>
            </w:tcBorders>
            <w:shd w:val="pct10" w:color="auto" w:fill="auto"/>
          </w:tcPr>
          <w:p w:rsidR="00C72554" w:rsidRPr="00EF6B48" w:rsidRDefault="00C72554" w:rsidP="002765B6">
            <w:pPr>
              <w:pStyle w:val="TableTitle"/>
              <w:jc w:val="center"/>
              <w:rPr>
                <w:sz w:val="20"/>
                <w:szCs w:val="20"/>
                <w:rtl/>
              </w:rPr>
            </w:pPr>
            <w:r w:rsidRPr="000156B5">
              <w:rPr>
                <w:rFonts w:hint="cs"/>
                <w:sz w:val="24"/>
                <w:rtl/>
              </w:rPr>
              <w:t>#</w:t>
            </w:r>
          </w:p>
        </w:tc>
        <w:tc>
          <w:tcPr>
            <w:tcW w:w="4536" w:type="dxa"/>
            <w:tcBorders>
              <w:bottom w:val="single" w:sz="4" w:space="0" w:color="auto"/>
            </w:tcBorders>
            <w:shd w:val="pct10" w:color="auto" w:fill="auto"/>
          </w:tcPr>
          <w:p w:rsidR="00C72554" w:rsidRPr="00EF6B48" w:rsidRDefault="00C72554" w:rsidP="002765B6">
            <w:pPr>
              <w:pStyle w:val="TableTitle"/>
              <w:jc w:val="center"/>
              <w:rPr>
                <w:sz w:val="20"/>
                <w:szCs w:val="20"/>
                <w:rtl/>
              </w:rPr>
            </w:pPr>
            <w:r>
              <w:rPr>
                <w:rFonts w:hint="cs"/>
                <w:sz w:val="20"/>
                <w:szCs w:val="20"/>
                <w:rtl/>
              </w:rPr>
              <w:t>שם מוסמך החתימה בשם המציע</w:t>
            </w:r>
          </w:p>
        </w:tc>
        <w:tc>
          <w:tcPr>
            <w:tcW w:w="3261" w:type="dxa"/>
            <w:tcBorders>
              <w:bottom w:val="single" w:sz="4" w:space="0" w:color="auto"/>
            </w:tcBorders>
            <w:shd w:val="pct10" w:color="auto" w:fill="auto"/>
          </w:tcPr>
          <w:p w:rsidR="00C72554" w:rsidRPr="00EF6B48" w:rsidRDefault="00C72554" w:rsidP="002765B6">
            <w:pPr>
              <w:pStyle w:val="TableText"/>
              <w:jc w:val="center"/>
              <w:rPr>
                <w:b/>
                <w:bCs/>
                <w:sz w:val="18"/>
                <w:szCs w:val="20"/>
                <w:rtl/>
              </w:rPr>
            </w:pPr>
            <w:r w:rsidRPr="00EF6B48">
              <w:rPr>
                <w:rFonts w:hint="cs"/>
                <w:b/>
                <w:bCs/>
                <w:sz w:val="18"/>
                <w:szCs w:val="20"/>
                <w:rtl/>
              </w:rPr>
              <w:t>מספר ת"ז</w:t>
            </w:r>
          </w:p>
        </w:tc>
      </w:tr>
      <w:tr w:rsidR="00C72554" w:rsidRPr="00C11710" w:rsidTr="002765B6">
        <w:trPr>
          <w:cantSplit/>
          <w:jc w:val="right"/>
        </w:trPr>
        <w:tc>
          <w:tcPr>
            <w:tcW w:w="850" w:type="dxa"/>
          </w:tcPr>
          <w:p w:rsidR="00C72554" w:rsidRPr="001015E3" w:rsidRDefault="00C72554" w:rsidP="002765B6">
            <w:pPr>
              <w:pStyle w:val="TableTitle"/>
              <w:jc w:val="center"/>
              <w:rPr>
                <w:sz w:val="20"/>
                <w:szCs w:val="20"/>
                <w:rtl/>
              </w:rPr>
            </w:pPr>
            <w:r>
              <w:rPr>
                <w:rFonts w:hint="cs"/>
                <w:sz w:val="20"/>
                <w:szCs w:val="20"/>
                <w:rtl/>
              </w:rPr>
              <w:t>1</w:t>
            </w:r>
          </w:p>
        </w:tc>
        <w:tc>
          <w:tcPr>
            <w:tcW w:w="4536" w:type="dxa"/>
            <w:shd w:val="clear" w:color="auto" w:fill="auto"/>
          </w:tcPr>
          <w:p w:rsidR="00C72554" w:rsidRPr="001015E3" w:rsidRDefault="00C72554" w:rsidP="002765B6">
            <w:pPr>
              <w:pStyle w:val="TableTitle"/>
              <w:rPr>
                <w:sz w:val="20"/>
                <w:szCs w:val="20"/>
                <w:rtl/>
              </w:rPr>
            </w:pPr>
          </w:p>
        </w:tc>
        <w:tc>
          <w:tcPr>
            <w:tcW w:w="3261" w:type="dxa"/>
            <w:shd w:val="clear" w:color="auto" w:fill="auto"/>
          </w:tcPr>
          <w:p w:rsidR="00C72554" w:rsidRPr="00C11710" w:rsidRDefault="00C72554" w:rsidP="002765B6">
            <w:pPr>
              <w:pStyle w:val="TableText"/>
              <w:rPr>
                <w:sz w:val="18"/>
                <w:szCs w:val="20"/>
                <w:rtl/>
              </w:rPr>
            </w:pPr>
          </w:p>
        </w:tc>
      </w:tr>
      <w:tr w:rsidR="00C72554" w:rsidRPr="00C11710" w:rsidTr="002765B6">
        <w:trPr>
          <w:cantSplit/>
          <w:jc w:val="right"/>
        </w:trPr>
        <w:tc>
          <w:tcPr>
            <w:tcW w:w="850" w:type="dxa"/>
          </w:tcPr>
          <w:p w:rsidR="00C72554" w:rsidRPr="001015E3" w:rsidRDefault="00C72554" w:rsidP="002765B6">
            <w:pPr>
              <w:pStyle w:val="TableTitle"/>
              <w:jc w:val="center"/>
              <w:rPr>
                <w:sz w:val="20"/>
                <w:szCs w:val="20"/>
                <w:rtl/>
              </w:rPr>
            </w:pPr>
            <w:r>
              <w:rPr>
                <w:rFonts w:hint="cs"/>
                <w:sz w:val="20"/>
                <w:szCs w:val="20"/>
                <w:rtl/>
              </w:rPr>
              <w:t>2</w:t>
            </w:r>
          </w:p>
        </w:tc>
        <w:tc>
          <w:tcPr>
            <w:tcW w:w="4536" w:type="dxa"/>
            <w:shd w:val="clear" w:color="auto" w:fill="auto"/>
          </w:tcPr>
          <w:p w:rsidR="00C72554" w:rsidRPr="001015E3" w:rsidRDefault="00C72554" w:rsidP="002765B6">
            <w:pPr>
              <w:pStyle w:val="TableTitle"/>
              <w:rPr>
                <w:sz w:val="20"/>
                <w:szCs w:val="20"/>
                <w:rtl/>
              </w:rPr>
            </w:pPr>
          </w:p>
        </w:tc>
        <w:tc>
          <w:tcPr>
            <w:tcW w:w="3261" w:type="dxa"/>
            <w:shd w:val="clear" w:color="auto" w:fill="auto"/>
          </w:tcPr>
          <w:p w:rsidR="00C72554" w:rsidRPr="00C11710" w:rsidRDefault="00C72554" w:rsidP="002765B6">
            <w:pPr>
              <w:pStyle w:val="TableText"/>
              <w:rPr>
                <w:sz w:val="18"/>
                <w:szCs w:val="20"/>
                <w:rtl/>
              </w:rPr>
            </w:pPr>
          </w:p>
        </w:tc>
      </w:tr>
    </w:tbl>
    <w:p w:rsidR="000156B5" w:rsidRDefault="000156B5" w:rsidP="000156B5">
      <w:pPr>
        <w:pStyle w:val="AlphaList0"/>
      </w:pPr>
      <w:r>
        <w:rPr>
          <w:rFonts w:hint="cs"/>
          <w:rtl/>
        </w:rPr>
        <w:t xml:space="preserve">רשימת בעלי הזיקה של המציע </w:t>
      </w:r>
      <w:r w:rsidRPr="00934009">
        <w:rPr>
          <w:rFonts w:hint="cs"/>
          <w:rtl/>
        </w:rPr>
        <w:t>, כהגדרתם בסעיף 2ב</w:t>
      </w:r>
      <w:r>
        <w:rPr>
          <w:rFonts w:hint="cs"/>
          <w:rtl/>
        </w:rPr>
        <w:t>'</w:t>
      </w:r>
      <w:r w:rsidRPr="00934009">
        <w:rPr>
          <w:rFonts w:hint="cs"/>
          <w:rtl/>
        </w:rPr>
        <w:t xml:space="preserve"> לחוק עסקאות גופים ציבוריים, התשל"ו-1976:</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4536"/>
        <w:gridCol w:w="3261"/>
      </w:tblGrid>
      <w:tr w:rsidR="000156B5" w:rsidRPr="00EF6B48" w:rsidTr="007F451F">
        <w:trPr>
          <w:cantSplit/>
          <w:jc w:val="right"/>
        </w:trPr>
        <w:tc>
          <w:tcPr>
            <w:tcW w:w="850" w:type="dxa"/>
            <w:tcBorders>
              <w:bottom w:val="single" w:sz="4" w:space="0" w:color="auto"/>
            </w:tcBorders>
            <w:shd w:val="pct10" w:color="auto" w:fill="auto"/>
          </w:tcPr>
          <w:p w:rsidR="000156B5" w:rsidRPr="00EF6B48" w:rsidRDefault="000156B5" w:rsidP="007F451F">
            <w:pPr>
              <w:pStyle w:val="TableTitle"/>
              <w:jc w:val="center"/>
              <w:rPr>
                <w:sz w:val="20"/>
                <w:szCs w:val="20"/>
                <w:rtl/>
              </w:rPr>
            </w:pPr>
            <w:r w:rsidRPr="000156B5">
              <w:rPr>
                <w:rFonts w:hint="cs"/>
                <w:sz w:val="24"/>
                <w:rtl/>
              </w:rPr>
              <w:t>#</w:t>
            </w:r>
          </w:p>
        </w:tc>
        <w:tc>
          <w:tcPr>
            <w:tcW w:w="4536" w:type="dxa"/>
            <w:tcBorders>
              <w:bottom w:val="single" w:sz="4" w:space="0" w:color="auto"/>
            </w:tcBorders>
            <w:shd w:val="pct10" w:color="auto" w:fill="auto"/>
          </w:tcPr>
          <w:p w:rsidR="000156B5" w:rsidRPr="00EF6B48" w:rsidRDefault="000156B5" w:rsidP="00BB6ABB">
            <w:pPr>
              <w:pStyle w:val="TableTitle"/>
              <w:jc w:val="center"/>
              <w:rPr>
                <w:sz w:val="20"/>
                <w:szCs w:val="20"/>
                <w:rtl/>
              </w:rPr>
            </w:pPr>
            <w:r w:rsidRPr="00EF6B48">
              <w:rPr>
                <w:rFonts w:hint="cs"/>
                <w:sz w:val="20"/>
                <w:szCs w:val="20"/>
                <w:rtl/>
              </w:rPr>
              <w:t xml:space="preserve">שם </w:t>
            </w:r>
            <w:r w:rsidR="00BB6ABB">
              <w:rPr>
                <w:rFonts w:hint="cs"/>
                <w:sz w:val="20"/>
                <w:szCs w:val="20"/>
                <w:rtl/>
              </w:rPr>
              <w:t>בעל הזיקה של המציע</w:t>
            </w:r>
          </w:p>
        </w:tc>
        <w:tc>
          <w:tcPr>
            <w:tcW w:w="3261" w:type="dxa"/>
            <w:tcBorders>
              <w:bottom w:val="single" w:sz="4" w:space="0" w:color="auto"/>
            </w:tcBorders>
            <w:shd w:val="pct10" w:color="auto" w:fill="auto"/>
          </w:tcPr>
          <w:p w:rsidR="000156B5" w:rsidRPr="00EF6B48" w:rsidRDefault="000156B5" w:rsidP="007F451F">
            <w:pPr>
              <w:pStyle w:val="TableText"/>
              <w:jc w:val="center"/>
              <w:rPr>
                <w:b/>
                <w:bCs/>
                <w:sz w:val="18"/>
                <w:szCs w:val="20"/>
                <w:rtl/>
              </w:rPr>
            </w:pPr>
            <w:r w:rsidRPr="00EF6B48">
              <w:rPr>
                <w:rFonts w:hint="cs"/>
                <w:b/>
                <w:bCs/>
                <w:sz w:val="18"/>
                <w:szCs w:val="20"/>
                <w:rtl/>
              </w:rPr>
              <w:t>מספר ת"ז</w:t>
            </w:r>
          </w:p>
        </w:tc>
      </w:tr>
      <w:tr w:rsidR="000156B5" w:rsidRPr="00C11710" w:rsidTr="007F451F">
        <w:trPr>
          <w:cantSplit/>
          <w:jc w:val="right"/>
        </w:trPr>
        <w:tc>
          <w:tcPr>
            <w:tcW w:w="850" w:type="dxa"/>
          </w:tcPr>
          <w:p w:rsidR="000156B5" w:rsidRPr="001015E3" w:rsidRDefault="000156B5" w:rsidP="007F451F">
            <w:pPr>
              <w:pStyle w:val="TableTitle"/>
              <w:jc w:val="center"/>
              <w:rPr>
                <w:sz w:val="20"/>
                <w:szCs w:val="20"/>
                <w:rtl/>
              </w:rPr>
            </w:pPr>
            <w:r>
              <w:rPr>
                <w:rFonts w:hint="cs"/>
                <w:sz w:val="20"/>
                <w:szCs w:val="20"/>
                <w:rtl/>
              </w:rPr>
              <w:t>1</w:t>
            </w:r>
          </w:p>
        </w:tc>
        <w:tc>
          <w:tcPr>
            <w:tcW w:w="4536" w:type="dxa"/>
            <w:shd w:val="clear" w:color="auto" w:fill="auto"/>
          </w:tcPr>
          <w:p w:rsidR="000156B5" w:rsidRPr="001015E3" w:rsidRDefault="000156B5" w:rsidP="007F451F">
            <w:pPr>
              <w:pStyle w:val="TableTitle"/>
              <w:rPr>
                <w:sz w:val="20"/>
                <w:szCs w:val="20"/>
                <w:rtl/>
              </w:rPr>
            </w:pPr>
          </w:p>
        </w:tc>
        <w:tc>
          <w:tcPr>
            <w:tcW w:w="3261" w:type="dxa"/>
            <w:shd w:val="clear" w:color="auto" w:fill="auto"/>
          </w:tcPr>
          <w:p w:rsidR="000156B5" w:rsidRPr="00C11710" w:rsidRDefault="000156B5" w:rsidP="007F451F">
            <w:pPr>
              <w:pStyle w:val="TableText"/>
              <w:rPr>
                <w:sz w:val="18"/>
                <w:szCs w:val="20"/>
                <w:rtl/>
              </w:rPr>
            </w:pPr>
          </w:p>
        </w:tc>
      </w:tr>
      <w:tr w:rsidR="000156B5" w:rsidRPr="00C11710" w:rsidTr="007F451F">
        <w:trPr>
          <w:cantSplit/>
          <w:jc w:val="right"/>
        </w:trPr>
        <w:tc>
          <w:tcPr>
            <w:tcW w:w="850" w:type="dxa"/>
          </w:tcPr>
          <w:p w:rsidR="000156B5" w:rsidRPr="001015E3" w:rsidRDefault="000156B5" w:rsidP="007F451F">
            <w:pPr>
              <w:pStyle w:val="TableTitle"/>
              <w:jc w:val="center"/>
              <w:rPr>
                <w:sz w:val="20"/>
                <w:szCs w:val="20"/>
                <w:rtl/>
              </w:rPr>
            </w:pPr>
            <w:r>
              <w:rPr>
                <w:rFonts w:hint="cs"/>
                <w:sz w:val="20"/>
                <w:szCs w:val="20"/>
                <w:rtl/>
              </w:rPr>
              <w:t>2</w:t>
            </w:r>
          </w:p>
        </w:tc>
        <w:tc>
          <w:tcPr>
            <w:tcW w:w="4536" w:type="dxa"/>
            <w:shd w:val="clear" w:color="auto" w:fill="auto"/>
          </w:tcPr>
          <w:p w:rsidR="000156B5" w:rsidRPr="001015E3" w:rsidRDefault="000156B5" w:rsidP="007F451F">
            <w:pPr>
              <w:pStyle w:val="TableTitle"/>
              <w:rPr>
                <w:sz w:val="20"/>
                <w:szCs w:val="20"/>
                <w:rtl/>
              </w:rPr>
            </w:pPr>
          </w:p>
        </w:tc>
        <w:tc>
          <w:tcPr>
            <w:tcW w:w="3261" w:type="dxa"/>
            <w:shd w:val="clear" w:color="auto" w:fill="auto"/>
          </w:tcPr>
          <w:p w:rsidR="000156B5" w:rsidRPr="00C11710" w:rsidRDefault="000156B5" w:rsidP="007F451F">
            <w:pPr>
              <w:pStyle w:val="TableText"/>
              <w:rPr>
                <w:sz w:val="18"/>
                <w:szCs w:val="20"/>
                <w:rtl/>
              </w:rPr>
            </w:pPr>
          </w:p>
        </w:tc>
      </w:tr>
      <w:tr w:rsidR="000156B5" w:rsidRPr="00C11710" w:rsidTr="007F451F">
        <w:trPr>
          <w:cantSplit/>
          <w:jc w:val="right"/>
        </w:trPr>
        <w:tc>
          <w:tcPr>
            <w:tcW w:w="850" w:type="dxa"/>
          </w:tcPr>
          <w:p w:rsidR="000156B5" w:rsidRPr="001015E3" w:rsidRDefault="000156B5" w:rsidP="007F451F">
            <w:pPr>
              <w:pStyle w:val="TableTitle"/>
              <w:jc w:val="center"/>
              <w:rPr>
                <w:sz w:val="20"/>
                <w:szCs w:val="20"/>
                <w:rtl/>
              </w:rPr>
            </w:pPr>
            <w:r>
              <w:rPr>
                <w:rFonts w:hint="cs"/>
                <w:sz w:val="20"/>
                <w:szCs w:val="20"/>
                <w:rtl/>
              </w:rPr>
              <w:t>3</w:t>
            </w:r>
          </w:p>
        </w:tc>
        <w:tc>
          <w:tcPr>
            <w:tcW w:w="4536" w:type="dxa"/>
            <w:shd w:val="clear" w:color="auto" w:fill="auto"/>
          </w:tcPr>
          <w:p w:rsidR="000156B5" w:rsidRPr="001015E3" w:rsidRDefault="000156B5" w:rsidP="007F451F">
            <w:pPr>
              <w:pStyle w:val="TableTitle"/>
              <w:rPr>
                <w:sz w:val="20"/>
                <w:szCs w:val="20"/>
                <w:rtl/>
              </w:rPr>
            </w:pPr>
          </w:p>
        </w:tc>
        <w:tc>
          <w:tcPr>
            <w:tcW w:w="3261" w:type="dxa"/>
            <w:shd w:val="clear" w:color="auto" w:fill="auto"/>
          </w:tcPr>
          <w:p w:rsidR="000156B5" w:rsidRPr="00C11710" w:rsidRDefault="000156B5" w:rsidP="007F451F">
            <w:pPr>
              <w:pStyle w:val="TableText"/>
              <w:rPr>
                <w:sz w:val="18"/>
                <w:szCs w:val="20"/>
                <w:rtl/>
              </w:rPr>
            </w:pPr>
          </w:p>
        </w:tc>
      </w:tr>
      <w:tr w:rsidR="000156B5" w:rsidRPr="00C11710" w:rsidTr="007F451F">
        <w:trPr>
          <w:cantSplit/>
          <w:jc w:val="right"/>
        </w:trPr>
        <w:tc>
          <w:tcPr>
            <w:tcW w:w="850" w:type="dxa"/>
          </w:tcPr>
          <w:p w:rsidR="000156B5" w:rsidRPr="001015E3" w:rsidRDefault="000156B5" w:rsidP="007F451F">
            <w:pPr>
              <w:pStyle w:val="TableTitle"/>
              <w:jc w:val="center"/>
              <w:rPr>
                <w:sz w:val="20"/>
                <w:szCs w:val="20"/>
                <w:rtl/>
              </w:rPr>
            </w:pPr>
            <w:r>
              <w:rPr>
                <w:rFonts w:hint="cs"/>
                <w:sz w:val="20"/>
                <w:szCs w:val="20"/>
                <w:rtl/>
              </w:rPr>
              <w:t>4</w:t>
            </w:r>
          </w:p>
        </w:tc>
        <w:tc>
          <w:tcPr>
            <w:tcW w:w="4536" w:type="dxa"/>
            <w:shd w:val="clear" w:color="auto" w:fill="auto"/>
          </w:tcPr>
          <w:p w:rsidR="000156B5" w:rsidRPr="001015E3" w:rsidRDefault="000156B5" w:rsidP="007F451F">
            <w:pPr>
              <w:pStyle w:val="TableTitle"/>
              <w:rPr>
                <w:sz w:val="20"/>
                <w:szCs w:val="20"/>
                <w:rtl/>
              </w:rPr>
            </w:pPr>
          </w:p>
        </w:tc>
        <w:tc>
          <w:tcPr>
            <w:tcW w:w="3261" w:type="dxa"/>
            <w:shd w:val="clear" w:color="auto" w:fill="auto"/>
          </w:tcPr>
          <w:p w:rsidR="000156B5" w:rsidRPr="00C11710" w:rsidRDefault="000156B5" w:rsidP="007F451F">
            <w:pPr>
              <w:pStyle w:val="TableText"/>
              <w:rPr>
                <w:sz w:val="18"/>
                <w:szCs w:val="20"/>
                <w:rtl/>
              </w:rPr>
            </w:pPr>
          </w:p>
        </w:tc>
      </w:tr>
      <w:tr w:rsidR="000156B5" w:rsidRPr="00C11710" w:rsidTr="007F451F">
        <w:trPr>
          <w:cantSplit/>
          <w:jc w:val="right"/>
        </w:trPr>
        <w:tc>
          <w:tcPr>
            <w:tcW w:w="850" w:type="dxa"/>
          </w:tcPr>
          <w:p w:rsidR="000156B5" w:rsidRPr="001015E3" w:rsidRDefault="000156B5" w:rsidP="007F451F">
            <w:pPr>
              <w:pStyle w:val="TableTitle"/>
              <w:jc w:val="center"/>
              <w:rPr>
                <w:sz w:val="20"/>
                <w:szCs w:val="20"/>
                <w:rtl/>
              </w:rPr>
            </w:pPr>
            <w:r>
              <w:rPr>
                <w:rFonts w:hint="cs"/>
                <w:sz w:val="20"/>
                <w:szCs w:val="20"/>
                <w:rtl/>
              </w:rPr>
              <w:t>5</w:t>
            </w:r>
          </w:p>
        </w:tc>
        <w:tc>
          <w:tcPr>
            <w:tcW w:w="4536" w:type="dxa"/>
            <w:shd w:val="clear" w:color="auto" w:fill="auto"/>
          </w:tcPr>
          <w:p w:rsidR="000156B5" w:rsidRPr="001015E3" w:rsidRDefault="000156B5" w:rsidP="007F451F">
            <w:pPr>
              <w:pStyle w:val="TableTitle"/>
              <w:rPr>
                <w:sz w:val="20"/>
                <w:szCs w:val="20"/>
                <w:rtl/>
              </w:rPr>
            </w:pPr>
          </w:p>
        </w:tc>
        <w:tc>
          <w:tcPr>
            <w:tcW w:w="3261" w:type="dxa"/>
            <w:shd w:val="clear" w:color="auto" w:fill="auto"/>
          </w:tcPr>
          <w:p w:rsidR="000156B5" w:rsidRPr="00C11710" w:rsidRDefault="000156B5" w:rsidP="007F451F">
            <w:pPr>
              <w:pStyle w:val="TableText"/>
              <w:rPr>
                <w:sz w:val="18"/>
                <w:szCs w:val="20"/>
                <w:rtl/>
              </w:rPr>
            </w:pPr>
          </w:p>
        </w:tc>
      </w:tr>
    </w:tbl>
    <w:p w:rsidR="00BB6ABB" w:rsidRPr="007B5345" w:rsidRDefault="00BB6ABB" w:rsidP="00E32CA0">
      <w:pPr>
        <w:pStyle w:val="AlphaList0"/>
        <w:rPr>
          <w:rtl/>
        </w:rPr>
      </w:pPr>
      <w:r>
        <w:rPr>
          <w:rFonts w:hint="cs"/>
          <w:rtl/>
        </w:rPr>
        <w:t xml:space="preserve">רשימת </w:t>
      </w:r>
      <w:r w:rsidRPr="007B5345">
        <w:rPr>
          <w:rFonts w:hint="cs"/>
          <w:rtl/>
        </w:rPr>
        <w:t xml:space="preserve">כל בעלי השליטה של המציע, כהגדרתם </w:t>
      </w:r>
      <w:r w:rsidR="00E32CA0">
        <w:rPr>
          <w:rFonts w:hint="cs"/>
          <w:rtl/>
        </w:rPr>
        <w:t>בסעיף 0.5.2.2 להזמנה להציע הצעות</w:t>
      </w:r>
      <w:r w:rsidRPr="007B5345">
        <w:rPr>
          <w:rFonts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4536"/>
        <w:gridCol w:w="3261"/>
      </w:tblGrid>
      <w:tr w:rsidR="00BB6ABB" w:rsidRPr="00EF6B48" w:rsidTr="007F451F">
        <w:trPr>
          <w:cantSplit/>
          <w:jc w:val="right"/>
        </w:trPr>
        <w:tc>
          <w:tcPr>
            <w:tcW w:w="850" w:type="dxa"/>
            <w:tcBorders>
              <w:bottom w:val="single" w:sz="4" w:space="0" w:color="auto"/>
            </w:tcBorders>
            <w:shd w:val="pct10" w:color="auto" w:fill="auto"/>
          </w:tcPr>
          <w:p w:rsidR="00BB6ABB" w:rsidRPr="00EF6B48" w:rsidRDefault="00BB6ABB" w:rsidP="007F451F">
            <w:pPr>
              <w:pStyle w:val="TableTitle"/>
              <w:jc w:val="center"/>
              <w:rPr>
                <w:sz w:val="20"/>
                <w:szCs w:val="20"/>
                <w:rtl/>
              </w:rPr>
            </w:pPr>
            <w:r w:rsidRPr="000156B5">
              <w:rPr>
                <w:rFonts w:hint="cs"/>
                <w:sz w:val="24"/>
                <w:rtl/>
              </w:rPr>
              <w:t>#</w:t>
            </w:r>
          </w:p>
        </w:tc>
        <w:tc>
          <w:tcPr>
            <w:tcW w:w="4536" w:type="dxa"/>
            <w:tcBorders>
              <w:bottom w:val="single" w:sz="4" w:space="0" w:color="auto"/>
            </w:tcBorders>
            <w:shd w:val="pct10" w:color="auto" w:fill="auto"/>
          </w:tcPr>
          <w:p w:rsidR="00BB6ABB" w:rsidRPr="00EF6B48" w:rsidRDefault="00BB6ABB" w:rsidP="00BB6ABB">
            <w:pPr>
              <w:pStyle w:val="TableTitle"/>
              <w:jc w:val="center"/>
              <w:rPr>
                <w:sz w:val="20"/>
                <w:szCs w:val="20"/>
                <w:rtl/>
              </w:rPr>
            </w:pPr>
            <w:r w:rsidRPr="00EF6B48">
              <w:rPr>
                <w:rFonts w:hint="cs"/>
                <w:sz w:val="20"/>
                <w:szCs w:val="20"/>
                <w:rtl/>
              </w:rPr>
              <w:t xml:space="preserve">שם </w:t>
            </w:r>
            <w:r>
              <w:rPr>
                <w:rFonts w:hint="cs"/>
                <w:sz w:val="20"/>
                <w:szCs w:val="20"/>
                <w:rtl/>
              </w:rPr>
              <w:t>בעל השליטה של המציע</w:t>
            </w:r>
          </w:p>
        </w:tc>
        <w:tc>
          <w:tcPr>
            <w:tcW w:w="3261" w:type="dxa"/>
            <w:tcBorders>
              <w:bottom w:val="single" w:sz="4" w:space="0" w:color="auto"/>
            </w:tcBorders>
            <w:shd w:val="pct10" w:color="auto" w:fill="auto"/>
          </w:tcPr>
          <w:p w:rsidR="00BB6ABB" w:rsidRPr="00EF6B48" w:rsidRDefault="00BB6ABB" w:rsidP="007F451F">
            <w:pPr>
              <w:pStyle w:val="TableText"/>
              <w:jc w:val="center"/>
              <w:rPr>
                <w:b/>
                <w:bCs/>
                <w:sz w:val="18"/>
                <w:szCs w:val="20"/>
                <w:rtl/>
              </w:rPr>
            </w:pPr>
            <w:r w:rsidRPr="00EF6B48">
              <w:rPr>
                <w:rFonts w:hint="cs"/>
                <w:b/>
                <w:bCs/>
                <w:sz w:val="18"/>
                <w:szCs w:val="20"/>
                <w:rtl/>
              </w:rPr>
              <w:t>מספר ת"ז</w:t>
            </w:r>
          </w:p>
        </w:tc>
      </w:tr>
      <w:tr w:rsidR="00BB6ABB" w:rsidRPr="00C11710" w:rsidTr="007F451F">
        <w:trPr>
          <w:cantSplit/>
          <w:jc w:val="right"/>
        </w:trPr>
        <w:tc>
          <w:tcPr>
            <w:tcW w:w="850" w:type="dxa"/>
          </w:tcPr>
          <w:p w:rsidR="00BB6ABB" w:rsidRPr="001015E3" w:rsidRDefault="00BB6ABB" w:rsidP="007F451F">
            <w:pPr>
              <w:pStyle w:val="TableTitle"/>
              <w:jc w:val="center"/>
              <w:rPr>
                <w:sz w:val="20"/>
                <w:szCs w:val="20"/>
                <w:rtl/>
              </w:rPr>
            </w:pPr>
            <w:r>
              <w:rPr>
                <w:rFonts w:hint="cs"/>
                <w:sz w:val="20"/>
                <w:szCs w:val="20"/>
                <w:rtl/>
              </w:rPr>
              <w:t>1</w:t>
            </w:r>
          </w:p>
        </w:tc>
        <w:tc>
          <w:tcPr>
            <w:tcW w:w="4536" w:type="dxa"/>
            <w:shd w:val="clear" w:color="auto" w:fill="auto"/>
          </w:tcPr>
          <w:p w:rsidR="00BB6ABB" w:rsidRPr="001015E3" w:rsidRDefault="00BB6ABB" w:rsidP="007F451F">
            <w:pPr>
              <w:pStyle w:val="TableTitle"/>
              <w:rPr>
                <w:sz w:val="20"/>
                <w:szCs w:val="20"/>
                <w:rtl/>
              </w:rPr>
            </w:pPr>
          </w:p>
        </w:tc>
        <w:tc>
          <w:tcPr>
            <w:tcW w:w="3261" w:type="dxa"/>
            <w:shd w:val="clear" w:color="auto" w:fill="auto"/>
          </w:tcPr>
          <w:p w:rsidR="00BB6ABB" w:rsidRPr="00C11710" w:rsidRDefault="00BB6ABB" w:rsidP="007F451F">
            <w:pPr>
              <w:pStyle w:val="TableText"/>
              <w:rPr>
                <w:sz w:val="18"/>
                <w:szCs w:val="20"/>
                <w:rtl/>
              </w:rPr>
            </w:pPr>
          </w:p>
        </w:tc>
      </w:tr>
      <w:tr w:rsidR="00BB6ABB" w:rsidRPr="00C11710" w:rsidTr="007F451F">
        <w:trPr>
          <w:cantSplit/>
          <w:jc w:val="right"/>
        </w:trPr>
        <w:tc>
          <w:tcPr>
            <w:tcW w:w="850" w:type="dxa"/>
          </w:tcPr>
          <w:p w:rsidR="00BB6ABB" w:rsidRPr="001015E3" w:rsidRDefault="00BB6ABB" w:rsidP="007F451F">
            <w:pPr>
              <w:pStyle w:val="TableTitle"/>
              <w:jc w:val="center"/>
              <w:rPr>
                <w:sz w:val="20"/>
                <w:szCs w:val="20"/>
                <w:rtl/>
              </w:rPr>
            </w:pPr>
            <w:r>
              <w:rPr>
                <w:rFonts w:hint="cs"/>
                <w:sz w:val="20"/>
                <w:szCs w:val="20"/>
                <w:rtl/>
              </w:rPr>
              <w:t>2</w:t>
            </w:r>
          </w:p>
        </w:tc>
        <w:tc>
          <w:tcPr>
            <w:tcW w:w="4536" w:type="dxa"/>
            <w:shd w:val="clear" w:color="auto" w:fill="auto"/>
          </w:tcPr>
          <w:p w:rsidR="00BB6ABB" w:rsidRPr="001015E3" w:rsidRDefault="00BB6ABB" w:rsidP="007F451F">
            <w:pPr>
              <w:pStyle w:val="TableTitle"/>
              <w:rPr>
                <w:sz w:val="20"/>
                <w:szCs w:val="20"/>
                <w:rtl/>
              </w:rPr>
            </w:pPr>
          </w:p>
        </w:tc>
        <w:tc>
          <w:tcPr>
            <w:tcW w:w="3261" w:type="dxa"/>
            <w:shd w:val="clear" w:color="auto" w:fill="auto"/>
          </w:tcPr>
          <w:p w:rsidR="00BB6ABB" w:rsidRPr="00C11710" w:rsidRDefault="00BB6ABB" w:rsidP="007F451F">
            <w:pPr>
              <w:pStyle w:val="TableText"/>
              <w:rPr>
                <w:sz w:val="18"/>
                <w:szCs w:val="20"/>
                <w:rtl/>
              </w:rPr>
            </w:pPr>
          </w:p>
        </w:tc>
      </w:tr>
      <w:tr w:rsidR="00BB6ABB" w:rsidRPr="00C11710" w:rsidTr="007F451F">
        <w:trPr>
          <w:cantSplit/>
          <w:jc w:val="right"/>
        </w:trPr>
        <w:tc>
          <w:tcPr>
            <w:tcW w:w="850" w:type="dxa"/>
          </w:tcPr>
          <w:p w:rsidR="00BB6ABB" w:rsidRPr="001015E3" w:rsidRDefault="00BB6ABB" w:rsidP="007F451F">
            <w:pPr>
              <w:pStyle w:val="TableTitle"/>
              <w:jc w:val="center"/>
              <w:rPr>
                <w:sz w:val="20"/>
                <w:szCs w:val="20"/>
                <w:rtl/>
              </w:rPr>
            </w:pPr>
            <w:r>
              <w:rPr>
                <w:rFonts w:hint="cs"/>
                <w:sz w:val="20"/>
                <w:szCs w:val="20"/>
                <w:rtl/>
              </w:rPr>
              <w:t>3</w:t>
            </w:r>
          </w:p>
        </w:tc>
        <w:tc>
          <w:tcPr>
            <w:tcW w:w="4536" w:type="dxa"/>
            <w:shd w:val="clear" w:color="auto" w:fill="auto"/>
          </w:tcPr>
          <w:p w:rsidR="00BB6ABB" w:rsidRPr="001015E3" w:rsidRDefault="00BB6ABB" w:rsidP="007F451F">
            <w:pPr>
              <w:pStyle w:val="TableTitle"/>
              <w:rPr>
                <w:sz w:val="20"/>
                <w:szCs w:val="20"/>
                <w:rtl/>
              </w:rPr>
            </w:pPr>
          </w:p>
        </w:tc>
        <w:tc>
          <w:tcPr>
            <w:tcW w:w="3261" w:type="dxa"/>
            <w:shd w:val="clear" w:color="auto" w:fill="auto"/>
          </w:tcPr>
          <w:p w:rsidR="00BB6ABB" w:rsidRPr="00C11710" w:rsidRDefault="00BB6ABB" w:rsidP="007F451F">
            <w:pPr>
              <w:pStyle w:val="TableText"/>
              <w:rPr>
                <w:sz w:val="18"/>
                <w:szCs w:val="20"/>
                <w:rtl/>
              </w:rPr>
            </w:pPr>
          </w:p>
        </w:tc>
      </w:tr>
      <w:tr w:rsidR="00BB6ABB" w:rsidRPr="00C11710" w:rsidTr="007F451F">
        <w:trPr>
          <w:cantSplit/>
          <w:jc w:val="right"/>
        </w:trPr>
        <w:tc>
          <w:tcPr>
            <w:tcW w:w="850" w:type="dxa"/>
          </w:tcPr>
          <w:p w:rsidR="00BB6ABB" w:rsidRPr="001015E3" w:rsidRDefault="00BB6ABB" w:rsidP="007F451F">
            <w:pPr>
              <w:pStyle w:val="TableTitle"/>
              <w:jc w:val="center"/>
              <w:rPr>
                <w:sz w:val="20"/>
                <w:szCs w:val="20"/>
                <w:rtl/>
              </w:rPr>
            </w:pPr>
            <w:r>
              <w:rPr>
                <w:rFonts w:hint="cs"/>
                <w:sz w:val="20"/>
                <w:szCs w:val="20"/>
                <w:rtl/>
              </w:rPr>
              <w:t>4</w:t>
            </w:r>
          </w:p>
        </w:tc>
        <w:tc>
          <w:tcPr>
            <w:tcW w:w="4536" w:type="dxa"/>
            <w:shd w:val="clear" w:color="auto" w:fill="auto"/>
          </w:tcPr>
          <w:p w:rsidR="00BB6ABB" w:rsidRPr="001015E3" w:rsidRDefault="00BB6ABB" w:rsidP="007F451F">
            <w:pPr>
              <w:pStyle w:val="TableTitle"/>
              <w:rPr>
                <w:sz w:val="20"/>
                <w:szCs w:val="20"/>
                <w:rtl/>
              </w:rPr>
            </w:pPr>
          </w:p>
        </w:tc>
        <w:tc>
          <w:tcPr>
            <w:tcW w:w="3261" w:type="dxa"/>
            <w:shd w:val="clear" w:color="auto" w:fill="auto"/>
          </w:tcPr>
          <w:p w:rsidR="00BB6ABB" w:rsidRPr="00C11710" w:rsidRDefault="00BB6ABB" w:rsidP="007F451F">
            <w:pPr>
              <w:pStyle w:val="TableText"/>
              <w:rPr>
                <w:sz w:val="18"/>
                <w:szCs w:val="20"/>
                <w:rtl/>
              </w:rPr>
            </w:pPr>
          </w:p>
        </w:tc>
      </w:tr>
      <w:tr w:rsidR="00BB6ABB" w:rsidRPr="00C11710" w:rsidTr="007F451F">
        <w:trPr>
          <w:cantSplit/>
          <w:jc w:val="right"/>
        </w:trPr>
        <w:tc>
          <w:tcPr>
            <w:tcW w:w="850" w:type="dxa"/>
          </w:tcPr>
          <w:p w:rsidR="00BB6ABB" w:rsidRPr="001015E3" w:rsidRDefault="00BB6ABB" w:rsidP="007F451F">
            <w:pPr>
              <w:pStyle w:val="TableTitle"/>
              <w:jc w:val="center"/>
              <w:rPr>
                <w:sz w:val="20"/>
                <w:szCs w:val="20"/>
                <w:rtl/>
              </w:rPr>
            </w:pPr>
            <w:r>
              <w:rPr>
                <w:rFonts w:hint="cs"/>
                <w:sz w:val="20"/>
                <w:szCs w:val="20"/>
                <w:rtl/>
              </w:rPr>
              <w:t>5</w:t>
            </w:r>
          </w:p>
        </w:tc>
        <w:tc>
          <w:tcPr>
            <w:tcW w:w="4536" w:type="dxa"/>
            <w:shd w:val="clear" w:color="auto" w:fill="auto"/>
          </w:tcPr>
          <w:p w:rsidR="00BB6ABB" w:rsidRPr="001015E3" w:rsidRDefault="00BB6ABB" w:rsidP="007F451F">
            <w:pPr>
              <w:pStyle w:val="TableTitle"/>
              <w:rPr>
                <w:sz w:val="20"/>
                <w:szCs w:val="20"/>
                <w:rtl/>
              </w:rPr>
            </w:pPr>
          </w:p>
        </w:tc>
        <w:tc>
          <w:tcPr>
            <w:tcW w:w="3261" w:type="dxa"/>
            <w:shd w:val="clear" w:color="auto" w:fill="auto"/>
          </w:tcPr>
          <w:p w:rsidR="00BB6ABB" w:rsidRPr="00C11710" w:rsidRDefault="00BB6ABB" w:rsidP="007F451F">
            <w:pPr>
              <w:pStyle w:val="TableText"/>
              <w:rPr>
                <w:sz w:val="18"/>
                <w:szCs w:val="20"/>
                <w:rtl/>
              </w:rPr>
            </w:pPr>
          </w:p>
        </w:tc>
      </w:tr>
    </w:tbl>
    <w:p w:rsidR="00C03083" w:rsidRDefault="00C03083" w:rsidP="00C03083">
      <w:pPr>
        <w:pStyle w:val="AlphaList0"/>
      </w:pPr>
      <w:r>
        <w:rPr>
          <w:rFonts w:hint="cs"/>
          <w:rtl/>
        </w:rPr>
        <w:t>הצהרות והתחייבויות המציע במסגרת הצעתו</w:t>
      </w:r>
    </w:p>
    <w:p w:rsidR="00916E92" w:rsidRPr="00FA7E3B" w:rsidRDefault="00916E92" w:rsidP="00A062FA">
      <w:pPr>
        <w:pStyle w:val="NumberList1"/>
        <w:rPr>
          <w:rtl/>
        </w:rPr>
      </w:pPr>
      <w:r w:rsidRPr="00FA7E3B">
        <w:rPr>
          <w:rtl/>
        </w:rPr>
        <w:t xml:space="preserve">ידוע לי כי לא </w:t>
      </w:r>
      <w:r w:rsidR="00A062FA">
        <w:rPr>
          <w:rFonts w:hint="cs"/>
          <w:rtl/>
        </w:rPr>
        <w:t>יתקבל מענה</w:t>
      </w:r>
      <w:r w:rsidRPr="00FA7E3B">
        <w:rPr>
          <w:rtl/>
        </w:rPr>
        <w:t xml:space="preserve"> מיותר מגורם אחד. לצורך זה</w:t>
      </w:r>
      <w:r>
        <w:rPr>
          <w:rFonts w:hint="cs"/>
          <w:rtl/>
        </w:rPr>
        <w:t>,</w:t>
      </w:r>
      <w:r w:rsidRPr="00FA7E3B">
        <w:rPr>
          <w:rtl/>
        </w:rPr>
        <w:t xml:space="preserve"> שותפות נחשבת כגורם אחד אך ורק אם מדובר בשותפות רשומה כחוק.</w:t>
      </w:r>
    </w:p>
    <w:p w:rsidR="00916E92" w:rsidRPr="00FA7E3B" w:rsidRDefault="00916E92" w:rsidP="00916E92">
      <w:pPr>
        <w:pStyle w:val="NumberList1"/>
        <w:rPr>
          <w:rtl/>
        </w:rPr>
      </w:pPr>
      <w:r w:rsidRPr="00FA7E3B">
        <w:rPr>
          <w:rtl/>
        </w:rPr>
        <w:t xml:space="preserve">אני מצהיר </w:t>
      </w:r>
      <w:r>
        <w:rPr>
          <w:rFonts w:hint="cs"/>
          <w:rtl/>
        </w:rPr>
        <w:t xml:space="preserve">כי המציע הוא </w:t>
      </w:r>
      <w:r w:rsidRPr="00FA7E3B">
        <w:rPr>
          <w:rtl/>
        </w:rPr>
        <w:t>מומחה בעל נ</w:t>
      </w:r>
      <w:r w:rsidRPr="00FA7E3B">
        <w:rPr>
          <w:rFonts w:hint="cs"/>
          <w:rtl/>
        </w:rPr>
        <w:t>י</w:t>
      </w:r>
      <w:r w:rsidRPr="00FA7E3B">
        <w:rPr>
          <w:rtl/>
        </w:rPr>
        <w:t>סיון באספקת שירותים מן הסוג נשוא המכרז וכי ברשות</w:t>
      </w:r>
      <w:r>
        <w:rPr>
          <w:rFonts w:hint="cs"/>
          <w:rtl/>
        </w:rPr>
        <w:t xml:space="preserve"> המציע </w:t>
      </w:r>
      <w:r w:rsidRPr="00FA7E3B">
        <w:rPr>
          <w:rtl/>
        </w:rPr>
        <w:t xml:space="preserve">ציוד, </w:t>
      </w:r>
      <w:proofErr w:type="spellStart"/>
      <w:r w:rsidRPr="00FA7E3B">
        <w:rPr>
          <w:rtl/>
        </w:rPr>
        <w:t>כח</w:t>
      </w:r>
      <w:proofErr w:type="spellEnd"/>
      <w:r w:rsidRPr="00FA7E3B">
        <w:rPr>
          <w:rtl/>
        </w:rPr>
        <w:t xml:space="preserve"> אדם, ידע</w:t>
      </w:r>
      <w:r w:rsidRPr="00FA7E3B">
        <w:rPr>
          <w:rFonts w:hint="cs"/>
          <w:rtl/>
        </w:rPr>
        <w:t>, ניסיון</w:t>
      </w:r>
      <w:r w:rsidRPr="00FA7E3B">
        <w:rPr>
          <w:rtl/>
        </w:rPr>
        <w:t xml:space="preserve"> ואמצעים כספיים הדרושים למתן</w:t>
      </w:r>
      <w:r w:rsidRPr="00FA7E3B">
        <w:rPr>
          <w:rFonts w:hint="cs"/>
          <w:rtl/>
        </w:rPr>
        <w:t xml:space="preserve"> </w:t>
      </w:r>
      <w:r w:rsidRPr="00FA7E3B">
        <w:rPr>
          <w:rtl/>
        </w:rPr>
        <w:t>השירותים הדרושים בהתאם לכל תנאי המכרז</w:t>
      </w:r>
      <w:r>
        <w:rPr>
          <w:rFonts w:hint="cs"/>
          <w:rtl/>
        </w:rPr>
        <w:t xml:space="preserve"> </w:t>
      </w:r>
      <w:r>
        <w:rPr>
          <w:rtl/>
        </w:rPr>
        <w:t>–</w:t>
      </w:r>
      <w:r>
        <w:rPr>
          <w:rFonts w:hint="cs"/>
          <w:rtl/>
        </w:rPr>
        <w:t xml:space="preserve"> שלב המיון המוקדם.</w:t>
      </w:r>
    </w:p>
    <w:p w:rsidR="00916E92" w:rsidRDefault="00916E92" w:rsidP="00916E92">
      <w:pPr>
        <w:pStyle w:val="NumberList1"/>
      </w:pPr>
      <w:r>
        <w:rPr>
          <w:rFonts w:hint="cs"/>
          <w:rtl/>
        </w:rPr>
        <w:t>אני מצהיר</w:t>
      </w:r>
      <w:r w:rsidRPr="00934009">
        <w:rPr>
          <w:rtl/>
        </w:rPr>
        <w:t xml:space="preserve"> בזאת כי </w:t>
      </w:r>
      <w:r>
        <w:rPr>
          <w:rtl/>
        </w:rPr>
        <w:t>–</w:t>
      </w:r>
      <w:r>
        <w:rPr>
          <w:rFonts w:hint="cs"/>
          <w:rtl/>
        </w:rPr>
        <w:t xml:space="preserve"> </w:t>
      </w:r>
    </w:p>
    <w:p w:rsidR="00916E92" w:rsidRPr="00934009" w:rsidRDefault="00916E92" w:rsidP="00916E92">
      <w:pPr>
        <w:pStyle w:val="Para2"/>
      </w:pPr>
      <w:r w:rsidRPr="00934009">
        <w:rPr>
          <w:rtl/>
        </w:rPr>
        <w:t>כל מסמכי המכרז נקראו על יד</w:t>
      </w:r>
      <w:r>
        <w:rPr>
          <w:rFonts w:hint="cs"/>
          <w:rtl/>
        </w:rPr>
        <w:t>י המציע</w:t>
      </w:r>
      <w:r w:rsidRPr="00934009">
        <w:rPr>
          <w:rtl/>
        </w:rPr>
        <w:t>, וכל האמור בהם הובן על יד</w:t>
      </w:r>
      <w:r>
        <w:rPr>
          <w:rFonts w:hint="cs"/>
          <w:rtl/>
        </w:rPr>
        <w:t>י המציע</w:t>
      </w:r>
      <w:r w:rsidRPr="00934009">
        <w:rPr>
          <w:rtl/>
        </w:rPr>
        <w:t xml:space="preserve">, </w:t>
      </w:r>
      <w:r>
        <w:rPr>
          <w:rFonts w:hint="cs"/>
          <w:rtl/>
        </w:rPr>
        <w:t>ו</w:t>
      </w:r>
      <w:r w:rsidRPr="00934009">
        <w:rPr>
          <w:rtl/>
        </w:rPr>
        <w:t>מקובל על</w:t>
      </w:r>
      <w:r>
        <w:rPr>
          <w:rFonts w:hint="cs"/>
          <w:rtl/>
        </w:rPr>
        <w:t xml:space="preserve"> המציע וכי המציע מקבל אותם במלואם ללא סייג, ומסכים </w:t>
      </w:r>
      <w:r w:rsidRPr="00934009">
        <w:rPr>
          <w:rtl/>
        </w:rPr>
        <w:t>למכלול התנאים, ההתניות וההסדרים המובאים במסמכי המכרז ומתחייב לפעול על-פיהם.</w:t>
      </w:r>
    </w:p>
    <w:p w:rsidR="00916E92" w:rsidRPr="00934009" w:rsidRDefault="00B5292A" w:rsidP="00B5292A">
      <w:pPr>
        <w:pStyle w:val="Para2"/>
      </w:pPr>
      <w:r>
        <w:rPr>
          <w:rFonts w:hint="cs"/>
          <w:rtl/>
        </w:rPr>
        <w:t>מענה זה</w:t>
      </w:r>
      <w:r w:rsidR="00916E92" w:rsidRPr="00934009">
        <w:rPr>
          <w:rtl/>
        </w:rPr>
        <w:t xml:space="preserve"> מוגש </w:t>
      </w:r>
      <w:r w:rsidR="00916E92">
        <w:rPr>
          <w:rFonts w:hint="cs"/>
          <w:rtl/>
        </w:rPr>
        <w:t xml:space="preserve">מטעם המציע </w:t>
      </w:r>
      <w:r w:rsidR="00916E92" w:rsidRPr="00934009">
        <w:rPr>
          <w:rtl/>
        </w:rPr>
        <w:t xml:space="preserve">לאחר שבחנו היטב את מסמכי המכרז </w:t>
      </w:r>
      <w:r w:rsidR="00916E92" w:rsidRPr="00934009">
        <w:rPr>
          <w:rFonts w:hint="cs"/>
          <w:rtl/>
        </w:rPr>
        <w:t xml:space="preserve">כולל תשובות </w:t>
      </w:r>
      <w:r w:rsidR="00916E92">
        <w:rPr>
          <w:rFonts w:hint="cs"/>
          <w:rtl/>
        </w:rPr>
        <w:t>המזמינה</w:t>
      </w:r>
      <w:r w:rsidR="00916E92" w:rsidRPr="00934009">
        <w:rPr>
          <w:rFonts w:hint="cs"/>
          <w:rtl/>
        </w:rPr>
        <w:t xml:space="preserve"> לשאלות מציעים כאמור בסעיף 0.3.</w:t>
      </w:r>
      <w:r w:rsidR="00916E92">
        <w:rPr>
          <w:rFonts w:hint="cs"/>
          <w:rtl/>
        </w:rPr>
        <w:t>5</w:t>
      </w:r>
      <w:r w:rsidR="00916E92" w:rsidRPr="00934009">
        <w:rPr>
          <w:rFonts w:hint="cs"/>
          <w:rtl/>
        </w:rPr>
        <w:t>.2</w:t>
      </w:r>
      <w:r w:rsidR="00916E92">
        <w:rPr>
          <w:rFonts w:hint="cs"/>
          <w:rtl/>
        </w:rPr>
        <w:t xml:space="preserve"> </w:t>
      </w:r>
      <w:r w:rsidR="00916E92" w:rsidRPr="00934009">
        <w:rPr>
          <w:rFonts w:hint="cs"/>
          <w:rtl/>
        </w:rPr>
        <w:t xml:space="preserve">(א) למכרז, </w:t>
      </w:r>
      <w:r w:rsidR="00916E92">
        <w:rPr>
          <w:rFonts w:hint="cs"/>
          <w:rtl/>
        </w:rPr>
        <w:t>שינויים</w:t>
      </w:r>
      <w:r w:rsidR="00916E92" w:rsidRPr="00934009">
        <w:rPr>
          <w:rFonts w:hint="cs"/>
          <w:rtl/>
        </w:rPr>
        <w:t xml:space="preserve"> והבהרות </w:t>
      </w:r>
      <w:r w:rsidR="00916E92">
        <w:rPr>
          <w:rFonts w:hint="cs"/>
          <w:rtl/>
        </w:rPr>
        <w:t>המזמינה</w:t>
      </w:r>
      <w:r w:rsidR="00916E92" w:rsidRPr="00934009">
        <w:rPr>
          <w:rFonts w:hint="cs"/>
          <w:rtl/>
        </w:rPr>
        <w:t xml:space="preserve"> כאמור בסעיף 0.3.</w:t>
      </w:r>
      <w:r w:rsidR="00916E92">
        <w:rPr>
          <w:rFonts w:hint="cs"/>
          <w:rtl/>
        </w:rPr>
        <w:t>5</w:t>
      </w:r>
      <w:r w:rsidR="00916E92" w:rsidRPr="00934009">
        <w:rPr>
          <w:rFonts w:hint="cs"/>
          <w:rtl/>
        </w:rPr>
        <w:t>.2</w:t>
      </w:r>
      <w:r w:rsidR="00916E92">
        <w:rPr>
          <w:rFonts w:hint="cs"/>
          <w:rtl/>
        </w:rPr>
        <w:t xml:space="preserve"> </w:t>
      </w:r>
      <w:r w:rsidR="00916E92" w:rsidRPr="00934009">
        <w:rPr>
          <w:rFonts w:hint="cs"/>
          <w:rtl/>
        </w:rPr>
        <w:t xml:space="preserve">(ב) למכרז, </w:t>
      </w:r>
      <w:r w:rsidR="00916E92">
        <w:rPr>
          <w:rFonts w:hint="cs"/>
          <w:rtl/>
        </w:rPr>
        <w:t xml:space="preserve">וכי </w:t>
      </w:r>
      <w:r w:rsidR="00916E92" w:rsidRPr="00934009">
        <w:rPr>
          <w:rtl/>
        </w:rPr>
        <w:t xml:space="preserve">קיבלנו מנציגי רשות התקשוב הממשלתי את כל ההסברים וההנחיות הנחוצים לנו </w:t>
      </w:r>
      <w:r w:rsidR="00916E92">
        <w:rPr>
          <w:rFonts w:hint="cs"/>
          <w:rtl/>
        </w:rPr>
        <w:t xml:space="preserve">לצורך </w:t>
      </w:r>
      <w:r w:rsidR="00916E92" w:rsidRPr="00934009">
        <w:rPr>
          <w:rtl/>
        </w:rPr>
        <w:t xml:space="preserve">גיבוש הצעתנו והתחייבויותינו; לא תהא </w:t>
      </w:r>
      <w:r w:rsidR="00916E92">
        <w:rPr>
          <w:rFonts w:hint="cs"/>
          <w:rtl/>
        </w:rPr>
        <w:t xml:space="preserve">למציע </w:t>
      </w:r>
      <w:r w:rsidR="00916E92" w:rsidRPr="00934009">
        <w:rPr>
          <w:rtl/>
        </w:rPr>
        <w:t>כל טענה כלפי רשות התקשוב הממשלתי בקשר עם אי גילוי מספיק או גילוי חסר או טעות או פגם בקשר לנתונים או לעובדות הקשורים לאספקת הטובין והשירותים.</w:t>
      </w:r>
    </w:p>
    <w:p w:rsidR="00916E92" w:rsidRPr="00FA7E3B" w:rsidRDefault="00916E92" w:rsidP="00916E92">
      <w:pPr>
        <w:pStyle w:val="NumberList1"/>
        <w:rPr>
          <w:rtl/>
        </w:rPr>
      </w:pPr>
      <w:r w:rsidRPr="00FA7E3B">
        <w:rPr>
          <w:rFonts w:hint="cs"/>
          <w:rtl/>
        </w:rPr>
        <w:t xml:space="preserve">המציע </w:t>
      </w:r>
      <w:r w:rsidRPr="00FA7E3B">
        <w:rPr>
          <w:rtl/>
        </w:rPr>
        <w:t xml:space="preserve">לא </w:t>
      </w:r>
      <w:r w:rsidRPr="00FA7E3B">
        <w:rPr>
          <w:rFonts w:hint="cs"/>
          <w:rtl/>
        </w:rPr>
        <w:t>היה</w:t>
      </w:r>
      <w:r w:rsidRPr="00FA7E3B">
        <w:rPr>
          <w:rtl/>
        </w:rPr>
        <w:t xml:space="preserve"> מעורב בניסיון להניא מתחרה אחר מלהגיש הצעות ב</w:t>
      </w:r>
      <w:r>
        <w:rPr>
          <w:rFonts w:hint="cs"/>
          <w:rtl/>
        </w:rPr>
        <w:t>שלב מיון מוקדם</w:t>
      </w:r>
      <w:r w:rsidRPr="00FA7E3B">
        <w:rPr>
          <w:rtl/>
        </w:rPr>
        <w:t xml:space="preserve"> זה</w:t>
      </w:r>
      <w:r>
        <w:rPr>
          <w:rFonts w:hint="cs"/>
          <w:rtl/>
        </w:rPr>
        <w:t xml:space="preserve"> וכן לא תיאם עם מציע אחר בדבר חלוקת שוק או </w:t>
      </w:r>
      <w:proofErr w:type="spellStart"/>
      <w:r>
        <w:rPr>
          <w:rFonts w:hint="cs"/>
          <w:rtl/>
        </w:rPr>
        <w:t>המנעות</w:t>
      </w:r>
      <w:proofErr w:type="spellEnd"/>
      <w:r>
        <w:rPr>
          <w:rFonts w:hint="cs"/>
          <w:rtl/>
        </w:rPr>
        <w:t xml:space="preserve"> מהגשת המענה לשלב המיון המוקדם האמור.</w:t>
      </w:r>
    </w:p>
    <w:p w:rsidR="00916E92" w:rsidRPr="00FA7E3B" w:rsidRDefault="00B5292A" w:rsidP="00B5292A">
      <w:pPr>
        <w:pStyle w:val="NumberList1"/>
        <w:rPr>
          <w:rtl/>
        </w:rPr>
      </w:pPr>
      <w:r>
        <w:rPr>
          <w:rFonts w:hint="cs"/>
          <w:rtl/>
        </w:rPr>
        <w:t>מענה זה</w:t>
      </w:r>
      <w:r w:rsidR="00916E92" w:rsidRPr="00FA7E3B">
        <w:rPr>
          <w:rtl/>
        </w:rPr>
        <w:t xml:space="preserve"> של </w:t>
      </w:r>
      <w:r w:rsidR="00916E92" w:rsidRPr="00FA7E3B">
        <w:rPr>
          <w:rFonts w:hint="cs"/>
          <w:rtl/>
        </w:rPr>
        <w:t>המציע</w:t>
      </w:r>
      <w:r>
        <w:rPr>
          <w:rtl/>
        </w:rPr>
        <w:t xml:space="preserve"> מוגש</w:t>
      </w:r>
      <w:r w:rsidR="00916E92" w:rsidRPr="00FA7E3B">
        <w:rPr>
          <w:rtl/>
        </w:rPr>
        <w:t xml:space="preserve"> בתום לב </w:t>
      </w:r>
      <w:r>
        <w:rPr>
          <w:rtl/>
        </w:rPr>
        <w:t>ולא נעש</w:t>
      </w:r>
      <w:r>
        <w:rPr>
          <w:rFonts w:hint="cs"/>
          <w:rtl/>
        </w:rPr>
        <w:t>ה</w:t>
      </w:r>
      <w:r w:rsidR="00916E92" w:rsidRPr="00FA7E3B">
        <w:rPr>
          <w:rtl/>
        </w:rPr>
        <w:t xml:space="preserve"> בעקבות הסדר </w:t>
      </w:r>
      <w:r w:rsidR="00916E92">
        <w:rPr>
          <w:rFonts w:hint="cs"/>
          <w:rtl/>
        </w:rPr>
        <w:t xml:space="preserve">כובל </w:t>
      </w:r>
      <w:r w:rsidR="00916E92" w:rsidRPr="00FA7E3B">
        <w:rPr>
          <w:rtl/>
        </w:rPr>
        <w:t xml:space="preserve">עם מתחרה או מתחרה פוטנציאלי אחר במכרז זה. </w:t>
      </w:r>
    </w:p>
    <w:p w:rsidR="00916E92" w:rsidRDefault="00B5292A" w:rsidP="00B5292A">
      <w:pPr>
        <w:pStyle w:val="NumberList1"/>
      </w:pPr>
      <w:r>
        <w:rPr>
          <w:rFonts w:hint="cs"/>
          <w:rtl/>
        </w:rPr>
        <w:t>מענה זה</w:t>
      </w:r>
      <w:r w:rsidR="00916E92" w:rsidRPr="00FA7E3B">
        <w:rPr>
          <w:rtl/>
        </w:rPr>
        <w:t>, על כל פרטי</w:t>
      </w:r>
      <w:r>
        <w:rPr>
          <w:rFonts w:hint="cs"/>
          <w:rtl/>
        </w:rPr>
        <w:t>ו</w:t>
      </w:r>
      <w:r w:rsidR="00916E92" w:rsidRPr="00FA7E3B">
        <w:rPr>
          <w:rtl/>
        </w:rPr>
        <w:t>, מרכיבי</w:t>
      </w:r>
      <w:r>
        <w:rPr>
          <w:rFonts w:hint="cs"/>
          <w:rtl/>
        </w:rPr>
        <w:t>ו</w:t>
      </w:r>
      <w:r w:rsidR="00916E92" w:rsidRPr="00FA7E3B">
        <w:rPr>
          <w:rtl/>
        </w:rPr>
        <w:t xml:space="preserve"> וחלקי</w:t>
      </w:r>
      <w:r>
        <w:rPr>
          <w:rFonts w:hint="cs"/>
          <w:rtl/>
        </w:rPr>
        <w:t>ו</w:t>
      </w:r>
      <w:r w:rsidR="00916E92" w:rsidRPr="00FA7E3B">
        <w:rPr>
          <w:rtl/>
        </w:rPr>
        <w:t xml:space="preserve"> הינ</w:t>
      </w:r>
      <w:r>
        <w:rPr>
          <w:rFonts w:hint="cs"/>
          <w:rtl/>
        </w:rPr>
        <w:t>ו</w:t>
      </w:r>
      <w:r w:rsidR="00916E92" w:rsidRPr="00FA7E3B">
        <w:rPr>
          <w:rtl/>
        </w:rPr>
        <w:t xml:space="preserve"> בלתי חוזר ובלתי נית</w:t>
      </w:r>
      <w:r>
        <w:rPr>
          <w:rFonts w:hint="cs"/>
          <w:rtl/>
        </w:rPr>
        <w:t>ן</w:t>
      </w:r>
      <w:r w:rsidR="00916E92" w:rsidRPr="00FA7E3B">
        <w:rPr>
          <w:rtl/>
        </w:rPr>
        <w:t xml:space="preserve"> לביטול, לשינוי או לתיקון</w:t>
      </w:r>
      <w:r w:rsidR="00916E92">
        <w:rPr>
          <w:rFonts w:hint="cs"/>
          <w:rtl/>
        </w:rPr>
        <w:t xml:space="preserve"> באופן אשר לא ימנע </w:t>
      </w:r>
      <w:proofErr w:type="spellStart"/>
      <w:r w:rsidR="00916E92">
        <w:rPr>
          <w:rFonts w:hint="cs"/>
          <w:rtl/>
        </w:rPr>
        <w:t>מהמציע</w:t>
      </w:r>
      <w:proofErr w:type="spellEnd"/>
      <w:r w:rsidR="00916E92">
        <w:rPr>
          <w:rFonts w:hint="cs"/>
          <w:rtl/>
        </w:rPr>
        <w:t xml:space="preserve"> להגיש הצעה משופרת לצורך עמידה בתנאי שלב </w:t>
      </w:r>
      <w:r>
        <w:rPr>
          <w:rFonts w:hint="cs"/>
          <w:rtl/>
        </w:rPr>
        <w:t>הגשת ההצעות</w:t>
      </w:r>
      <w:r w:rsidR="00916E92">
        <w:rPr>
          <w:rFonts w:hint="cs"/>
          <w:rtl/>
        </w:rPr>
        <w:t xml:space="preserve"> במסגרת המכרז עצמו.</w:t>
      </w:r>
      <w:r w:rsidR="00916E92" w:rsidRPr="00FA7E3B">
        <w:rPr>
          <w:rtl/>
        </w:rPr>
        <w:t xml:space="preserve"> </w:t>
      </w:r>
      <w:r>
        <w:rPr>
          <w:rFonts w:hint="cs"/>
          <w:rtl/>
        </w:rPr>
        <w:t>מענה</w:t>
      </w:r>
      <w:r w:rsidR="00916E92">
        <w:rPr>
          <w:rFonts w:hint="cs"/>
          <w:rtl/>
        </w:rPr>
        <w:t xml:space="preserve"> המציע בשלב זה </w:t>
      </w:r>
      <w:r>
        <w:rPr>
          <w:rFonts w:hint="cs"/>
          <w:rtl/>
        </w:rPr>
        <w:t>י</w:t>
      </w:r>
      <w:r w:rsidR="00916E92" w:rsidRPr="00FA7E3B">
        <w:rPr>
          <w:rtl/>
        </w:rPr>
        <w:t>עמוד בתוקפ</w:t>
      </w:r>
      <w:r>
        <w:rPr>
          <w:rFonts w:hint="cs"/>
          <w:rtl/>
        </w:rPr>
        <w:t>ו</w:t>
      </w:r>
      <w:r w:rsidR="00916E92" w:rsidRPr="00FA7E3B">
        <w:rPr>
          <w:rtl/>
        </w:rPr>
        <w:t xml:space="preserve"> ו</w:t>
      </w:r>
      <w:r>
        <w:rPr>
          <w:rFonts w:hint="cs"/>
          <w:rtl/>
        </w:rPr>
        <w:t>י</w:t>
      </w:r>
      <w:r w:rsidR="00916E92" w:rsidRPr="00FA7E3B">
        <w:rPr>
          <w:rtl/>
        </w:rPr>
        <w:t xml:space="preserve">חייב </w:t>
      </w:r>
      <w:r w:rsidR="00916E92">
        <w:rPr>
          <w:rFonts w:hint="cs"/>
          <w:rtl/>
        </w:rPr>
        <w:t xml:space="preserve">את המציע </w:t>
      </w:r>
      <w:r w:rsidR="00916E92" w:rsidRPr="00FA7E3B">
        <w:rPr>
          <w:rtl/>
        </w:rPr>
        <w:t>החל ממועד מסירת</w:t>
      </w:r>
      <w:r>
        <w:rPr>
          <w:rFonts w:hint="cs"/>
          <w:rtl/>
        </w:rPr>
        <w:t>ו</w:t>
      </w:r>
      <w:r w:rsidR="00916E92" w:rsidRPr="00FA7E3B">
        <w:rPr>
          <w:rtl/>
        </w:rPr>
        <w:t xml:space="preserve"> ועד </w:t>
      </w:r>
      <w:r w:rsidR="00916E92">
        <w:rPr>
          <w:rFonts w:hint="cs"/>
          <w:rtl/>
        </w:rPr>
        <w:t xml:space="preserve">ל-"מועד תוקף </w:t>
      </w:r>
      <w:r>
        <w:rPr>
          <w:rFonts w:hint="cs"/>
          <w:rtl/>
        </w:rPr>
        <w:t>המענה</w:t>
      </w:r>
      <w:r w:rsidR="00916E92">
        <w:rPr>
          <w:rFonts w:hint="cs"/>
          <w:rtl/>
        </w:rPr>
        <w:t xml:space="preserve">" (כאמור בסעיף 0.1.3) </w:t>
      </w:r>
      <w:r w:rsidR="00916E92" w:rsidRPr="00FA7E3B">
        <w:rPr>
          <w:rFonts w:hint="cs"/>
          <w:rtl/>
        </w:rPr>
        <w:t>ובכפוף לשאר ההוראות האמורות במסמכי המכרז ביחס לתוקף ה</w:t>
      </w:r>
      <w:r>
        <w:rPr>
          <w:rFonts w:hint="cs"/>
          <w:rtl/>
        </w:rPr>
        <w:t>מענה</w:t>
      </w:r>
      <w:r w:rsidR="00916E92">
        <w:rPr>
          <w:rFonts w:hint="cs"/>
          <w:rtl/>
        </w:rPr>
        <w:t xml:space="preserve"> (כאמור בסעיף 0.7.7)</w:t>
      </w:r>
      <w:r w:rsidR="00916E92" w:rsidRPr="00FA7E3B">
        <w:rPr>
          <w:rFonts w:hint="cs"/>
          <w:rtl/>
        </w:rPr>
        <w:t>.</w:t>
      </w:r>
      <w:r w:rsidR="00916E92" w:rsidRPr="00FA7E3B">
        <w:rPr>
          <w:rtl/>
        </w:rPr>
        <w:t xml:space="preserve"> ידוע לי כי </w:t>
      </w:r>
      <w:r w:rsidR="00916E92">
        <w:rPr>
          <w:rFonts w:hint="cs"/>
          <w:rtl/>
        </w:rPr>
        <w:t>רשות התקשוב הממשלתי</w:t>
      </w:r>
      <w:r w:rsidR="00916E92" w:rsidRPr="00FA7E3B">
        <w:rPr>
          <w:rFonts w:hint="cs"/>
          <w:rtl/>
        </w:rPr>
        <w:t xml:space="preserve"> רשאי</w:t>
      </w:r>
      <w:r w:rsidR="00916E92">
        <w:rPr>
          <w:rFonts w:hint="cs"/>
          <w:rtl/>
        </w:rPr>
        <w:t>ת</w:t>
      </w:r>
      <w:r w:rsidR="00916E92" w:rsidRPr="00FA7E3B">
        <w:rPr>
          <w:rFonts w:hint="cs"/>
          <w:rtl/>
        </w:rPr>
        <w:t xml:space="preserve"> להודיע על הארכת </w:t>
      </w:r>
      <w:r>
        <w:rPr>
          <w:rFonts w:hint="cs"/>
          <w:rtl/>
        </w:rPr>
        <w:t>תוקף המענה</w:t>
      </w:r>
      <w:r w:rsidR="00916E92" w:rsidRPr="00FA7E3B">
        <w:rPr>
          <w:rFonts w:hint="cs"/>
          <w:rtl/>
        </w:rPr>
        <w:t xml:space="preserve"> ל</w:t>
      </w:r>
      <w:r w:rsidR="00916E92">
        <w:rPr>
          <w:rFonts w:hint="cs"/>
          <w:rtl/>
        </w:rPr>
        <w:t>תקופה של 90 יום נוספים</w:t>
      </w:r>
      <w:r w:rsidR="00916E92" w:rsidRPr="00FA7E3B">
        <w:rPr>
          <w:rFonts w:hint="cs"/>
          <w:rtl/>
        </w:rPr>
        <w:t>.</w:t>
      </w:r>
    </w:p>
    <w:p w:rsidR="00916E92" w:rsidRPr="00FA7E3B" w:rsidRDefault="00916E92" w:rsidP="00B5292A">
      <w:pPr>
        <w:pStyle w:val="NumberList1"/>
        <w:rPr>
          <w:rtl/>
        </w:rPr>
      </w:pPr>
      <w:r w:rsidRPr="00FA7E3B">
        <w:rPr>
          <w:rtl/>
        </w:rPr>
        <w:t xml:space="preserve">ידוע לי כי ועדת המכרזים רשאית להחליט על בחירת </w:t>
      </w:r>
      <w:r>
        <w:rPr>
          <w:rFonts w:hint="cs"/>
          <w:rtl/>
        </w:rPr>
        <w:t xml:space="preserve">מס' </w:t>
      </w:r>
      <w:r w:rsidR="00B5292A">
        <w:rPr>
          <w:rFonts w:hint="cs"/>
          <w:rtl/>
        </w:rPr>
        <w:t>מענים</w:t>
      </w:r>
      <w:r>
        <w:rPr>
          <w:rFonts w:hint="cs"/>
          <w:rtl/>
        </w:rPr>
        <w:t xml:space="preserve"> המתאימ</w:t>
      </w:r>
      <w:r w:rsidR="00B5292A">
        <w:rPr>
          <w:rFonts w:hint="cs"/>
          <w:rtl/>
        </w:rPr>
        <w:t xml:space="preserve">ים </w:t>
      </w:r>
      <w:r>
        <w:rPr>
          <w:rFonts w:hint="cs"/>
          <w:rtl/>
        </w:rPr>
        <w:t xml:space="preserve">ביותר בהתאם למפורט בשלב המיון המוקדם </w:t>
      </w:r>
      <w:r w:rsidRPr="00FA7E3B">
        <w:rPr>
          <w:rtl/>
        </w:rPr>
        <w:t xml:space="preserve">או להחליט שלא לבחור כל </w:t>
      </w:r>
      <w:r w:rsidR="00B5292A">
        <w:rPr>
          <w:rFonts w:hint="cs"/>
          <w:rtl/>
        </w:rPr>
        <w:t>מענה</w:t>
      </w:r>
      <w:r w:rsidRPr="00FA7E3B">
        <w:rPr>
          <w:rtl/>
        </w:rPr>
        <w:t xml:space="preserve"> שה</w:t>
      </w:r>
      <w:r w:rsidR="00B5292A">
        <w:rPr>
          <w:rFonts w:hint="cs"/>
          <w:rtl/>
        </w:rPr>
        <w:t>וא</w:t>
      </w:r>
      <w:r w:rsidRPr="00FA7E3B">
        <w:rPr>
          <w:rtl/>
        </w:rPr>
        <w:t xml:space="preserve"> והכל במטרה להבטיח את מירב היתרונות</w:t>
      </w:r>
      <w:r w:rsidRPr="00FA7E3B">
        <w:rPr>
          <w:rFonts w:hint="cs"/>
          <w:rtl/>
        </w:rPr>
        <w:t xml:space="preserve"> </w:t>
      </w:r>
      <w:r w:rsidRPr="00FA7E3B">
        <w:rPr>
          <w:rtl/>
        </w:rPr>
        <w:t>ל</w:t>
      </w:r>
      <w:r w:rsidR="00B5292A">
        <w:rPr>
          <w:rFonts w:hint="cs"/>
          <w:rtl/>
        </w:rPr>
        <w:t>רשות</w:t>
      </w:r>
      <w:r w:rsidRPr="00FA7E3B">
        <w:rPr>
          <w:rtl/>
        </w:rPr>
        <w:t>.</w:t>
      </w:r>
    </w:p>
    <w:p w:rsidR="00916E92" w:rsidRPr="00FA7E3B" w:rsidRDefault="00916E92" w:rsidP="00B5292A">
      <w:pPr>
        <w:pStyle w:val="NumberList1"/>
      </w:pPr>
      <w:r w:rsidRPr="00FA7E3B">
        <w:rPr>
          <w:rtl/>
        </w:rPr>
        <w:t xml:space="preserve">ידוע לי כי ועדת המכרזים רשאית לפסול כל </w:t>
      </w:r>
      <w:r w:rsidR="00B5292A">
        <w:rPr>
          <w:rFonts w:hint="cs"/>
          <w:rtl/>
        </w:rPr>
        <w:t>מענה</w:t>
      </w:r>
      <w:r w:rsidRPr="00FA7E3B">
        <w:rPr>
          <w:rtl/>
        </w:rPr>
        <w:t xml:space="preserve"> שנעש</w:t>
      </w:r>
      <w:r w:rsidR="00B5292A">
        <w:rPr>
          <w:rFonts w:hint="cs"/>
          <w:rtl/>
        </w:rPr>
        <w:t>ה</w:t>
      </w:r>
      <w:r w:rsidRPr="00FA7E3B">
        <w:rPr>
          <w:rtl/>
        </w:rPr>
        <w:t xml:space="preserve"> ו/או שהוגש שלא על פי הוראות מכרז זה כולן או חלקן.</w:t>
      </w:r>
    </w:p>
    <w:p w:rsidR="00916E92" w:rsidRDefault="00916E92" w:rsidP="00916E92">
      <w:pPr>
        <w:pStyle w:val="NumberList1"/>
      </w:pPr>
      <w:r w:rsidRPr="00FA7E3B">
        <w:rPr>
          <w:rFonts w:hint="eastAsia"/>
          <w:rtl/>
        </w:rPr>
        <w:t>הנני</w:t>
      </w:r>
      <w:r w:rsidRPr="00FA7E3B">
        <w:rPr>
          <w:rtl/>
        </w:rPr>
        <w:t xml:space="preserve"> </w:t>
      </w:r>
      <w:r w:rsidRPr="00FA7E3B">
        <w:rPr>
          <w:rFonts w:hint="eastAsia"/>
          <w:rtl/>
        </w:rPr>
        <w:t>מתחייב</w:t>
      </w:r>
      <w:r w:rsidRPr="00FA7E3B">
        <w:rPr>
          <w:rtl/>
        </w:rPr>
        <w:t xml:space="preserve"> לעשות שימוש לצורך מכרז זה </w:t>
      </w:r>
      <w:r w:rsidRPr="00FA7E3B">
        <w:rPr>
          <w:rFonts w:hint="cs"/>
          <w:rtl/>
        </w:rPr>
        <w:t xml:space="preserve">ומתן השירותים </w:t>
      </w:r>
      <w:r w:rsidRPr="00FA7E3B">
        <w:rPr>
          <w:rtl/>
        </w:rPr>
        <w:t>אך ורק בתוכנות מקוריות בעלות רישיון שימוש</w:t>
      </w:r>
      <w:r w:rsidRPr="00FA7E3B">
        <w:rPr>
          <w:rFonts w:hint="cs"/>
          <w:rtl/>
        </w:rPr>
        <w:t>.</w:t>
      </w:r>
    </w:p>
    <w:p w:rsidR="00916E92" w:rsidRPr="00CE3DE0" w:rsidRDefault="00916E92" w:rsidP="00B5292A">
      <w:pPr>
        <w:pStyle w:val="NumberList1"/>
      </w:pPr>
      <w:r w:rsidRPr="00CE3DE0">
        <w:rPr>
          <w:rFonts w:hint="cs"/>
          <w:rtl/>
        </w:rPr>
        <w:t xml:space="preserve">הריני מצהיר כי </w:t>
      </w:r>
      <w:r w:rsidRPr="00CE3DE0">
        <w:rPr>
          <w:rtl/>
        </w:rPr>
        <w:t xml:space="preserve">נכון ליום </w:t>
      </w:r>
      <w:r w:rsidRPr="00CE3DE0">
        <w:rPr>
          <w:rFonts w:hint="cs"/>
          <w:rtl/>
        </w:rPr>
        <w:t xml:space="preserve">הגשת </w:t>
      </w:r>
      <w:r w:rsidR="00B5292A">
        <w:rPr>
          <w:rFonts w:hint="cs"/>
          <w:rtl/>
        </w:rPr>
        <w:t>מענה</w:t>
      </w:r>
      <w:r w:rsidRPr="00CE3DE0">
        <w:rPr>
          <w:rFonts w:hint="cs"/>
          <w:rtl/>
        </w:rPr>
        <w:t xml:space="preserve"> ז</w:t>
      </w:r>
      <w:r w:rsidR="00B5292A">
        <w:rPr>
          <w:rFonts w:hint="cs"/>
          <w:rtl/>
        </w:rPr>
        <w:t>ה</w:t>
      </w:r>
      <w:r w:rsidRPr="00CE3DE0">
        <w:rPr>
          <w:rFonts w:hint="cs"/>
          <w:rtl/>
        </w:rPr>
        <w:t xml:space="preserve">, </w:t>
      </w:r>
      <w:r w:rsidRPr="00CE3DE0">
        <w:rPr>
          <w:rtl/>
        </w:rPr>
        <w:t>לא מתנהלות תביעות נגד המציע והוא אינו נמצא בהליכי פשיטת רגל ו/או פירוק שעלולים לפגוע בתפקודו ככל שיזכה במכרז</w:t>
      </w:r>
      <w:r w:rsidRPr="00CE3DE0">
        <w:rPr>
          <w:rFonts w:hint="cs"/>
          <w:rtl/>
        </w:rPr>
        <w:t>.</w:t>
      </w:r>
    </w:p>
    <w:p w:rsidR="00916E92" w:rsidRPr="00FA7E3B" w:rsidRDefault="00916E92" w:rsidP="00916E92">
      <w:pPr>
        <w:pStyle w:val="NumberList1"/>
      </w:pPr>
      <w:r w:rsidRPr="00FA7E3B">
        <w:rPr>
          <w:rtl/>
        </w:rPr>
        <w:t>ידוע לי כי כל התחייבות המופיעה בחוברת מכרז זו, גם אם לא הוזכרה במפורש בחלק זה, מחייבת את הצדדים.</w:t>
      </w:r>
    </w:p>
    <w:p w:rsidR="00322017" w:rsidRDefault="00322017" w:rsidP="00322017">
      <w:pPr>
        <w:widowControl w:val="0"/>
        <w:spacing w:line="360" w:lineRule="auto"/>
        <w:jc w:val="both"/>
        <w:rPr>
          <w:sz w:val="20"/>
          <w:szCs w:val="20"/>
          <w:rtl/>
        </w:rPr>
      </w:pPr>
    </w:p>
    <w:p w:rsidR="009C2FF3" w:rsidRPr="00C35417" w:rsidRDefault="009C2FF3" w:rsidP="00322017">
      <w:pPr>
        <w:widowControl w:val="0"/>
        <w:spacing w:line="360" w:lineRule="auto"/>
        <w:jc w:val="both"/>
        <w:rPr>
          <w:sz w:val="20"/>
          <w:szCs w:val="20"/>
          <w:rtl/>
        </w:rPr>
      </w:pPr>
    </w:p>
    <w:p w:rsidR="00322017" w:rsidRPr="00C35417" w:rsidRDefault="009C2FF3" w:rsidP="00322017">
      <w:pPr>
        <w:widowControl w:val="0"/>
        <w:spacing w:line="360" w:lineRule="auto"/>
        <w:rPr>
          <w:sz w:val="20"/>
          <w:szCs w:val="20"/>
          <w:rtl/>
        </w:rPr>
      </w:pPr>
      <w:r>
        <w:rPr>
          <w:rFonts w:hint="cs"/>
          <w:sz w:val="20"/>
          <w:szCs w:val="20"/>
          <w:rtl/>
        </w:rPr>
        <w:t xml:space="preserve">            </w:t>
      </w:r>
      <w:r w:rsidR="00322017" w:rsidRPr="00C35417">
        <w:rPr>
          <w:sz w:val="20"/>
          <w:szCs w:val="20"/>
          <w:rtl/>
        </w:rPr>
        <w:t>_________________</w:t>
      </w:r>
      <w:r w:rsidR="00322017" w:rsidRPr="00C35417">
        <w:rPr>
          <w:sz w:val="20"/>
          <w:szCs w:val="20"/>
          <w:rtl/>
        </w:rPr>
        <w:tab/>
        <w:t xml:space="preserve">      </w:t>
      </w:r>
      <w:r w:rsidR="00322017">
        <w:rPr>
          <w:rFonts w:hint="cs"/>
          <w:sz w:val="20"/>
          <w:szCs w:val="20"/>
          <w:rtl/>
        </w:rPr>
        <w:t xml:space="preserve">               </w:t>
      </w:r>
      <w:r w:rsidR="00322017" w:rsidRPr="00C35417">
        <w:rPr>
          <w:sz w:val="20"/>
          <w:szCs w:val="20"/>
          <w:rtl/>
        </w:rPr>
        <w:t xml:space="preserve">    ___________________            </w:t>
      </w:r>
      <w:r w:rsidR="00322017">
        <w:rPr>
          <w:rFonts w:hint="cs"/>
          <w:sz w:val="20"/>
          <w:szCs w:val="20"/>
          <w:rtl/>
        </w:rPr>
        <w:t xml:space="preserve">             </w:t>
      </w:r>
      <w:r w:rsidR="00322017" w:rsidRPr="00C35417">
        <w:rPr>
          <w:sz w:val="20"/>
          <w:szCs w:val="20"/>
          <w:rtl/>
        </w:rPr>
        <w:t xml:space="preserve">  ___________________</w:t>
      </w:r>
    </w:p>
    <w:p w:rsidR="00322017" w:rsidRPr="00C72554" w:rsidRDefault="00322017" w:rsidP="00322017">
      <w:pPr>
        <w:widowControl w:val="0"/>
        <w:spacing w:line="360" w:lineRule="auto"/>
        <w:rPr>
          <w:sz w:val="32"/>
          <w:szCs w:val="32"/>
          <w:rtl/>
        </w:rPr>
      </w:pPr>
      <w:r w:rsidRPr="00C72554">
        <w:rPr>
          <w:rtl/>
        </w:rPr>
        <w:t xml:space="preserve">    </w:t>
      </w:r>
      <w:r w:rsidR="009C2FF3">
        <w:rPr>
          <w:rFonts w:hint="cs"/>
          <w:rtl/>
        </w:rPr>
        <w:t xml:space="preserve">          </w:t>
      </w:r>
      <w:r>
        <w:rPr>
          <w:rFonts w:hint="cs"/>
          <w:rtl/>
        </w:rPr>
        <w:t>חתימת המציע</w:t>
      </w:r>
      <w:r w:rsidRPr="00C72554">
        <w:rPr>
          <w:rtl/>
        </w:rPr>
        <w:tab/>
      </w:r>
      <w:r w:rsidRPr="00C72554">
        <w:rPr>
          <w:rtl/>
        </w:rPr>
        <w:tab/>
      </w:r>
      <w:r w:rsidRPr="00C72554">
        <w:rPr>
          <w:rtl/>
        </w:rPr>
        <w:tab/>
      </w:r>
      <w:r w:rsidR="009C2FF3">
        <w:rPr>
          <w:rFonts w:hint="cs"/>
          <w:rtl/>
        </w:rPr>
        <w:t xml:space="preserve">             </w:t>
      </w:r>
      <w:r>
        <w:rPr>
          <w:rFonts w:hint="cs"/>
          <w:rtl/>
        </w:rPr>
        <w:t>חותמת התאגיד</w:t>
      </w:r>
      <w:r>
        <w:rPr>
          <w:rtl/>
        </w:rPr>
        <w:tab/>
      </w:r>
      <w:r>
        <w:rPr>
          <w:rtl/>
        </w:rPr>
        <w:tab/>
        <w:t xml:space="preserve">   </w:t>
      </w:r>
      <w:r w:rsidRPr="00C72554">
        <w:rPr>
          <w:rtl/>
        </w:rPr>
        <w:t xml:space="preserve">  </w:t>
      </w:r>
      <w:r>
        <w:rPr>
          <w:rFonts w:hint="cs"/>
          <w:rtl/>
        </w:rPr>
        <w:t xml:space="preserve">                  תאריך</w:t>
      </w:r>
    </w:p>
    <w:p w:rsidR="00C03083" w:rsidRPr="00FA7E3B" w:rsidRDefault="00C03083" w:rsidP="00C03083">
      <w:pPr>
        <w:tabs>
          <w:tab w:val="center" w:pos="4110"/>
          <w:tab w:val="center" w:pos="6661"/>
        </w:tabs>
        <w:spacing w:line="360" w:lineRule="auto"/>
        <w:jc w:val="both"/>
        <w:rPr>
          <w:rtl/>
        </w:rPr>
      </w:pPr>
    </w:p>
    <w:p w:rsidR="00C03083" w:rsidRPr="00FA7E3B" w:rsidRDefault="00C03083" w:rsidP="00C03083">
      <w:pPr>
        <w:pStyle w:val="Para0"/>
        <w:rPr>
          <w:rtl/>
        </w:rPr>
      </w:pPr>
      <w:r w:rsidRPr="00FA7E3B">
        <w:rPr>
          <w:rFonts w:hint="cs"/>
          <w:rtl/>
        </w:rPr>
        <w:t xml:space="preserve">באמצעות </w:t>
      </w:r>
      <w:proofErr w:type="spellStart"/>
      <w:r w:rsidRPr="00FA7E3B">
        <w:rPr>
          <w:rFonts w:hint="cs"/>
          <w:rtl/>
        </w:rPr>
        <w:t>מורשי</w:t>
      </w:r>
      <w:proofErr w:type="spellEnd"/>
      <w:r w:rsidRPr="00FA7E3B">
        <w:rPr>
          <w:rFonts w:hint="cs"/>
          <w:rtl/>
        </w:rPr>
        <w:t xml:space="preserve"> החתימה: </w:t>
      </w:r>
    </w:p>
    <w:p w:rsidR="00C03083" w:rsidRPr="006B1ED2" w:rsidRDefault="00C03083" w:rsidP="00C03083">
      <w:pPr>
        <w:pStyle w:val="Normal00"/>
        <w:rPr>
          <w:rtl/>
        </w:rPr>
      </w:pPr>
      <w:r w:rsidRPr="006B1ED2">
        <w:rPr>
          <w:rtl/>
        </w:rPr>
        <w:t xml:space="preserve">שם: ____________ </w:t>
      </w:r>
      <w:r w:rsidRPr="006B1ED2">
        <w:rPr>
          <w:rtl/>
        </w:rPr>
        <w:tab/>
      </w:r>
      <w:r w:rsidRPr="006B1ED2">
        <w:rPr>
          <w:rtl/>
        </w:rPr>
        <w:tab/>
        <w:t xml:space="preserve">ת"ז: ____________ </w:t>
      </w:r>
      <w:r w:rsidRPr="006B1ED2">
        <w:rPr>
          <w:rtl/>
        </w:rPr>
        <w:tab/>
      </w:r>
      <w:r>
        <w:rPr>
          <w:rFonts w:hint="cs"/>
          <w:rtl/>
        </w:rPr>
        <w:t xml:space="preserve">       </w:t>
      </w:r>
      <w:r w:rsidRPr="006B1ED2">
        <w:rPr>
          <w:rtl/>
        </w:rPr>
        <w:t>חתימה: ______</w:t>
      </w:r>
      <w:r>
        <w:rPr>
          <w:rFonts w:hint="cs"/>
          <w:rtl/>
        </w:rPr>
        <w:t>_</w:t>
      </w:r>
      <w:r w:rsidRPr="006B1ED2">
        <w:rPr>
          <w:rtl/>
        </w:rPr>
        <w:t>_______</w:t>
      </w:r>
    </w:p>
    <w:p w:rsidR="00C03083" w:rsidRPr="006B1ED2" w:rsidRDefault="00C03083" w:rsidP="00C03083">
      <w:pPr>
        <w:pStyle w:val="Normal00"/>
        <w:rPr>
          <w:rtl/>
        </w:rPr>
      </w:pPr>
    </w:p>
    <w:p w:rsidR="00C03083" w:rsidRPr="007C7FE7" w:rsidRDefault="00C03083" w:rsidP="00C03083">
      <w:pPr>
        <w:spacing w:line="360" w:lineRule="auto"/>
        <w:rPr>
          <w:b/>
          <w:bCs/>
          <w:rtl/>
        </w:rPr>
      </w:pPr>
      <w:r w:rsidRPr="006B1ED2">
        <w:rPr>
          <w:sz w:val="22"/>
          <w:rtl/>
        </w:rPr>
        <w:t xml:space="preserve">שם: _____________ </w:t>
      </w:r>
      <w:r w:rsidRPr="006B1ED2">
        <w:rPr>
          <w:sz w:val="22"/>
          <w:rtl/>
        </w:rPr>
        <w:tab/>
      </w:r>
      <w:r w:rsidRPr="006B1ED2">
        <w:rPr>
          <w:sz w:val="22"/>
          <w:rtl/>
        </w:rPr>
        <w:tab/>
        <w:t xml:space="preserve">ת"ז: ____________ </w:t>
      </w:r>
      <w:r w:rsidRPr="006B1ED2">
        <w:rPr>
          <w:sz w:val="22"/>
          <w:rtl/>
        </w:rPr>
        <w:tab/>
      </w:r>
      <w:r>
        <w:rPr>
          <w:rFonts w:hint="cs"/>
          <w:sz w:val="22"/>
          <w:rtl/>
        </w:rPr>
        <w:t xml:space="preserve">       </w:t>
      </w:r>
      <w:r w:rsidRPr="006B1ED2">
        <w:rPr>
          <w:sz w:val="22"/>
          <w:rtl/>
        </w:rPr>
        <w:t>חתימה: _________</w:t>
      </w:r>
      <w:r w:rsidRPr="006B1ED2">
        <w:rPr>
          <w:rFonts w:hint="cs"/>
          <w:sz w:val="22"/>
          <w:rtl/>
        </w:rPr>
        <w:t>_</w:t>
      </w:r>
      <w:r w:rsidRPr="006B1ED2">
        <w:rPr>
          <w:sz w:val="22"/>
          <w:rtl/>
        </w:rPr>
        <w:t>____</w:t>
      </w:r>
    </w:p>
    <w:p w:rsidR="00B94E01" w:rsidRDefault="00B94E01" w:rsidP="00C72554">
      <w:pPr>
        <w:pStyle w:val="Para0"/>
        <w:jc w:val="center"/>
        <w:rPr>
          <w:b/>
          <w:bCs/>
          <w:u w:val="single"/>
          <w:rtl/>
        </w:rPr>
      </w:pPr>
    </w:p>
    <w:p w:rsidR="00B94E01" w:rsidRDefault="00B94E01" w:rsidP="00C72554">
      <w:pPr>
        <w:pStyle w:val="Para0"/>
        <w:jc w:val="center"/>
        <w:rPr>
          <w:b/>
          <w:bCs/>
          <w:u w:val="single"/>
          <w:rtl/>
        </w:rPr>
      </w:pPr>
    </w:p>
    <w:p w:rsidR="00C72554" w:rsidRPr="00C72554" w:rsidRDefault="00C72554" w:rsidP="00C72554">
      <w:pPr>
        <w:pStyle w:val="Para0"/>
        <w:jc w:val="center"/>
        <w:rPr>
          <w:b/>
          <w:bCs/>
          <w:u w:val="single"/>
          <w:rtl/>
        </w:rPr>
      </w:pPr>
      <w:r w:rsidRPr="00C72554">
        <w:rPr>
          <w:rFonts w:hint="cs"/>
          <w:b/>
          <w:bCs/>
          <w:u w:val="single"/>
          <w:rtl/>
        </w:rPr>
        <w:t>אישור</w:t>
      </w:r>
      <w:r>
        <w:rPr>
          <w:rFonts w:hint="cs"/>
          <w:b/>
          <w:bCs/>
          <w:u w:val="single"/>
          <w:rtl/>
        </w:rPr>
        <w:t xml:space="preserve"> </w:t>
      </w:r>
    </w:p>
    <w:p w:rsidR="00C72554" w:rsidRPr="00FA7E3B" w:rsidRDefault="00C72554" w:rsidP="00C72554">
      <w:pPr>
        <w:pStyle w:val="Para0"/>
        <w:rPr>
          <w:rtl/>
        </w:rPr>
      </w:pPr>
      <w:r w:rsidRPr="00FA7E3B">
        <w:rPr>
          <w:rFonts w:hint="cs"/>
          <w:rtl/>
        </w:rPr>
        <w:t xml:space="preserve">אני הח"מ ___________________ עו"ד / רו"ח </w:t>
      </w:r>
      <w:r w:rsidRPr="00FA7E3B">
        <w:rPr>
          <w:rFonts w:hint="cs"/>
          <w:i/>
          <w:iCs/>
          <w:sz w:val="18"/>
          <w:szCs w:val="18"/>
          <w:rtl/>
        </w:rPr>
        <w:t>[מחק את המיותר]</w:t>
      </w:r>
      <w:r w:rsidRPr="00FA7E3B">
        <w:rPr>
          <w:rFonts w:hint="cs"/>
          <w:rtl/>
        </w:rPr>
        <w:t xml:space="preserve"> </w:t>
      </w:r>
      <w:r w:rsidRPr="00FA7E3B">
        <w:rPr>
          <w:rtl/>
        </w:rPr>
        <w:t xml:space="preserve"> </w:t>
      </w:r>
      <w:r w:rsidRPr="00FA7E3B">
        <w:rPr>
          <w:rFonts w:hint="cs"/>
          <w:rtl/>
        </w:rPr>
        <w:t xml:space="preserve">רישיון מס' _________ מרח' ______________________ מאשר בזאת כי ה"ה ___________ת.ז. מס'___________ ו- _________ ת.ז. מס' ___________ מוסמכים לחתום בשם המציע, כי </w:t>
      </w:r>
      <w:r w:rsidRPr="00FA7E3B">
        <w:rPr>
          <w:rtl/>
        </w:rPr>
        <w:t>חתימותיהם מחייבות את המציע</w:t>
      </w:r>
      <w:r w:rsidRPr="00FA7E3B">
        <w:rPr>
          <w:rFonts w:hint="cs"/>
          <w:rtl/>
        </w:rPr>
        <w:t xml:space="preserve"> לכל דבר וענין וכי הם חתמו על מסמך זה בפני.</w:t>
      </w:r>
    </w:p>
    <w:p w:rsidR="00C72554" w:rsidRDefault="00C72554" w:rsidP="00C72554">
      <w:pPr>
        <w:widowControl w:val="0"/>
        <w:spacing w:line="360" w:lineRule="auto"/>
        <w:jc w:val="both"/>
        <w:rPr>
          <w:sz w:val="20"/>
          <w:szCs w:val="20"/>
          <w:rtl/>
        </w:rPr>
      </w:pPr>
    </w:p>
    <w:p w:rsidR="00C72554" w:rsidRPr="00C35417" w:rsidRDefault="00C72554" w:rsidP="00C72554">
      <w:pPr>
        <w:widowControl w:val="0"/>
        <w:spacing w:line="360" w:lineRule="auto"/>
        <w:jc w:val="both"/>
        <w:rPr>
          <w:sz w:val="20"/>
          <w:szCs w:val="20"/>
          <w:rtl/>
        </w:rPr>
      </w:pPr>
    </w:p>
    <w:p w:rsidR="00C72554" w:rsidRPr="00C35417" w:rsidRDefault="00C72554" w:rsidP="00C72554">
      <w:pPr>
        <w:widowControl w:val="0"/>
        <w:spacing w:line="360" w:lineRule="auto"/>
        <w:rPr>
          <w:sz w:val="20"/>
          <w:szCs w:val="20"/>
          <w:rtl/>
        </w:rPr>
      </w:pPr>
      <w:r w:rsidRPr="00C35417">
        <w:rPr>
          <w:sz w:val="20"/>
          <w:szCs w:val="20"/>
          <w:rtl/>
        </w:rPr>
        <w:t>_________________</w:t>
      </w:r>
      <w:r w:rsidRPr="00C35417">
        <w:rPr>
          <w:sz w:val="20"/>
          <w:szCs w:val="20"/>
          <w:rtl/>
        </w:rPr>
        <w:tab/>
        <w:t xml:space="preserve">      </w:t>
      </w:r>
      <w:r>
        <w:rPr>
          <w:rFonts w:hint="cs"/>
          <w:sz w:val="20"/>
          <w:szCs w:val="20"/>
          <w:rtl/>
        </w:rPr>
        <w:t xml:space="preserve">               </w:t>
      </w:r>
      <w:r w:rsidRPr="00C35417">
        <w:rPr>
          <w:sz w:val="20"/>
          <w:szCs w:val="20"/>
          <w:rtl/>
        </w:rPr>
        <w:t xml:space="preserve">    ___________________            </w:t>
      </w:r>
      <w:r>
        <w:rPr>
          <w:rFonts w:hint="cs"/>
          <w:sz w:val="20"/>
          <w:szCs w:val="20"/>
          <w:rtl/>
        </w:rPr>
        <w:t xml:space="preserve">             </w:t>
      </w:r>
      <w:r w:rsidRPr="00C35417">
        <w:rPr>
          <w:sz w:val="20"/>
          <w:szCs w:val="20"/>
          <w:rtl/>
        </w:rPr>
        <w:t xml:space="preserve">  ___________________</w:t>
      </w:r>
    </w:p>
    <w:p w:rsidR="00C72554" w:rsidRPr="00C72554" w:rsidRDefault="00C72554" w:rsidP="00322017">
      <w:pPr>
        <w:widowControl w:val="0"/>
        <w:spacing w:line="360" w:lineRule="auto"/>
        <w:rPr>
          <w:sz w:val="32"/>
          <w:szCs w:val="32"/>
          <w:rtl/>
        </w:rPr>
      </w:pPr>
      <w:r w:rsidRPr="00C72554">
        <w:rPr>
          <w:rtl/>
        </w:rPr>
        <w:t xml:space="preserve">            </w:t>
      </w:r>
      <w:r>
        <w:rPr>
          <w:rFonts w:hint="cs"/>
          <w:rtl/>
        </w:rPr>
        <w:t xml:space="preserve"> </w:t>
      </w:r>
      <w:r w:rsidRPr="00C72554">
        <w:rPr>
          <w:rtl/>
        </w:rPr>
        <w:t>תאריך</w:t>
      </w:r>
      <w:r w:rsidRPr="00C72554">
        <w:rPr>
          <w:rtl/>
        </w:rPr>
        <w:tab/>
      </w:r>
      <w:r w:rsidRPr="00C72554">
        <w:rPr>
          <w:rtl/>
        </w:rPr>
        <w:tab/>
      </w:r>
      <w:r w:rsidRPr="00C72554">
        <w:rPr>
          <w:rtl/>
        </w:rPr>
        <w:tab/>
        <w:t xml:space="preserve">    </w:t>
      </w:r>
      <w:r w:rsidRPr="00C72554">
        <w:rPr>
          <w:rFonts w:hint="cs"/>
          <w:rtl/>
        </w:rPr>
        <w:tab/>
        <w:t xml:space="preserve">    חתימה</w:t>
      </w:r>
      <w:r w:rsidRPr="00C72554">
        <w:rPr>
          <w:rtl/>
        </w:rPr>
        <w:tab/>
      </w:r>
      <w:r w:rsidRPr="00C72554">
        <w:rPr>
          <w:rtl/>
        </w:rPr>
        <w:tab/>
        <w:t xml:space="preserve">               </w:t>
      </w:r>
      <w:r>
        <w:rPr>
          <w:rFonts w:hint="cs"/>
          <w:rtl/>
        </w:rPr>
        <w:t xml:space="preserve">         </w:t>
      </w:r>
      <w:r w:rsidRPr="00C72554">
        <w:rPr>
          <w:rFonts w:hint="cs"/>
          <w:rtl/>
        </w:rPr>
        <w:t>חותמת</w:t>
      </w:r>
    </w:p>
    <w:p w:rsidR="00D3591E" w:rsidRDefault="006960FF" w:rsidP="00B5292A">
      <w:pPr>
        <w:pStyle w:val="10"/>
        <w:pageBreakBefore/>
        <w:numPr>
          <w:ilvl w:val="0"/>
          <w:numId w:val="0"/>
        </w:numPr>
        <w:jc w:val="left"/>
        <w:rPr>
          <w:rtl/>
        </w:rPr>
      </w:pPr>
      <w:bookmarkStart w:id="3" w:name="_Toc484582934"/>
      <w:r>
        <w:rPr>
          <w:rFonts w:hint="cs"/>
          <w:rtl/>
        </w:rPr>
        <w:t>רשימת</w:t>
      </w:r>
      <w:r w:rsidR="00C625BE">
        <w:rPr>
          <w:rFonts w:hint="cs"/>
          <w:rtl/>
        </w:rPr>
        <w:t xml:space="preserve"> נספחי טופס ה</w:t>
      </w:r>
      <w:r w:rsidR="00B5292A">
        <w:rPr>
          <w:rFonts w:hint="cs"/>
          <w:rtl/>
        </w:rPr>
        <w:t>מענה</w:t>
      </w:r>
      <w:bookmarkEnd w:id="3"/>
    </w:p>
    <w:p w:rsidR="00404123" w:rsidRDefault="00404123" w:rsidP="00B5292A">
      <w:pPr>
        <w:pStyle w:val="Para0"/>
        <w:rPr>
          <w:rtl/>
        </w:rPr>
      </w:pPr>
      <w:bookmarkStart w:id="4" w:name="_Toc192178735"/>
      <w:bookmarkStart w:id="5" w:name="_Toc448993395"/>
      <w:bookmarkStart w:id="6" w:name="_Toc454106021"/>
      <w:bookmarkStart w:id="7" w:name="_Toc461547143"/>
      <w:bookmarkStart w:id="8" w:name="_Toc192178736"/>
      <w:bookmarkStart w:id="9" w:name="_Toc448993396"/>
      <w:bookmarkStart w:id="10" w:name="_Toc454106022"/>
      <w:bookmarkStart w:id="11" w:name="_Toc462207626"/>
      <w:r>
        <w:rPr>
          <w:rFonts w:hint="cs"/>
          <w:rtl/>
        </w:rPr>
        <w:t xml:space="preserve">להלן </w:t>
      </w:r>
      <w:r w:rsidR="00C625BE">
        <w:rPr>
          <w:rFonts w:hint="cs"/>
          <w:rtl/>
        </w:rPr>
        <w:t>רשימת נספחי טופס ה</w:t>
      </w:r>
      <w:r w:rsidR="00B5292A">
        <w:rPr>
          <w:rFonts w:hint="cs"/>
          <w:rtl/>
        </w:rPr>
        <w:t>מענה</w:t>
      </w:r>
      <w:r w:rsidR="00C625BE">
        <w:rPr>
          <w:rFonts w:hint="cs"/>
          <w:rtl/>
        </w:rPr>
        <w:t xml:space="preserve"> </w:t>
      </w:r>
      <w:proofErr w:type="spellStart"/>
      <w:r w:rsidR="00C625BE">
        <w:rPr>
          <w:rFonts w:hint="cs"/>
          <w:rtl/>
        </w:rPr>
        <w:t>המצ"ב</w:t>
      </w:r>
      <w:proofErr w:type="spellEnd"/>
      <w:r w:rsidR="00C625BE">
        <w:rPr>
          <w:rFonts w:hint="cs"/>
          <w:rtl/>
        </w:rPr>
        <w:t xml:space="preserve"> כמסמכים נפרדים</w:t>
      </w:r>
      <w:r w:rsidR="00DE4EB2">
        <w:rPr>
          <w:rFonts w:hint="cs"/>
          <w:rtl/>
        </w:rPr>
        <w:t>:</w:t>
      </w:r>
    </w:p>
    <w:p w:rsidR="00DE4EB2" w:rsidRDefault="00DE4EB2" w:rsidP="00DE4EB2">
      <w:pPr>
        <w:pStyle w:val="Para0"/>
        <w:jc w:val="left"/>
        <w:rPr>
          <w:rFonts w:asciiTheme="minorHAnsi" w:hAnsiTheme="minorHAnsi" w:cs="Times New Roman"/>
          <w:b/>
          <w:bCs/>
          <w:caps/>
          <w:sz w:val="28"/>
          <w:szCs w:val="28"/>
          <w:rtl/>
          <w:lang w:eastAsia="en-US"/>
          <w14:shadow w14:blurRad="50800" w14:dist="38100" w14:dir="2700000" w14:sx="100000" w14:sy="100000" w14:kx="0" w14:ky="0" w14:algn="tl">
            <w14:srgbClr w14:val="000000">
              <w14:alpha w14:val="60000"/>
            </w14:srgbClr>
          </w14:shadow>
        </w:rPr>
      </w:pPr>
    </w:p>
    <w:tbl>
      <w:tblPr>
        <w:bidiVisual/>
        <w:tblW w:w="5318" w:type="pct"/>
        <w:tblInd w:w="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5"/>
        <w:gridCol w:w="8932"/>
      </w:tblGrid>
      <w:tr w:rsidR="00DE4EB2" w:rsidRPr="00B94E01" w:rsidTr="00AD139B">
        <w:trPr>
          <w:tblHeader/>
        </w:trPr>
        <w:tc>
          <w:tcPr>
            <w:tcW w:w="366" w:type="pct"/>
            <w:shd w:val="clear" w:color="auto" w:fill="D9D9D9"/>
          </w:tcPr>
          <w:p w:rsidR="00DE4EB2" w:rsidRPr="00B94E01" w:rsidRDefault="00DE4EB2" w:rsidP="00AD139B">
            <w:pPr>
              <w:pStyle w:val="TableHead"/>
              <w:rPr>
                <w:sz w:val="24"/>
                <w:rtl/>
              </w:rPr>
            </w:pPr>
            <w:r w:rsidRPr="00B94E01">
              <w:rPr>
                <w:rFonts w:hint="cs"/>
                <w:sz w:val="24"/>
                <w:rtl/>
              </w:rPr>
              <w:t>#</w:t>
            </w:r>
          </w:p>
        </w:tc>
        <w:tc>
          <w:tcPr>
            <w:tcW w:w="4634" w:type="pct"/>
            <w:shd w:val="clear" w:color="auto" w:fill="D9D9D9"/>
          </w:tcPr>
          <w:p w:rsidR="00DE4EB2" w:rsidRPr="00B94E01" w:rsidRDefault="00DE4EB2" w:rsidP="00AD139B">
            <w:pPr>
              <w:pStyle w:val="TableHead"/>
              <w:rPr>
                <w:sz w:val="24"/>
                <w:rtl/>
              </w:rPr>
            </w:pPr>
            <w:r w:rsidRPr="00B94E01">
              <w:rPr>
                <w:rFonts w:hint="cs"/>
                <w:sz w:val="24"/>
                <w:rtl/>
              </w:rPr>
              <w:t>שם נספח</w:t>
            </w:r>
          </w:p>
        </w:tc>
      </w:tr>
      <w:tr w:rsidR="00DE4EB2" w:rsidRPr="00B94E01" w:rsidTr="00AD139B">
        <w:tc>
          <w:tcPr>
            <w:tcW w:w="366" w:type="pct"/>
          </w:tcPr>
          <w:p w:rsidR="00DE4EB2" w:rsidRDefault="00DE4EB2" w:rsidP="00AD139B">
            <w:pPr>
              <w:pStyle w:val="TableText"/>
              <w:jc w:val="center"/>
              <w:rPr>
                <w:b/>
                <w:bCs/>
                <w:sz w:val="24"/>
                <w:rtl/>
              </w:rPr>
            </w:pPr>
            <w:r>
              <w:rPr>
                <w:rFonts w:hint="cs"/>
                <w:b/>
                <w:bCs/>
                <w:sz w:val="24"/>
                <w:rtl/>
              </w:rPr>
              <w:t>1</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(א) </w:t>
            </w:r>
            <w:r w:rsidRPr="00B94E01">
              <w:rPr>
                <w:b/>
                <w:bCs/>
                <w:sz w:val="24"/>
                <w:rtl/>
              </w:rPr>
              <w:t>–</w:t>
            </w:r>
            <w:r w:rsidRPr="00B94E01">
              <w:rPr>
                <w:rFonts w:hint="cs"/>
                <w:b/>
                <w:bCs/>
                <w:sz w:val="24"/>
                <w:rtl/>
              </w:rPr>
              <w:t xml:space="preserve"> תצהיר עמידה בתנאי סף מקצועיי</w:t>
            </w:r>
            <w:r>
              <w:rPr>
                <w:rFonts w:hint="cs"/>
                <w:b/>
                <w:bCs/>
                <w:sz w:val="24"/>
                <w:rtl/>
              </w:rPr>
              <w:t xml:space="preserve">ם </w:t>
            </w:r>
            <w:r>
              <w:rPr>
                <w:b/>
                <w:bCs/>
                <w:sz w:val="24"/>
                <w:rtl/>
              </w:rPr>
              <w:t>–</w:t>
            </w:r>
            <w:r>
              <w:rPr>
                <w:rFonts w:hint="cs"/>
                <w:b/>
                <w:bCs/>
                <w:sz w:val="24"/>
                <w:rtl/>
              </w:rPr>
              <w:t xml:space="preserve"> שלב המיון המוקדם</w:t>
            </w:r>
          </w:p>
        </w:tc>
      </w:tr>
      <w:tr w:rsidR="00DE4EB2" w:rsidRPr="00B94E01" w:rsidTr="00AD139B">
        <w:tc>
          <w:tcPr>
            <w:tcW w:w="366" w:type="pct"/>
          </w:tcPr>
          <w:p w:rsidR="00DE4EB2" w:rsidRPr="00B94E01" w:rsidRDefault="00DE4EB2" w:rsidP="00AD139B">
            <w:pPr>
              <w:pStyle w:val="TableText"/>
              <w:jc w:val="center"/>
              <w:rPr>
                <w:b/>
                <w:bCs/>
                <w:sz w:val="24"/>
                <w:rtl/>
              </w:rPr>
            </w:pPr>
            <w:r>
              <w:rPr>
                <w:rFonts w:hint="cs"/>
                <w:b/>
                <w:bCs/>
                <w:sz w:val="24"/>
                <w:rtl/>
              </w:rPr>
              <w:t>2</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Pr>
                <w:rFonts w:hint="cs"/>
                <w:b/>
                <w:bCs/>
                <w:sz w:val="24"/>
                <w:rtl/>
              </w:rPr>
              <w:t>ב</w:t>
            </w:r>
            <w:r w:rsidRPr="00B94E01">
              <w:rPr>
                <w:rFonts w:hint="cs"/>
                <w:b/>
                <w:bCs/>
                <w:sz w:val="24"/>
                <w:rtl/>
              </w:rPr>
              <w:t xml:space="preserve">) </w:t>
            </w:r>
            <w:r w:rsidRPr="00B94E01">
              <w:rPr>
                <w:b/>
                <w:bCs/>
                <w:sz w:val="24"/>
                <w:rtl/>
              </w:rPr>
              <w:t>–</w:t>
            </w:r>
            <w:r w:rsidRPr="00B94E01">
              <w:rPr>
                <w:rFonts w:hint="cs"/>
                <w:b/>
                <w:bCs/>
                <w:sz w:val="24"/>
                <w:rtl/>
              </w:rPr>
              <w:t xml:space="preserve"> אישור רשות המיסים על ניהול ספרים</w:t>
            </w:r>
          </w:p>
        </w:tc>
      </w:tr>
      <w:tr w:rsidR="00DE4EB2" w:rsidRPr="00B94E01" w:rsidTr="00AD139B">
        <w:tc>
          <w:tcPr>
            <w:tcW w:w="366" w:type="pct"/>
          </w:tcPr>
          <w:p w:rsidR="00DE4EB2" w:rsidRPr="00B94E01" w:rsidRDefault="00DE4EB2" w:rsidP="00AD139B">
            <w:pPr>
              <w:pStyle w:val="TableText"/>
              <w:jc w:val="center"/>
              <w:rPr>
                <w:b/>
                <w:bCs/>
                <w:sz w:val="24"/>
                <w:rtl/>
              </w:rPr>
            </w:pPr>
            <w:r>
              <w:rPr>
                <w:rFonts w:hint="cs"/>
                <w:b/>
                <w:bCs/>
                <w:sz w:val="24"/>
                <w:rtl/>
              </w:rPr>
              <w:t>3</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Pr>
                <w:rFonts w:hint="cs"/>
                <w:b/>
                <w:bCs/>
                <w:sz w:val="24"/>
                <w:rtl/>
              </w:rPr>
              <w:t>ג</w:t>
            </w:r>
            <w:r w:rsidRPr="00B94E01">
              <w:rPr>
                <w:rFonts w:hint="cs"/>
                <w:b/>
                <w:bCs/>
                <w:sz w:val="24"/>
                <w:rtl/>
              </w:rPr>
              <w:t xml:space="preserve">-1) </w:t>
            </w:r>
            <w:r w:rsidRPr="00B94E01">
              <w:rPr>
                <w:b/>
                <w:bCs/>
                <w:sz w:val="24"/>
                <w:rtl/>
              </w:rPr>
              <w:t>–</w:t>
            </w:r>
            <w:r w:rsidRPr="00B94E01">
              <w:rPr>
                <w:rFonts w:hint="cs"/>
                <w:b/>
                <w:bCs/>
                <w:sz w:val="24"/>
                <w:rtl/>
              </w:rPr>
              <w:t xml:space="preserve"> תצהיר המציע לפי חוק עסקאות גופים ציבוריים, </w:t>
            </w:r>
            <w:proofErr w:type="spellStart"/>
            <w:r w:rsidRPr="00B94E01">
              <w:rPr>
                <w:rFonts w:hint="cs"/>
                <w:b/>
                <w:bCs/>
                <w:sz w:val="24"/>
                <w:rtl/>
              </w:rPr>
              <w:t>התשל"ו</w:t>
            </w:r>
            <w:proofErr w:type="spellEnd"/>
            <w:r w:rsidRPr="00B94E01">
              <w:rPr>
                <w:rFonts w:hint="cs"/>
                <w:b/>
                <w:bCs/>
                <w:sz w:val="24"/>
                <w:rtl/>
              </w:rPr>
              <w:t xml:space="preserve"> </w:t>
            </w:r>
            <w:r w:rsidRPr="00B94E01">
              <w:rPr>
                <w:b/>
                <w:bCs/>
                <w:sz w:val="24"/>
                <w:rtl/>
              </w:rPr>
              <w:t>–</w:t>
            </w:r>
            <w:r w:rsidRPr="00B94E01">
              <w:rPr>
                <w:rFonts w:hint="cs"/>
                <w:b/>
                <w:bCs/>
                <w:sz w:val="24"/>
                <w:rtl/>
              </w:rPr>
              <w:t xml:space="preserve"> 1976</w:t>
            </w:r>
          </w:p>
        </w:tc>
      </w:tr>
      <w:tr w:rsidR="00DE4EB2" w:rsidRPr="00B94E01" w:rsidTr="00AD139B">
        <w:tc>
          <w:tcPr>
            <w:tcW w:w="366" w:type="pct"/>
          </w:tcPr>
          <w:p w:rsidR="00DE4EB2" w:rsidRPr="00B94E01" w:rsidRDefault="00DE4EB2" w:rsidP="00AD139B">
            <w:pPr>
              <w:pStyle w:val="TableText"/>
              <w:jc w:val="center"/>
              <w:rPr>
                <w:b/>
                <w:bCs/>
                <w:sz w:val="24"/>
                <w:rtl/>
              </w:rPr>
            </w:pPr>
            <w:r>
              <w:rPr>
                <w:rFonts w:hint="cs"/>
                <w:b/>
                <w:bCs/>
                <w:sz w:val="24"/>
                <w:rtl/>
              </w:rPr>
              <w:t>4</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Pr>
                <w:rFonts w:hint="cs"/>
                <w:b/>
                <w:bCs/>
                <w:sz w:val="24"/>
                <w:rtl/>
              </w:rPr>
              <w:t>ג</w:t>
            </w:r>
            <w:r w:rsidRPr="00B94E01">
              <w:rPr>
                <w:rFonts w:hint="cs"/>
                <w:b/>
                <w:bCs/>
                <w:sz w:val="24"/>
                <w:rtl/>
              </w:rPr>
              <w:t xml:space="preserve">-2) </w:t>
            </w:r>
            <w:r w:rsidRPr="00B94E01">
              <w:rPr>
                <w:b/>
                <w:bCs/>
                <w:sz w:val="24"/>
                <w:rtl/>
              </w:rPr>
              <w:t>–</w:t>
            </w:r>
            <w:r w:rsidRPr="00B94E01">
              <w:rPr>
                <w:rFonts w:hint="cs"/>
                <w:b/>
                <w:bCs/>
                <w:sz w:val="24"/>
                <w:rtl/>
              </w:rPr>
              <w:t xml:space="preserve"> תצהיר בעל זיקה במציע לפי חוק עסקאות גופים ציבוריים, </w:t>
            </w:r>
            <w:proofErr w:type="spellStart"/>
            <w:r w:rsidRPr="00B94E01">
              <w:rPr>
                <w:rFonts w:hint="cs"/>
                <w:b/>
                <w:bCs/>
                <w:sz w:val="24"/>
                <w:rtl/>
              </w:rPr>
              <w:t>התשל"ו</w:t>
            </w:r>
            <w:proofErr w:type="spellEnd"/>
            <w:r w:rsidRPr="00B94E01">
              <w:rPr>
                <w:rFonts w:hint="cs"/>
                <w:b/>
                <w:bCs/>
                <w:sz w:val="24"/>
                <w:rtl/>
              </w:rPr>
              <w:t xml:space="preserve"> </w:t>
            </w:r>
            <w:r w:rsidRPr="00B94E01">
              <w:rPr>
                <w:b/>
                <w:bCs/>
                <w:sz w:val="24"/>
                <w:rtl/>
              </w:rPr>
              <w:t>–</w:t>
            </w:r>
            <w:r w:rsidRPr="00B94E01">
              <w:rPr>
                <w:rFonts w:hint="cs"/>
                <w:b/>
                <w:bCs/>
                <w:sz w:val="24"/>
                <w:rtl/>
              </w:rPr>
              <w:t xml:space="preserve"> 1976</w:t>
            </w:r>
          </w:p>
        </w:tc>
      </w:tr>
      <w:tr w:rsidR="00DE4EB2" w:rsidRPr="00B94E01" w:rsidTr="00AD139B">
        <w:tc>
          <w:tcPr>
            <w:tcW w:w="366" w:type="pct"/>
          </w:tcPr>
          <w:p w:rsidR="00DE4EB2" w:rsidRPr="00B94E01" w:rsidRDefault="00DE4EB2" w:rsidP="00AD139B">
            <w:pPr>
              <w:pStyle w:val="TableText"/>
              <w:jc w:val="center"/>
              <w:rPr>
                <w:b/>
                <w:bCs/>
                <w:sz w:val="24"/>
                <w:rtl/>
              </w:rPr>
            </w:pPr>
            <w:r>
              <w:rPr>
                <w:rFonts w:hint="cs"/>
                <w:b/>
                <w:bCs/>
                <w:sz w:val="24"/>
                <w:rtl/>
              </w:rPr>
              <w:t>5</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Pr>
                <w:rFonts w:hint="cs"/>
                <w:b/>
                <w:bCs/>
                <w:sz w:val="24"/>
                <w:rtl/>
              </w:rPr>
              <w:t>ד</w:t>
            </w:r>
            <w:r w:rsidRPr="00B94E01">
              <w:rPr>
                <w:rFonts w:hint="cs"/>
                <w:b/>
                <w:bCs/>
                <w:sz w:val="24"/>
                <w:rtl/>
              </w:rPr>
              <w:t xml:space="preserve">) </w:t>
            </w:r>
            <w:r w:rsidRPr="00B94E01">
              <w:rPr>
                <w:b/>
                <w:bCs/>
                <w:sz w:val="24"/>
                <w:rtl/>
              </w:rPr>
              <w:t>–</w:t>
            </w:r>
            <w:r w:rsidRPr="00B94E01">
              <w:rPr>
                <w:rFonts w:hint="cs"/>
                <w:b/>
                <w:bCs/>
                <w:sz w:val="24"/>
                <w:rtl/>
              </w:rPr>
              <w:t xml:space="preserve"> העתק תעודת </w:t>
            </w:r>
            <w:r>
              <w:rPr>
                <w:rFonts w:hint="cs"/>
                <w:b/>
                <w:bCs/>
                <w:sz w:val="24"/>
                <w:rtl/>
              </w:rPr>
              <w:t>התאגדות</w:t>
            </w:r>
          </w:p>
        </w:tc>
      </w:tr>
      <w:tr w:rsidR="00DE4EB2" w:rsidRPr="00B94E01" w:rsidTr="00AD139B">
        <w:tc>
          <w:tcPr>
            <w:tcW w:w="366" w:type="pct"/>
          </w:tcPr>
          <w:p w:rsidR="00DE4EB2" w:rsidRDefault="00DE4EB2" w:rsidP="00AD139B">
            <w:pPr>
              <w:pStyle w:val="TableText"/>
              <w:jc w:val="center"/>
              <w:rPr>
                <w:b/>
                <w:bCs/>
                <w:sz w:val="24"/>
                <w:rtl/>
              </w:rPr>
            </w:pPr>
            <w:r>
              <w:rPr>
                <w:rFonts w:hint="cs"/>
                <w:b/>
                <w:bCs/>
                <w:sz w:val="24"/>
                <w:rtl/>
              </w:rPr>
              <w:t>6</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Pr>
                <w:rFonts w:hint="cs"/>
                <w:b/>
                <w:bCs/>
                <w:sz w:val="24"/>
                <w:rtl/>
              </w:rPr>
              <w:t>ה</w:t>
            </w:r>
            <w:r w:rsidRPr="00B94E01">
              <w:rPr>
                <w:rFonts w:hint="cs"/>
                <w:b/>
                <w:bCs/>
                <w:sz w:val="24"/>
                <w:rtl/>
              </w:rPr>
              <w:t xml:space="preserve">) </w:t>
            </w:r>
            <w:r w:rsidRPr="00B94E01">
              <w:rPr>
                <w:b/>
                <w:bCs/>
                <w:sz w:val="24"/>
                <w:rtl/>
              </w:rPr>
              <w:t>–</w:t>
            </w:r>
            <w:r w:rsidRPr="00B94E01">
              <w:rPr>
                <w:rFonts w:hint="cs"/>
                <w:b/>
                <w:bCs/>
                <w:sz w:val="24"/>
                <w:rtl/>
              </w:rPr>
              <w:t xml:space="preserve"> תצהיר בדבר העדר הרשעות קודמות</w:t>
            </w:r>
          </w:p>
        </w:tc>
      </w:tr>
      <w:tr w:rsidR="00DE4EB2" w:rsidRPr="00B94E01" w:rsidTr="00AD139B">
        <w:tc>
          <w:tcPr>
            <w:tcW w:w="366" w:type="pct"/>
          </w:tcPr>
          <w:p w:rsidR="00DE4EB2" w:rsidRDefault="00DE4EB2" w:rsidP="00AD139B">
            <w:pPr>
              <w:pStyle w:val="TableText"/>
              <w:jc w:val="center"/>
              <w:rPr>
                <w:b/>
                <w:bCs/>
                <w:sz w:val="24"/>
                <w:rtl/>
              </w:rPr>
            </w:pPr>
            <w:r>
              <w:rPr>
                <w:rFonts w:hint="cs"/>
                <w:b/>
                <w:bCs/>
                <w:sz w:val="24"/>
                <w:rtl/>
              </w:rPr>
              <w:t>7</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Pr>
                <w:rFonts w:hint="cs"/>
                <w:b/>
                <w:bCs/>
                <w:sz w:val="24"/>
                <w:rtl/>
              </w:rPr>
              <w:t>ו</w:t>
            </w:r>
            <w:r w:rsidRPr="00B94E01">
              <w:rPr>
                <w:rFonts w:hint="cs"/>
                <w:b/>
                <w:bCs/>
                <w:sz w:val="24"/>
                <w:rtl/>
              </w:rPr>
              <w:t xml:space="preserve">) </w:t>
            </w:r>
            <w:r w:rsidRPr="00B94E01">
              <w:rPr>
                <w:b/>
                <w:bCs/>
                <w:sz w:val="24"/>
                <w:rtl/>
              </w:rPr>
              <w:t>–</w:t>
            </w:r>
            <w:r w:rsidRPr="00B94E01">
              <w:rPr>
                <w:rFonts w:hint="cs"/>
                <w:b/>
                <w:bCs/>
                <w:sz w:val="24"/>
                <w:rtl/>
              </w:rPr>
              <w:t xml:space="preserve"> תצהיר בדבר העדר הרשאות קודמות למנהל במציע, או לבעל שליטה במציע</w:t>
            </w:r>
          </w:p>
        </w:tc>
      </w:tr>
      <w:tr w:rsidR="00DE4EB2" w:rsidRPr="00B94E01" w:rsidTr="00AD139B">
        <w:tc>
          <w:tcPr>
            <w:tcW w:w="366" w:type="pct"/>
          </w:tcPr>
          <w:p w:rsidR="00DE4EB2" w:rsidRPr="00B94E01" w:rsidRDefault="00DE4EB2" w:rsidP="00AD139B">
            <w:pPr>
              <w:pStyle w:val="TableText"/>
              <w:jc w:val="center"/>
              <w:rPr>
                <w:b/>
                <w:bCs/>
                <w:sz w:val="24"/>
                <w:rtl/>
              </w:rPr>
            </w:pPr>
            <w:r>
              <w:rPr>
                <w:rFonts w:hint="cs"/>
                <w:b/>
                <w:bCs/>
                <w:sz w:val="24"/>
                <w:rtl/>
              </w:rPr>
              <w:t>8</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Pr>
                <w:rFonts w:hint="cs"/>
                <w:b/>
                <w:bCs/>
                <w:sz w:val="24"/>
                <w:rtl/>
              </w:rPr>
              <w:t>ז</w:t>
            </w:r>
            <w:r w:rsidRPr="00B94E01">
              <w:rPr>
                <w:rFonts w:hint="cs"/>
                <w:b/>
                <w:bCs/>
                <w:sz w:val="24"/>
                <w:rtl/>
              </w:rPr>
              <w:t xml:space="preserve">) </w:t>
            </w:r>
            <w:r w:rsidRPr="00B94E01">
              <w:rPr>
                <w:b/>
                <w:bCs/>
                <w:sz w:val="24"/>
                <w:rtl/>
              </w:rPr>
              <w:t>–</w:t>
            </w:r>
            <w:r w:rsidRPr="00B94E01">
              <w:rPr>
                <w:rFonts w:hint="cs"/>
                <w:b/>
                <w:bCs/>
                <w:sz w:val="24"/>
                <w:rtl/>
              </w:rPr>
              <w:t xml:space="preserve"> תצהיר בעניין שמירה על תנאים סוציאליים והתחייבות לקיום חקיקה בתחום העסקת עובדים</w:t>
            </w:r>
          </w:p>
        </w:tc>
      </w:tr>
      <w:tr w:rsidR="00DE4EB2" w:rsidRPr="00B94E01" w:rsidTr="00AD139B">
        <w:tc>
          <w:tcPr>
            <w:tcW w:w="366" w:type="pct"/>
          </w:tcPr>
          <w:p w:rsidR="00DE4EB2" w:rsidRPr="00B94E01" w:rsidRDefault="00DE4EB2" w:rsidP="00AD139B">
            <w:pPr>
              <w:pStyle w:val="TableText"/>
              <w:jc w:val="center"/>
              <w:rPr>
                <w:b/>
                <w:bCs/>
                <w:sz w:val="24"/>
                <w:rtl/>
              </w:rPr>
            </w:pPr>
            <w:r>
              <w:rPr>
                <w:rFonts w:hint="cs"/>
                <w:b/>
                <w:bCs/>
                <w:sz w:val="24"/>
                <w:rtl/>
              </w:rPr>
              <w:t>9</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3</w:t>
            </w:r>
            <w:r w:rsidRPr="00B94E01">
              <w:rPr>
                <w:rFonts w:hint="cs"/>
                <w:b/>
                <w:bCs/>
                <w:sz w:val="24"/>
                <w:rtl/>
              </w:rPr>
              <w:t xml:space="preserve">  (</w:t>
            </w:r>
            <w:r>
              <w:rPr>
                <w:rFonts w:hint="cs"/>
                <w:b/>
                <w:bCs/>
                <w:sz w:val="24"/>
                <w:rtl/>
              </w:rPr>
              <w:t>ח</w:t>
            </w:r>
            <w:r w:rsidRPr="00B94E01">
              <w:rPr>
                <w:rFonts w:hint="cs"/>
                <w:b/>
                <w:bCs/>
                <w:sz w:val="24"/>
                <w:rtl/>
              </w:rPr>
              <w:t xml:space="preserve">) </w:t>
            </w:r>
            <w:r w:rsidRPr="00B94E01">
              <w:rPr>
                <w:b/>
                <w:bCs/>
                <w:sz w:val="24"/>
                <w:rtl/>
              </w:rPr>
              <w:t>–</w:t>
            </w:r>
            <w:r w:rsidRPr="00B94E01">
              <w:rPr>
                <w:rFonts w:hint="cs"/>
                <w:b/>
                <w:bCs/>
                <w:sz w:val="24"/>
                <w:rtl/>
              </w:rPr>
              <w:t xml:space="preserve"> תצהיר "עסק בשליטת אישה"</w:t>
            </w:r>
          </w:p>
        </w:tc>
      </w:tr>
      <w:tr w:rsidR="00DE4EB2" w:rsidRPr="00B94E01" w:rsidTr="00AD139B">
        <w:tc>
          <w:tcPr>
            <w:tcW w:w="366" w:type="pct"/>
          </w:tcPr>
          <w:p w:rsidR="00DE4EB2" w:rsidRPr="00B94E01" w:rsidRDefault="00DE4EB2" w:rsidP="00AD139B">
            <w:pPr>
              <w:pStyle w:val="TableText"/>
              <w:jc w:val="center"/>
              <w:rPr>
                <w:b/>
                <w:bCs/>
                <w:sz w:val="24"/>
                <w:rtl/>
              </w:rPr>
            </w:pPr>
            <w:r>
              <w:rPr>
                <w:rFonts w:hint="cs"/>
                <w:b/>
                <w:bCs/>
                <w:sz w:val="24"/>
                <w:rtl/>
              </w:rPr>
              <w:t>10</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 xml:space="preserve">.4 </w:t>
            </w:r>
            <w:r w:rsidRPr="00B94E01">
              <w:rPr>
                <w:b/>
                <w:bCs/>
                <w:sz w:val="24"/>
                <w:rtl/>
              </w:rPr>
              <w:t>–</w:t>
            </w:r>
            <w:r w:rsidRPr="00B94E01">
              <w:rPr>
                <w:rFonts w:hint="cs"/>
                <w:b/>
                <w:bCs/>
                <w:sz w:val="24"/>
                <w:rtl/>
              </w:rPr>
              <w:t xml:space="preserve"> הצהרה בדבר זכויות קניין והיעדר ניגוד </w:t>
            </w:r>
            <w:proofErr w:type="spellStart"/>
            <w:r w:rsidRPr="00B94E01">
              <w:rPr>
                <w:rFonts w:hint="cs"/>
                <w:b/>
                <w:bCs/>
                <w:sz w:val="24"/>
                <w:rtl/>
              </w:rPr>
              <w:t>עיניינים</w:t>
            </w:r>
            <w:proofErr w:type="spellEnd"/>
          </w:p>
        </w:tc>
      </w:tr>
      <w:tr w:rsidR="00DE4EB2" w:rsidRPr="00B94E01" w:rsidTr="00AD139B">
        <w:tc>
          <w:tcPr>
            <w:tcW w:w="366" w:type="pct"/>
          </w:tcPr>
          <w:p w:rsidR="00DE4EB2" w:rsidRDefault="00DE4EB2" w:rsidP="00AD139B">
            <w:pPr>
              <w:pStyle w:val="TableText"/>
              <w:jc w:val="center"/>
              <w:rPr>
                <w:b/>
                <w:bCs/>
                <w:sz w:val="24"/>
                <w:rtl/>
              </w:rPr>
            </w:pPr>
            <w:r>
              <w:rPr>
                <w:rFonts w:hint="cs"/>
                <w:b/>
                <w:bCs/>
                <w:sz w:val="24"/>
                <w:rtl/>
              </w:rPr>
              <w:t>11</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5</w:t>
            </w:r>
            <w:r w:rsidRPr="00B94E01">
              <w:rPr>
                <w:rFonts w:hint="cs"/>
                <w:b/>
                <w:bCs/>
                <w:sz w:val="24"/>
                <w:rtl/>
              </w:rPr>
              <w:t xml:space="preserve"> </w:t>
            </w:r>
            <w:r w:rsidRPr="00B94E01">
              <w:rPr>
                <w:b/>
                <w:bCs/>
                <w:sz w:val="24"/>
                <w:rtl/>
              </w:rPr>
              <w:t>–</w:t>
            </w:r>
            <w:r w:rsidRPr="00B94E01">
              <w:rPr>
                <w:rFonts w:hint="cs"/>
                <w:b/>
                <w:bCs/>
                <w:sz w:val="24"/>
                <w:rtl/>
              </w:rPr>
              <w:t xml:space="preserve"> הצהרת קבלני משנה על היעדר הסדר כובל</w:t>
            </w:r>
          </w:p>
        </w:tc>
      </w:tr>
      <w:tr w:rsidR="00DE4EB2" w:rsidRPr="00B94E01" w:rsidTr="00AD139B">
        <w:tc>
          <w:tcPr>
            <w:tcW w:w="366" w:type="pct"/>
          </w:tcPr>
          <w:p w:rsidR="00DE4EB2" w:rsidRPr="00B94E01" w:rsidRDefault="00DE4EB2" w:rsidP="00AD139B">
            <w:pPr>
              <w:pStyle w:val="TableText"/>
              <w:jc w:val="center"/>
              <w:rPr>
                <w:b/>
                <w:bCs/>
                <w:sz w:val="24"/>
                <w:rtl/>
              </w:rPr>
            </w:pPr>
            <w:r>
              <w:rPr>
                <w:rFonts w:hint="cs"/>
                <w:b/>
                <w:bCs/>
                <w:sz w:val="24"/>
                <w:rtl/>
              </w:rPr>
              <w:t>12</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w:t>
            </w:r>
            <w:r>
              <w:rPr>
                <w:rFonts w:hint="cs"/>
                <w:b/>
                <w:bCs/>
                <w:sz w:val="24"/>
                <w:rtl/>
              </w:rPr>
              <w:t>6</w:t>
            </w:r>
            <w:r w:rsidRPr="00B94E01">
              <w:rPr>
                <w:rFonts w:hint="cs"/>
                <w:b/>
                <w:bCs/>
                <w:sz w:val="24"/>
                <w:rtl/>
              </w:rPr>
              <w:t xml:space="preserve"> </w:t>
            </w:r>
            <w:r w:rsidRPr="00B94E01">
              <w:rPr>
                <w:b/>
                <w:bCs/>
                <w:sz w:val="24"/>
                <w:rtl/>
              </w:rPr>
              <w:t>–</w:t>
            </w:r>
            <w:r w:rsidRPr="00B94E01">
              <w:rPr>
                <w:rFonts w:hint="cs"/>
                <w:b/>
                <w:bCs/>
                <w:sz w:val="24"/>
                <w:rtl/>
              </w:rPr>
              <w:t xml:space="preserve"> התחייבות לשמירת סודיות ואבטחת מידע </w:t>
            </w:r>
            <w:r w:rsidRPr="00B94E01">
              <w:rPr>
                <w:b/>
                <w:bCs/>
                <w:sz w:val="24"/>
                <w:rtl/>
              </w:rPr>
              <w:t>–</w:t>
            </w:r>
            <w:r w:rsidRPr="00B94E01">
              <w:rPr>
                <w:rFonts w:hint="cs"/>
                <w:b/>
                <w:bCs/>
                <w:sz w:val="24"/>
                <w:rtl/>
              </w:rPr>
              <w:t xml:space="preserve"> חברה</w:t>
            </w:r>
          </w:p>
        </w:tc>
      </w:tr>
      <w:tr w:rsidR="00DE4EB2" w:rsidRPr="00B94E01" w:rsidTr="00AD139B">
        <w:tc>
          <w:tcPr>
            <w:tcW w:w="366" w:type="pct"/>
          </w:tcPr>
          <w:p w:rsidR="00DE4EB2" w:rsidRPr="00B94E01" w:rsidRDefault="00DE4EB2" w:rsidP="00AD139B">
            <w:pPr>
              <w:pStyle w:val="TableText"/>
              <w:jc w:val="center"/>
              <w:rPr>
                <w:b/>
                <w:bCs/>
                <w:sz w:val="24"/>
                <w:rtl/>
              </w:rPr>
            </w:pPr>
            <w:r>
              <w:rPr>
                <w:rFonts w:hint="cs"/>
                <w:b/>
                <w:bCs/>
                <w:sz w:val="24"/>
                <w:rtl/>
              </w:rPr>
              <w:t>13</w:t>
            </w:r>
          </w:p>
        </w:tc>
        <w:tc>
          <w:tcPr>
            <w:tcW w:w="4634" w:type="pct"/>
          </w:tcPr>
          <w:p w:rsidR="00DE4EB2" w:rsidRPr="00B94E01" w:rsidRDefault="00DE4EB2" w:rsidP="00AD139B">
            <w:pPr>
              <w:pStyle w:val="TableText"/>
              <w:rPr>
                <w:b/>
                <w:bCs/>
                <w:sz w:val="24"/>
                <w:rtl/>
              </w:rPr>
            </w:pPr>
            <w:r w:rsidRPr="00B94E01">
              <w:rPr>
                <w:rFonts w:hint="cs"/>
                <w:b/>
                <w:bCs/>
                <w:sz w:val="24"/>
                <w:rtl/>
              </w:rPr>
              <w:t>נספח 0.</w:t>
            </w:r>
            <w:r>
              <w:rPr>
                <w:rFonts w:hint="cs"/>
                <w:b/>
                <w:bCs/>
                <w:sz w:val="24"/>
                <w:rtl/>
              </w:rPr>
              <w:t>5</w:t>
            </w:r>
            <w:r w:rsidRPr="00B94E01">
              <w:rPr>
                <w:rFonts w:hint="cs"/>
                <w:b/>
                <w:bCs/>
                <w:sz w:val="24"/>
                <w:rtl/>
              </w:rPr>
              <w:t xml:space="preserve">.7 </w:t>
            </w:r>
            <w:r w:rsidRPr="00B94E01">
              <w:rPr>
                <w:b/>
                <w:bCs/>
                <w:sz w:val="24"/>
                <w:rtl/>
              </w:rPr>
              <w:t>–</w:t>
            </w:r>
            <w:r w:rsidRPr="00B94E01">
              <w:rPr>
                <w:rFonts w:hint="cs"/>
                <w:b/>
                <w:bCs/>
                <w:sz w:val="24"/>
                <w:rtl/>
              </w:rPr>
              <w:t xml:space="preserve"> הצהרת יצרן</w:t>
            </w:r>
          </w:p>
        </w:tc>
      </w:tr>
      <w:tr w:rsidR="00DE4EB2" w:rsidRPr="00B94E01" w:rsidTr="00AD139B">
        <w:tc>
          <w:tcPr>
            <w:tcW w:w="366" w:type="pct"/>
          </w:tcPr>
          <w:p w:rsidR="00DE4EB2" w:rsidRPr="00B94E01" w:rsidRDefault="00DE4EB2" w:rsidP="00AD139B">
            <w:pPr>
              <w:pStyle w:val="TableText"/>
              <w:jc w:val="center"/>
              <w:rPr>
                <w:b/>
                <w:bCs/>
                <w:sz w:val="24"/>
                <w:rtl/>
              </w:rPr>
            </w:pPr>
            <w:r>
              <w:rPr>
                <w:rFonts w:hint="cs"/>
                <w:b/>
                <w:bCs/>
                <w:sz w:val="24"/>
                <w:rtl/>
              </w:rPr>
              <w:t>14</w:t>
            </w:r>
          </w:p>
        </w:tc>
        <w:tc>
          <w:tcPr>
            <w:tcW w:w="4634" w:type="pct"/>
          </w:tcPr>
          <w:p w:rsidR="00DE4EB2" w:rsidRPr="00B94E01" w:rsidRDefault="00DE4EB2" w:rsidP="00AD139B">
            <w:pPr>
              <w:pStyle w:val="TableText"/>
              <w:rPr>
                <w:b/>
                <w:bCs/>
                <w:sz w:val="24"/>
                <w:rtl/>
              </w:rPr>
            </w:pPr>
            <w:r>
              <w:rPr>
                <w:rFonts w:hint="cs"/>
                <w:b/>
                <w:bCs/>
                <w:sz w:val="24"/>
                <w:rtl/>
              </w:rPr>
              <w:t>נספח 0.7.6 א' - מסמכי המכרז החתומים</w:t>
            </w:r>
          </w:p>
        </w:tc>
      </w:tr>
      <w:tr w:rsidR="00DE4EB2" w:rsidRPr="00B94E01" w:rsidTr="00AD139B">
        <w:tc>
          <w:tcPr>
            <w:tcW w:w="366" w:type="pct"/>
          </w:tcPr>
          <w:p w:rsidR="00DE4EB2" w:rsidRDefault="00DE4EB2" w:rsidP="00AD139B">
            <w:pPr>
              <w:pStyle w:val="TableText"/>
              <w:jc w:val="center"/>
              <w:rPr>
                <w:b/>
                <w:bCs/>
                <w:sz w:val="24"/>
                <w:rtl/>
              </w:rPr>
            </w:pPr>
            <w:r>
              <w:rPr>
                <w:rFonts w:hint="cs"/>
                <w:b/>
                <w:bCs/>
                <w:sz w:val="24"/>
                <w:rtl/>
              </w:rPr>
              <w:t>15</w:t>
            </w:r>
          </w:p>
        </w:tc>
        <w:tc>
          <w:tcPr>
            <w:tcW w:w="4634" w:type="pct"/>
          </w:tcPr>
          <w:p w:rsidR="00DE4EB2" w:rsidRPr="00B94E01" w:rsidRDefault="00DE4EB2" w:rsidP="00AD139B">
            <w:pPr>
              <w:pStyle w:val="TableText"/>
              <w:rPr>
                <w:b/>
                <w:bCs/>
                <w:sz w:val="24"/>
                <w:rtl/>
              </w:rPr>
            </w:pPr>
            <w:r w:rsidRPr="00B94E01">
              <w:rPr>
                <w:rFonts w:hint="cs"/>
                <w:b/>
                <w:bCs/>
                <w:sz w:val="24"/>
                <w:rtl/>
              </w:rPr>
              <w:t xml:space="preserve">נספח 2.1 </w:t>
            </w:r>
            <w:r w:rsidRPr="00B94E01">
              <w:rPr>
                <w:b/>
                <w:bCs/>
                <w:sz w:val="24"/>
                <w:rtl/>
              </w:rPr>
              <w:t>–</w:t>
            </w:r>
            <w:r w:rsidRPr="00B94E01">
              <w:rPr>
                <w:rFonts w:hint="cs"/>
                <w:b/>
                <w:bCs/>
                <w:sz w:val="24"/>
                <w:rtl/>
              </w:rPr>
              <w:t xml:space="preserve"> הצהרת המציע</w:t>
            </w:r>
          </w:p>
        </w:tc>
      </w:tr>
      <w:bookmarkEnd w:id="4"/>
      <w:bookmarkEnd w:id="5"/>
      <w:bookmarkEnd w:id="6"/>
      <w:bookmarkEnd w:id="7"/>
      <w:bookmarkEnd w:id="8"/>
      <w:bookmarkEnd w:id="9"/>
      <w:bookmarkEnd w:id="10"/>
      <w:bookmarkEnd w:id="11"/>
    </w:tbl>
    <w:p w:rsidR="00B037DE" w:rsidRPr="00B037DE" w:rsidRDefault="00B037DE" w:rsidP="00B037DE">
      <w:pPr>
        <w:pStyle w:val="Para2"/>
        <w:rPr>
          <w:highlight w:val="yellow"/>
          <w:rtl/>
        </w:rPr>
      </w:pPr>
    </w:p>
    <w:p w:rsidR="00B037DE" w:rsidRDefault="00B037DE" w:rsidP="00074163">
      <w:pPr>
        <w:spacing w:after="120"/>
        <w:jc w:val="center"/>
        <w:rPr>
          <w:rtl/>
        </w:rPr>
      </w:pPr>
    </w:p>
    <w:p w:rsidR="00415EF7" w:rsidRPr="006A23D8" w:rsidRDefault="00415EF7" w:rsidP="00B705A0">
      <w:pPr>
        <w:pStyle w:val="10"/>
        <w:pageBreakBefore/>
      </w:pPr>
      <w:bookmarkStart w:id="12" w:name="_Toc484582935"/>
      <w:bookmarkStart w:id="13" w:name="_Toc372891782"/>
      <w:bookmarkStart w:id="14" w:name="_Toc388628391"/>
      <w:bookmarkStart w:id="15" w:name="_Toc517452494"/>
      <w:bookmarkStart w:id="16" w:name="_Toc194307716"/>
      <w:bookmarkStart w:id="17" w:name="_Toc194307991"/>
      <w:bookmarkStart w:id="18" w:name="_Toc194308173"/>
      <w:bookmarkEnd w:id="0"/>
      <w:bookmarkEnd w:id="1"/>
      <w:r>
        <w:rPr>
          <w:rFonts w:hint="cs"/>
          <w:rtl/>
        </w:rPr>
        <w:t>סעיף  2.</w:t>
      </w:r>
      <w:r w:rsidR="00B705A0">
        <w:rPr>
          <w:rFonts w:hint="cs"/>
          <w:rtl/>
        </w:rPr>
        <w:t>4</w:t>
      </w:r>
      <w:r>
        <w:rPr>
          <w:rFonts w:hint="cs"/>
          <w:rtl/>
        </w:rPr>
        <w:t xml:space="preserve">.2 - </w:t>
      </w:r>
      <w:r w:rsidRPr="006A23D8">
        <w:rPr>
          <w:rFonts w:hint="cs"/>
          <w:rtl/>
        </w:rPr>
        <w:t xml:space="preserve">פרטי יצרן </w:t>
      </w:r>
      <w:r>
        <w:rPr>
          <w:rFonts w:hint="cs"/>
          <w:rtl/>
        </w:rPr>
        <w:t xml:space="preserve">חבילת התוכנה </w:t>
      </w:r>
      <w:r w:rsidRPr="006A23D8">
        <w:rPr>
          <w:rFonts w:hint="cs"/>
          <w:rtl/>
        </w:rPr>
        <w:t>ותפוצתה</w:t>
      </w:r>
      <w:bookmarkEnd w:id="12"/>
    </w:p>
    <w:p w:rsidR="00415EF7" w:rsidRPr="001A1CD6" w:rsidRDefault="00415EF7" w:rsidP="00134A9C">
      <w:pPr>
        <w:pStyle w:val="23"/>
        <w:rPr>
          <w:rtl/>
        </w:rPr>
      </w:pPr>
      <w:bookmarkStart w:id="19" w:name="_Toc484582936"/>
      <w:r w:rsidRPr="001A1CD6">
        <w:rPr>
          <w:rFonts w:hint="cs"/>
          <w:rtl/>
        </w:rPr>
        <w:t xml:space="preserve">פרטים על יצרן/ני </w:t>
      </w:r>
      <w:r>
        <w:rPr>
          <w:rFonts w:hint="cs"/>
          <w:rtl/>
        </w:rPr>
        <w:t>חבילת התוכנה המוצעת:</w:t>
      </w:r>
      <w:bookmarkEnd w:id="19"/>
    </w:p>
    <w:tbl>
      <w:tblPr>
        <w:bidiVisual/>
        <w:tblW w:w="850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1134"/>
        <w:gridCol w:w="6237"/>
      </w:tblGrid>
      <w:tr w:rsidR="00415EF7" w:rsidRPr="006A23D8" w:rsidTr="00E64ABF">
        <w:trPr>
          <w:cantSplit/>
          <w:trHeight w:val="257"/>
          <w:jc w:val="right"/>
        </w:trPr>
        <w:tc>
          <w:tcPr>
            <w:tcW w:w="1134" w:type="dxa"/>
            <w:vMerge w:val="restart"/>
            <w:shd w:val="clear" w:color="auto" w:fill="E6E6E6"/>
          </w:tcPr>
          <w:p w:rsidR="00415EF7" w:rsidRPr="00590FA6" w:rsidRDefault="00415EF7" w:rsidP="00B260C9">
            <w:pPr>
              <w:pStyle w:val="TableTitle"/>
              <w:rPr>
                <w:sz w:val="20"/>
                <w:szCs w:val="20"/>
                <w:rtl/>
              </w:rPr>
            </w:pPr>
            <w:r w:rsidRPr="00590FA6">
              <w:rPr>
                <w:sz w:val="20"/>
                <w:szCs w:val="20"/>
                <w:rtl/>
              </w:rPr>
              <w:t xml:space="preserve">פרטי </w:t>
            </w:r>
            <w:r w:rsidRPr="00590FA6">
              <w:rPr>
                <w:rFonts w:hint="cs"/>
                <w:sz w:val="20"/>
                <w:szCs w:val="20"/>
                <w:rtl/>
              </w:rPr>
              <w:t>היצרן</w:t>
            </w:r>
          </w:p>
        </w:tc>
        <w:tc>
          <w:tcPr>
            <w:tcW w:w="1134" w:type="dxa"/>
            <w:shd w:val="clear" w:color="auto" w:fill="E6E6E6"/>
          </w:tcPr>
          <w:p w:rsidR="00415EF7" w:rsidRPr="00590FA6" w:rsidRDefault="00415EF7" w:rsidP="00B260C9">
            <w:pPr>
              <w:pStyle w:val="TableTitle"/>
              <w:rPr>
                <w:sz w:val="20"/>
                <w:szCs w:val="20"/>
                <w:rtl/>
              </w:rPr>
            </w:pPr>
            <w:r w:rsidRPr="00590FA6">
              <w:rPr>
                <w:sz w:val="20"/>
                <w:szCs w:val="20"/>
                <w:rtl/>
              </w:rPr>
              <w:t>שם החברה</w:t>
            </w:r>
          </w:p>
        </w:tc>
        <w:tc>
          <w:tcPr>
            <w:tcW w:w="6237" w:type="dxa"/>
          </w:tcPr>
          <w:p w:rsidR="00415EF7" w:rsidRPr="006A23D8" w:rsidRDefault="00415EF7" w:rsidP="00B260C9">
            <w:pPr>
              <w:pStyle w:val="TableText"/>
              <w:rPr>
                <w:rtl/>
              </w:rPr>
            </w:pPr>
          </w:p>
        </w:tc>
      </w:tr>
      <w:tr w:rsidR="00415EF7" w:rsidRPr="006A23D8" w:rsidTr="00E64ABF">
        <w:trPr>
          <w:cantSplit/>
          <w:jc w:val="right"/>
        </w:trPr>
        <w:tc>
          <w:tcPr>
            <w:tcW w:w="1134" w:type="dxa"/>
            <w:vMerge/>
            <w:shd w:val="clear" w:color="auto" w:fill="E6E6E6"/>
          </w:tcPr>
          <w:p w:rsidR="00415EF7" w:rsidRPr="00590FA6" w:rsidRDefault="00415EF7" w:rsidP="00B260C9">
            <w:pPr>
              <w:pStyle w:val="TableTitle"/>
              <w:rPr>
                <w:sz w:val="20"/>
                <w:szCs w:val="20"/>
                <w:rtl/>
              </w:rPr>
            </w:pPr>
          </w:p>
        </w:tc>
        <w:tc>
          <w:tcPr>
            <w:tcW w:w="1134" w:type="dxa"/>
            <w:shd w:val="clear" w:color="auto" w:fill="E6E6E6"/>
          </w:tcPr>
          <w:p w:rsidR="00415EF7" w:rsidRPr="00590FA6" w:rsidRDefault="00415EF7" w:rsidP="00B260C9">
            <w:pPr>
              <w:pStyle w:val="TableTitle"/>
              <w:rPr>
                <w:sz w:val="20"/>
                <w:szCs w:val="20"/>
                <w:rtl/>
              </w:rPr>
            </w:pPr>
            <w:r w:rsidRPr="00590FA6">
              <w:rPr>
                <w:sz w:val="20"/>
                <w:szCs w:val="20"/>
                <w:rtl/>
              </w:rPr>
              <w:t>כתובת</w:t>
            </w:r>
          </w:p>
        </w:tc>
        <w:tc>
          <w:tcPr>
            <w:tcW w:w="6237" w:type="dxa"/>
          </w:tcPr>
          <w:p w:rsidR="00415EF7" w:rsidRPr="006A23D8" w:rsidRDefault="00415EF7" w:rsidP="00B260C9">
            <w:pPr>
              <w:pStyle w:val="TableText"/>
              <w:rPr>
                <w:rtl/>
              </w:rPr>
            </w:pPr>
          </w:p>
        </w:tc>
      </w:tr>
      <w:tr w:rsidR="00415EF7" w:rsidRPr="006A23D8" w:rsidTr="00E64ABF">
        <w:trPr>
          <w:cantSplit/>
          <w:jc w:val="right"/>
        </w:trPr>
        <w:tc>
          <w:tcPr>
            <w:tcW w:w="1134" w:type="dxa"/>
            <w:vMerge/>
            <w:shd w:val="clear" w:color="auto" w:fill="E6E6E6"/>
          </w:tcPr>
          <w:p w:rsidR="00415EF7" w:rsidRPr="00590FA6" w:rsidRDefault="00415EF7" w:rsidP="00B260C9">
            <w:pPr>
              <w:pStyle w:val="TableTitle"/>
              <w:rPr>
                <w:sz w:val="20"/>
                <w:szCs w:val="20"/>
                <w:rtl/>
              </w:rPr>
            </w:pPr>
          </w:p>
        </w:tc>
        <w:tc>
          <w:tcPr>
            <w:tcW w:w="1134" w:type="dxa"/>
            <w:shd w:val="clear" w:color="auto" w:fill="E6E6E6"/>
          </w:tcPr>
          <w:p w:rsidR="00415EF7" w:rsidRPr="00590FA6" w:rsidRDefault="00415EF7" w:rsidP="00B260C9">
            <w:pPr>
              <w:pStyle w:val="TableTitle"/>
              <w:rPr>
                <w:sz w:val="20"/>
                <w:szCs w:val="20"/>
                <w:rtl/>
              </w:rPr>
            </w:pPr>
            <w:r w:rsidRPr="00590FA6">
              <w:rPr>
                <w:sz w:val="20"/>
                <w:szCs w:val="20"/>
                <w:rtl/>
              </w:rPr>
              <w:t>טלפון</w:t>
            </w:r>
          </w:p>
        </w:tc>
        <w:tc>
          <w:tcPr>
            <w:tcW w:w="6237" w:type="dxa"/>
          </w:tcPr>
          <w:p w:rsidR="00415EF7" w:rsidRPr="006A23D8" w:rsidRDefault="00415EF7" w:rsidP="00B260C9">
            <w:pPr>
              <w:pStyle w:val="TableText"/>
              <w:rPr>
                <w:rtl/>
              </w:rPr>
            </w:pPr>
          </w:p>
        </w:tc>
      </w:tr>
      <w:tr w:rsidR="00415EF7" w:rsidRPr="006A23D8" w:rsidTr="00E64ABF">
        <w:trPr>
          <w:cantSplit/>
          <w:jc w:val="right"/>
        </w:trPr>
        <w:tc>
          <w:tcPr>
            <w:tcW w:w="1134" w:type="dxa"/>
            <w:vMerge/>
            <w:shd w:val="clear" w:color="auto" w:fill="E6E6E6"/>
          </w:tcPr>
          <w:p w:rsidR="00415EF7" w:rsidRPr="00590FA6" w:rsidRDefault="00415EF7" w:rsidP="00B260C9">
            <w:pPr>
              <w:pStyle w:val="TableTitle"/>
              <w:rPr>
                <w:sz w:val="20"/>
                <w:szCs w:val="20"/>
                <w:rtl/>
              </w:rPr>
            </w:pPr>
          </w:p>
        </w:tc>
        <w:tc>
          <w:tcPr>
            <w:tcW w:w="1134" w:type="dxa"/>
            <w:shd w:val="clear" w:color="auto" w:fill="E6E6E6"/>
          </w:tcPr>
          <w:p w:rsidR="00415EF7" w:rsidRPr="00590FA6" w:rsidRDefault="00415EF7" w:rsidP="00B260C9">
            <w:pPr>
              <w:pStyle w:val="TableTitle"/>
              <w:rPr>
                <w:sz w:val="20"/>
                <w:szCs w:val="20"/>
                <w:rtl/>
              </w:rPr>
            </w:pPr>
            <w:r w:rsidRPr="00590FA6">
              <w:rPr>
                <w:rFonts w:hint="cs"/>
                <w:sz w:val="20"/>
                <w:szCs w:val="20"/>
                <w:rtl/>
              </w:rPr>
              <w:t>כתובת אתר</w:t>
            </w:r>
          </w:p>
        </w:tc>
        <w:tc>
          <w:tcPr>
            <w:tcW w:w="6237" w:type="dxa"/>
          </w:tcPr>
          <w:p w:rsidR="00415EF7" w:rsidRPr="006A23D8" w:rsidRDefault="00415EF7" w:rsidP="00B260C9">
            <w:pPr>
              <w:pStyle w:val="TableText"/>
              <w:rPr>
                <w:rtl/>
              </w:rPr>
            </w:pPr>
          </w:p>
        </w:tc>
      </w:tr>
      <w:tr w:rsidR="00415EF7" w:rsidRPr="006A23D8" w:rsidTr="00E64ABF">
        <w:trPr>
          <w:cantSplit/>
          <w:jc w:val="right"/>
        </w:trPr>
        <w:tc>
          <w:tcPr>
            <w:tcW w:w="1134" w:type="dxa"/>
            <w:vMerge w:val="restart"/>
            <w:shd w:val="clear" w:color="auto" w:fill="E6E6E6"/>
          </w:tcPr>
          <w:p w:rsidR="00415EF7" w:rsidRPr="00590FA6" w:rsidRDefault="00415EF7" w:rsidP="00B260C9">
            <w:pPr>
              <w:pStyle w:val="TableTitle"/>
              <w:rPr>
                <w:sz w:val="20"/>
                <w:szCs w:val="20"/>
                <w:rtl/>
              </w:rPr>
            </w:pPr>
            <w:r w:rsidRPr="00590FA6">
              <w:rPr>
                <w:sz w:val="20"/>
                <w:szCs w:val="20"/>
                <w:rtl/>
              </w:rPr>
              <w:t xml:space="preserve">נציג </w:t>
            </w:r>
            <w:r w:rsidRPr="00590FA6">
              <w:rPr>
                <w:rFonts w:hint="cs"/>
                <w:sz w:val="20"/>
                <w:szCs w:val="20"/>
                <w:rtl/>
              </w:rPr>
              <w:t>היצרן</w:t>
            </w:r>
            <w:r w:rsidRPr="00590FA6">
              <w:rPr>
                <w:sz w:val="20"/>
                <w:szCs w:val="20"/>
                <w:rtl/>
              </w:rPr>
              <w:t xml:space="preserve"> למענה זה</w:t>
            </w:r>
          </w:p>
        </w:tc>
        <w:tc>
          <w:tcPr>
            <w:tcW w:w="1134" w:type="dxa"/>
            <w:shd w:val="clear" w:color="auto" w:fill="E6E6E6"/>
          </w:tcPr>
          <w:p w:rsidR="00415EF7" w:rsidRPr="00590FA6" w:rsidRDefault="00415EF7" w:rsidP="00B260C9">
            <w:pPr>
              <w:pStyle w:val="TableTitle"/>
              <w:rPr>
                <w:sz w:val="20"/>
                <w:szCs w:val="20"/>
                <w:rtl/>
              </w:rPr>
            </w:pPr>
            <w:r w:rsidRPr="00590FA6">
              <w:rPr>
                <w:sz w:val="20"/>
                <w:szCs w:val="20"/>
                <w:rtl/>
              </w:rPr>
              <w:t>שם</w:t>
            </w:r>
          </w:p>
        </w:tc>
        <w:tc>
          <w:tcPr>
            <w:tcW w:w="6237" w:type="dxa"/>
          </w:tcPr>
          <w:p w:rsidR="00415EF7" w:rsidRPr="006A23D8" w:rsidRDefault="00415EF7" w:rsidP="00B260C9">
            <w:pPr>
              <w:pStyle w:val="TableText"/>
              <w:rPr>
                <w:rtl/>
              </w:rPr>
            </w:pPr>
          </w:p>
        </w:tc>
      </w:tr>
      <w:tr w:rsidR="00415EF7" w:rsidRPr="006A23D8" w:rsidTr="00E64ABF">
        <w:trPr>
          <w:cantSplit/>
          <w:jc w:val="right"/>
        </w:trPr>
        <w:tc>
          <w:tcPr>
            <w:tcW w:w="1134" w:type="dxa"/>
            <w:vMerge/>
            <w:shd w:val="clear" w:color="auto" w:fill="E6E6E6"/>
          </w:tcPr>
          <w:p w:rsidR="00415EF7" w:rsidRPr="00590FA6" w:rsidRDefault="00415EF7" w:rsidP="00B260C9">
            <w:pPr>
              <w:pStyle w:val="TableTitle"/>
              <w:rPr>
                <w:sz w:val="20"/>
                <w:szCs w:val="20"/>
                <w:rtl/>
              </w:rPr>
            </w:pPr>
          </w:p>
        </w:tc>
        <w:tc>
          <w:tcPr>
            <w:tcW w:w="1134" w:type="dxa"/>
            <w:shd w:val="clear" w:color="auto" w:fill="E6E6E6"/>
          </w:tcPr>
          <w:p w:rsidR="00415EF7" w:rsidRPr="00590FA6" w:rsidRDefault="00415EF7" w:rsidP="00B260C9">
            <w:pPr>
              <w:pStyle w:val="TableTitle"/>
              <w:rPr>
                <w:sz w:val="20"/>
                <w:szCs w:val="20"/>
                <w:rtl/>
              </w:rPr>
            </w:pPr>
            <w:r w:rsidRPr="00590FA6">
              <w:rPr>
                <w:sz w:val="20"/>
                <w:szCs w:val="20"/>
                <w:rtl/>
              </w:rPr>
              <w:t>תפקיד</w:t>
            </w:r>
          </w:p>
        </w:tc>
        <w:tc>
          <w:tcPr>
            <w:tcW w:w="6237" w:type="dxa"/>
          </w:tcPr>
          <w:p w:rsidR="00415EF7" w:rsidRPr="006A23D8" w:rsidRDefault="00415EF7" w:rsidP="00B260C9">
            <w:pPr>
              <w:pStyle w:val="TableText"/>
              <w:rPr>
                <w:rtl/>
              </w:rPr>
            </w:pPr>
          </w:p>
        </w:tc>
      </w:tr>
      <w:tr w:rsidR="00415EF7" w:rsidRPr="006A23D8" w:rsidTr="00E64ABF">
        <w:trPr>
          <w:cantSplit/>
          <w:jc w:val="right"/>
        </w:trPr>
        <w:tc>
          <w:tcPr>
            <w:tcW w:w="1134" w:type="dxa"/>
            <w:vMerge/>
            <w:shd w:val="clear" w:color="auto" w:fill="E6E6E6"/>
          </w:tcPr>
          <w:p w:rsidR="00415EF7" w:rsidRPr="00590FA6" w:rsidRDefault="00415EF7" w:rsidP="00B260C9">
            <w:pPr>
              <w:pStyle w:val="TableTitle"/>
              <w:rPr>
                <w:sz w:val="20"/>
                <w:szCs w:val="20"/>
                <w:rtl/>
              </w:rPr>
            </w:pPr>
          </w:p>
        </w:tc>
        <w:tc>
          <w:tcPr>
            <w:tcW w:w="1134" w:type="dxa"/>
            <w:shd w:val="clear" w:color="auto" w:fill="E6E6E6"/>
          </w:tcPr>
          <w:p w:rsidR="00415EF7" w:rsidRPr="00590FA6" w:rsidRDefault="00415EF7" w:rsidP="00B260C9">
            <w:pPr>
              <w:pStyle w:val="TableTitle"/>
              <w:rPr>
                <w:sz w:val="20"/>
                <w:szCs w:val="20"/>
                <w:rtl/>
              </w:rPr>
            </w:pPr>
            <w:r w:rsidRPr="00590FA6">
              <w:rPr>
                <w:sz w:val="20"/>
                <w:szCs w:val="20"/>
                <w:rtl/>
              </w:rPr>
              <w:t>טלפון</w:t>
            </w:r>
          </w:p>
        </w:tc>
        <w:tc>
          <w:tcPr>
            <w:tcW w:w="6237" w:type="dxa"/>
          </w:tcPr>
          <w:p w:rsidR="00415EF7" w:rsidRPr="006A23D8" w:rsidRDefault="00415EF7" w:rsidP="00B260C9">
            <w:pPr>
              <w:pStyle w:val="TableText"/>
              <w:rPr>
                <w:rtl/>
              </w:rPr>
            </w:pPr>
          </w:p>
        </w:tc>
      </w:tr>
      <w:tr w:rsidR="00415EF7" w:rsidRPr="006A23D8" w:rsidTr="00E64ABF">
        <w:trPr>
          <w:cantSplit/>
          <w:jc w:val="right"/>
        </w:trPr>
        <w:tc>
          <w:tcPr>
            <w:tcW w:w="1134" w:type="dxa"/>
            <w:vMerge/>
            <w:shd w:val="clear" w:color="auto" w:fill="E6E6E6"/>
          </w:tcPr>
          <w:p w:rsidR="00415EF7" w:rsidRPr="00590FA6" w:rsidRDefault="00415EF7" w:rsidP="00B260C9">
            <w:pPr>
              <w:pStyle w:val="TableTitle"/>
              <w:rPr>
                <w:sz w:val="20"/>
                <w:szCs w:val="20"/>
                <w:rtl/>
              </w:rPr>
            </w:pPr>
          </w:p>
        </w:tc>
        <w:tc>
          <w:tcPr>
            <w:tcW w:w="1134" w:type="dxa"/>
            <w:shd w:val="clear" w:color="auto" w:fill="E6E6E6"/>
          </w:tcPr>
          <w:p w:rsidR="00415EF7" w:rsidRPr="00590FA6" w:rsidRDefault="00415EF7" w:rsidP="00B260C9">
            <w:pPr>
              <w:pStyle w:val="TableTitle"/>
              <w:rPr>
                <w:sz w:val="20"/>
                <w:szCs w:val="20"/>
                <w:rtl/>
              </w:rPr>
            </w:pPr>
            <w:r w:rsidRPr="00590FA6">
              <w:rPr>
                <w:sz w:val="20"/>
                <w:szCs w:val="20"/>
                <w:rtl/>
              </w:rPr>
              <w:t>דוא"ל</w:t>
            </w:r>
          </w:p>
        </w:tc>
        <w:tc>
          <w:tcPr>
            <w:tcW w:w="6237" w:type="dxa"/>
          </w:tcPr>
          <w:p w:rsidR="00415EF7" w:rsidRPr="006A23D8" w:rsidRDefault="00415EF7" w:rsidP="00B260C9">
            <w:pPr>
              <w:pStyle w:val="TableText"/>
              <w:rPr>
                <w:rtl/>
              </w:rPr>
            </w:pPr>
          </w:p>
        </w:tc>
      </w:tr>
    </w:tbl>
    <w:p w:rsidR="00415EF7" w:rsidRPr="006A23D8" w:rsidRDefault="00134A9C" w:rsidP="00134A9C">
      <w:pPr>
        <w:pStyle w:val="23"/>
      </w:pPr>
      <w:bookmarkStart w:id="20" w:name="_Toc484582937"/>
      <w:r>
        <w:rPr>
          <w:rFonts w:hint="cs"/>
          <w:rtl/>
        </w:rPr>
        <w:t>סקירת</w:t>
      </w:r>
      <w:r w:rsidR="00415EF7" w:rsidRPr="006A23D8">
        <w:rPr>
          <w:rFonts w:hint="cs"/>
          <w:rtl/>
        </w:rPr>
        <w:t xml:space="preserve"> תפוצת </w:t>
      </w:r>
      <w:r w:rsidR="00415EF7">
        <w:rPr>
          <w:rFonts w:hint="cs"/>
          <w:rtl/>
        </w:rPr>
        <w:t>חבילת התוכנה בארץ</w:t>
      </w:r>
      <w:r w:rsidR="00415EF7" w:rsidRPr="006A23D8">
        <w:rPr>
          <w:rFonts w:hint="cs"/>
          <w:rtl/>
        </w:rPr>
        <w:t>, ל</w:t>
      </w:r>
      <w:r>
        <w:rPr>
          <w:rFonts w:hint="cs"/>
          <w:rtl/>
        </w:rPr>
        <w:t>רבות התקנות ב- 3 השנים האחרונות</w:t>
      </w:r>
      <w:bookmarkEnd w:id="20"/>
    </w:p>
    <w:p w:rsidR="00415EF7" w:rsidRPr="006A23D8" w:rsidRDefault="00134A9C" w:rsidP="00134A9C">
      <w:pPr>
        <w:pStyle w:val="23"/>
      </w:pPr>
      <w:bookmarkStart w:id="21" w:name="_Toc484582938"/>
      <w:r>
        <w:rPr>
          <w:rFonts w:hint="cs"/>
          <w:rtl/>
        </w:rPr>
        <w:t>תיאור</w:t>
      </w:r>
      <w:r w:rsidR="00415EF7" w:rsidRPr="006A23D8">
        <w:rPr>
          <w:rFonts w:hint="cs"/>
          <w:rtl/>
        </w:rPr>
        <w:t xml:space="preserve"> את מפת הדרכים </w:t>
      </w:r>
      <w:r w:rsidR="00415EF7" w:rsidRPr="006A23D8">
        <w:t>(Roadmap)</w:t>
      </w:r>
      <w:r w:rsidR="00415EF7" w:rsidRPr="006A23D8">
        <w:rPr>
          <w:rFonts w:hint="cs"/>
          <w:rtl/>
        </w:rPr>
        <w:t xml:space="preserve"> של </w:t>
      </w:r>
      <w:r w:rsidR="00415EF7">
        <w:rPr>
          <w:rFonts w:hint="cs"/>
          <w:rtl/>
        </w:rPr>
        <w:t>חבילת התוכנה</w:t>
      </w:r>
      <w:r>
        <w:rPr>
          <w:rFonts w:hint="cs"/>
          <w:rtl/>
        </w:rPr>
        <w:t xml:space="preserve"> המוצעת</w:t>
      </w:r>
      <w:bookmarkEnd w:id="21"/>
    </w:p>
    <w:p w:rsidR="00415EF7" w:rsidRPr="006A23D8" w:rsidRDefault="00134A9C" w:rsidP="00134A9C">
      <w:pPr>
        <w:pStyle w:val="23"/>
        <w:rPr>
          <w:rtl/>
        </w:rPr>
      </w:pPr>
      <w:bookmarkStart w:id="22" w:name="_Toc484582939"/>
      <w:r>
        <w:rPr>
          <w:rFonts w:hint="cs"/>
          <w:rtl/>
        </w:rPr>
        <w:t>פירוט</w:t>
      </w:r>
      <w:r w:rsidR="00415EF7" w:rsidRPr="006A23D8">
        <w:rPr>
          <w:rFonts w:hint="cs"/>
          <w:rtl/>
        </w:rPr>
        <w:t xml:space="preserve"> מידע נוסף</w:t>
      </w:r>
      <w:bookmarkEnd w:id="22"/>
    </w:p>
    <w:p w:rsidR="00415EF7" w:rsidRPr="006A23D8" w:rsidRDefault="00415EF7" w:rsidP="00134A9C">
      <w:pPr>
        <w:pStyle w:val="32"/>
      </w:pPr>
      <w:r w:rsidRPr="006A23D8">
        <w:rPr>
          <w:rFonts w:hint="cs"/>
          <w:rtl/>
        </w:rPr>
        <w:t xml:space="preserve">טיב </w:t>
      </w:r>
      <w:r w:rsidRPr="006A23D8">
        <w:rPr>
          <w:rtl/>
        </w:rPr>
        <w:t xml:space="preserve">הקשר </w:t>
      </w:r>
      <w:r w:rsidRPr="006A23D8">
        <w:rPr>
          <w:rFonts w:hint="cs"/>
          <w:rtl/>
        </w:rPr>
        <w:t>ש</w:t>
      </w:r>
      <w:r w:rsidRPr="006A23D8">
        <w:rPr>
          <w:rtl/>
        </w:rPr>
        <w:t>בין המציע ליצרן</w:t>
      </w:r>
    </w:p>
    <w:p w:rsidR="00415EF7" w:rsidRPr="006A23D8" w:rsidRDefault="00415EF7" w:rsidP="00134A9C">
      <w:pPr>
        <w:pStyle w:val="32"/>
        <w:rPr>
          <w:rtl/>
        </w:rPr>
      </w:pPr>
      <w:r w:rsidRPr="006A23D8">
        <w:rPr>
          <w:rFonts w:hint="cs"/>
          <w:rtl/>
        </w:rPr>
        <w:t xml:space="preserve">מחויבות היצרן כלפי </w:t>
      </w:r>
      <w:r w:rsidRPr="006A23D8">
        <w:rPr>
          <w:rtl/>
        </w:rPr>
        <w:t>המציע</w:t>
      </w:r>
      <w:r w:rsidRPr="006A23D8">
        <w:rPr>
          <w:rFonts w:hint="cs"/>
          <w:rtl/>
        </w:rPr>
        <w:t xml:space="preserve">, אם </w:t>
      </w:r>
      <w:r w:rsidRPr="006A23D8">
        <w:rPr>
          <w:rtl/>
        </w:rPr>
        <w:t>י</w:t>
      </w:r>
      <w:r w:rsidRPr="006A23D8">
        <w:rPr>
          <w:rFonts w:hint="cs"/>
          <w:rtl/>
        </w:rPr>
        <w:t>תעוררו</w:t>
      </w:r>
      <w:r w:rsidRPr="006A23D8">
        <w:rPr>
          <w:rtl/>
        </w:rPr>
        <w:t xml:space="preserve"> קשיים ב</w:t>
      </w:r>
      <w:r w:rsidRPr="006A23D8">
        <w:rPr>
          <w:rFonts w:hint="cs"/>
          <w:rtl/>
        </w:rPr>
        <w:t xml:space="preserve">עת </w:t>
      </w:r>
      <w:r w:rsidRPr="006A23D8">
        <w:rPr>
          <w:rtl/>
        </w:rPr>
        <w:t>ה</w:t>
      </w:r>
      <w:r w:rsidRPr="006A23D8">
        <w:rPr>
          <w:rFonts w:hint="cs"/>
          <w:rtl/>
        </w:rPr>
        <w:t>קמת</w:t>
      </w:r>
      <w:r w:rsidRPr="006A23D8">
        <w:rPr>
          <w:rtl/>
        </w:rPr>
        <w:t xml:space="preserve"> המערכת או ב</w:t>
      </w:r>
      <w:r w:rsidRPr="006A23D8">
        <w:rPr>
          <w:rFonts w:hint="cs"/>
          <w:rtl/>
        </w:rPr>
        <w:t xml:space="preserve">עת </w:t>
      </w:r>
      <w:r w:rsidRPr="006A23D8">
        <w:rPr>
          <w:rtl/>
        </w:rPr>
        <w:t>הפעלתה</w:t>
      </w:r>
    </w:p>
    <w:p w:rsidR="00415EF7" w:rsidRPr="006A23D8" w:rsidRDefault="00415EF7" w:rsidP="00134A9C">
      <w:pPr>
        <w:pStyle w:val="32"/>
      </w:pPr>
      <w:r w:rsidRPr="006A23D8">
        <w:rPr>
          <w:rFonts w:hint="cs"/>
          <w:rtl/>
        </w:rPr>
        <w:t xml:space="preserve">תמיכת </w:t>
      </w:r>
      <w:r w:rsidR="00134A9C">
        <w:rPr>
          <w:rFonts w:hint="cs"/>
          <w:rtl/>
        </w:rPr>
        <w:t>היצרן במציע במהלך ביצוע הפרויקט</w:t>
      </w:r>
    </w:p>
    <w:p w:rsidR="00415EF7" w:rsidRPr="006A23D8" w:rsidRDefault="00415EF7" w:rsidP="00134A9C">
      <w:pPr>
        <w:pStyle w:val="23"/>
      </w:pPr>
      <w:bookmarkStart w:id="23" w:name="_Toc484582940"/>
      <w:r w:rsidRPr="006A23D8">
        <w:rPr>
          <w:rFonts w:hint="cs"/>
          <w:rtl/>
        </w:rPr>
        <w:t xml:space="preserve">התאמת המערכת לצורכי </w:t>
      </w:r>
      <w:r>
        <w:rPr>
          <w:rFonts w:hint="cs"/>
          <w:rtl/>
        </w:rPr>
        <w:t>רשות התקשוב הממשלתי</w:t>
      </w:r>
      <w:bookmarkEnd w:id="23"/>
      <w:r w:rsidRPr="006A23D8">
        <w:rPr>
          <w:rFonts w:hint="cs"/>
          <w:rtl/>
        </w:rPr>
        <w:t xml:space="preserve"> </w:t>
      </w:r>
    </w:p>
    <w:p w:rsidR="00415EF7" w:rsidRPr="006A23D8" w:rsidRDefault="00134A9C" w:rsidP="00134A9C">
      <w:pPr>
        <w:pStyle w:val="32"/>
      </w:pPr>
      <w:r>
        <w:rPr>
          <w:rFonts w:hint="cs"/>
          <w:rtl/>
        </w:rPr>
        <w:t>סקירת</w:t>
      </w:r>
      <w:r w:rsidR="00415EF7" w:rsidRPr="006A23D8">
        <w:rPr>
          <w:rFonts w:hint="cs"/>
          <w:rtl/>
        </w:rPr>
        <w:t xml:space="preserve"> שינויים עיקריים לצורך התאמת </w:t>
      </w:r>
      <w:r w:rsidR="00415EF7">
        <w:rPr>
          <w:rFonts w:hint="cs"/>
          <w:rtl/>
        </w:rPr>
        <w:t>חבילת התוכנה</w:t>
      </w:r>
      <w:r w:rsidR="00415EF7" w:rsidRPr="006A23D8">
        <w:rPr>
          <w:rFonts w:hint="cs"/>
          <w:rtl/>
        </w:rPr>
        <w:t xml:space="preserve"> לדרישות </w:t>
      </w:r>
      <w:r w:rsidR="00415EF7">
        <w:rPr>
          <w:rFonts w:hint="cs"/>
          <w:rtl/>
        </w:rPr>
        <w:t>רשות התקשוב הממשלתי</w:t>
      </w:r>
    </w:p>
    <w:p w:rsidR="00415EF7" w:rsidRPr="006A23D8" w:rsidRDefault="00134A9C" w:rsidP="00134A9C">
      <w:pPr>
        <w:pStyle w:val="32"/>
      </w:pPr>
      <w:r>
        <w:rPr>
          <w:rFonts w:hint="cs"/>
          <w:rtl/>
        </w:rPr>
        <w:t>תיאור</w:t>
      </w:r>
      <w:r w:rsidR="00415EF7" w:rsidRPr="006A23D8">
        <w:rPr>
          <w:rtl/>
        </w:rPr>
        <w:t xml:space="preserve"> שיטת התאמת </w:t>
      </w:r>
      <w:r w:rsidR="00415EF7">
        <w:rPr>
          <w:rFonts w:hint="cs"/>
          <w:rtl/>
        </w:rPr>
        <w:t>חבילת התוכנה</w:t>
      </w:r>
    </w:p>
    <w:p w:rsidR="00415EF7" w:rsidRPr="006A23D8" w:rsidRDefault="00415EF7" w:rsidP="00134A9C">
      <w:pPr>
        <w:pStyle w:val="32"/>
      </w:pPr>
      <w:r w:rsidRPr="006A23D8">
        <w:rPr>
          <w:rFonts w:hint="cs"/>
          <w:rtl/>
        </w:rPr>
        <w:t xml:space="preserve">מדיניות היצרן ביחס למסירת קוד מקור לידי </w:t>
      </w:r>
      <w:r>
        <w:rPr>
          <w:rFonts w:hint="cs"/>
          <w:rtl/>
        </w:rPr>
        <w:t>רשות התקשוב הממשלתי</w:t>
      </w:r>
    </w:p>
    <w:p w:rsidR="00415EF7" w:rsidRDefault="00134A9C" w:rsidP="00B705A0">
      <w:pPr>
        <w:pStyle w:val="10"/>
        <w:rPr>
          <w:rtl/>
        </w:rPr>
      </w:pPr>
      <w:bookmarkStart w:id="24" w:name="_Toc484582941"/>
      <w:bookmarkStart w:id="25" w:name="_Toc360620715"/>
      <w:r>
        <w:rPr>
          <w:rFonts w:hint="cs"/>
          <w:rtl/>
        </w:rPr>
        <w:t>סעיף 2.</w:t>
      </w:r>
      <w:r w:rsidR="00B705A0">
        <w:rPr>
          <w:rFonts w:hint="cs"/>
          <w:rtl/>
        </w:rPr>
        <w:t>4</w:t>
      </w:r>
      <w:r>
        <w:rPr>
          <w:rFonts w:hint="cs"/>
          <w:rtl/>
        </w:rPr>
        <w:t xml:space="preserve">.3 </w:t>
      </w:r>
      <w:r w:rsidR="006700E5">
        <w:rPr>
          <w:rtl/>
        </w:rPr>
        <w:t>–</w:t>
      </w:r>
      <w:r>
        <w:rPr>
          <w:rFonts w:hint="cs"/>
          <w:rtl/>
        </w:rPr>
        <w:t xml:space="preserve"> </w:t>
      </w:r>
      <w:r w:rsidR="006700E5">
        <w:rPr>
          <w:rFonts w:hint="cs"/>
          <w:rtl/>
        </w:rPr>
        <w:t>בעלי תפקידים עיקריים מטעם הספק</w:t>
      </w:r>
      <w:bookmarkEnd w:id="24"/>
    </w:p>
    <w:p w:rsidR="00D46885" w:rsidRDefault="00D46885" w:rsidP="00134A9C">
      <w:pPr>
        <w:pStyle w:val="23"/>
        <w:rPr>
          <w:rtl/>
        </w:rPr>
      </w:pPr>
      <w:bookmarkStart w:id="26" w:name="_Toc484582942"/>
      <w:r>
        <w:rPr>
          <w:rFonts w:hint="cs"/>
          <w:rtl/>
        </w:rPr>
        <w:t>צוות הפרויקט</w:t>
      </w:r>
      <w:bookmarkEnd w:id="26"/>
    </w:p>
    <w:p w:rsidR="00D46885" w:rsidRDefault="00D46885" w:rsidP="00D46885">
      <w:pPr>
        <w:pStyle w:val="32"/>
        <w:rPr>
          <w:rtl/>
        </w:rPr>
      </w:pPr>
      <w:r>
        <w:rPr>
          <w:rFonts w:hint="cs"/>
          <w:rtl/>
        </w:rPr>
        <w:t>מבנה ארגוני של צוות הפרויקט</w:t>
      </w:r>
    </w:p>
    <w:p w:rsidR="00DC0EF5" w:rsidRPr="00DC0EF5" w:rsidRDefault="00DC0EF5" w:rsidP="00DC0EF5">
      <w:pPr>
        <w:pStyle w:val="Para2"/>
        <w:spacing w:line="240" w:lineRule="auto"/>
        <w:rPr>
          <w:rtl/>
        </w:rPr>
      </w:pPr>
    </w:p>
    <w:p w:rsidR="00D46885" w:rsidRDefault="00D46885" w:rsidP="00D46885">
      <w:pPr>
        <w:pStyle w:val="32"/>
        <w:rPr>
          <w:rtl/>
        </w:rPr>
      </w:pPr>
      <w:r>
        <w:rPr>
          <w:rFonts w:hint="cs"/>
          <w:rtl/>
        </w:rPr>
        <w:t>פירוט מידע ברמת תפקידים</w:t>
      </w:r>
    </w:p>
    <w:tbl>
      <w:tblPr>
        <w:bidiVisual/>
        <w:tblW w:w="9956" w:type="dxa"/>
        <w:tblInd w:w="296" w:type="dxa"/>
        <w:tblLook w:val="04A0" w:firstRow="1" w:lastRow="0" w:firstColumn="1" w:lastColumn="0" w:noHBand="0" w:noVBand="1"/>
      </w:tblPr>
      <w:tblGrid>
        <w:gridCol w:w="305"/>
        <w:gridCol w:w="2846"/>
        <w:gridCol w:w="3260"/>
        <w:gridCol w:w="3545"/>
      </w:tblGrid>
      <w:tr w:rsidR="00085DDF" w:rsidTr="00F02F60">
        <w:trPr>
          <w:trHeight w:val="64"/>
          <w:tblHeader/>
        </w:trPr>
        <w:tc>
          <w:tcPr>
            <w:tcW w:w="305" w:type="dxa"/>
            <w:tcBorders>
              <w:top w:val="single" w:sz="4" w:space="0" w:color="auto"/>
              <w:left w:val="single" w:sz="4" w:space="0" w:color="auto"/>
              <w:bottom w:val="single" w:sz="4" w:space="0" w:color="auto"/>
              <w:right w:val="single" w:sz="4" w:space="0" w:color="auto"/>
            </w:tcBorders>
            <w:shd w:val="clear" w:color="000000" w:fill="A6A6A6"/>
            <w:vAlign w:val="center"/>
            <w:hideMark/>
          </w:tcPr>
          <w:p w:rsidR="00085DDF" w:rsidRPr="00112E43" w:rsidRDefault="00085DDF" w:rsidP="00F02F60">
            <w:pPr>
              <w:pStyle w:val="TableTitle"/>
              <w:jc w:val="center"/>
              <w:rPr>
                <w:sz w:val="20"/>
                <w:szCs w:val="20"/>
              </w:rPr>
            </w:pPr>
            <w:r w:rsidRPr="00112E43">
              <w:rPr>
                <w:sz w:val="20"/>
                <w:szCs w:val="20"/>
                <w:rtl/>
              </w:rPr>
              <w:t>#</w:t>
            </w:r>
          </w:p>
        </w:tc>
        <w:tc>
          <w:tcPr>
            <w:tcW w:w="2846" w:type="dxa"/>
            <w:tcBorders>
              <w:top w:val="single" w:sz="4" w:space="0" w:color="auto"/>
              <w:left w:val="single" w:sz="4" w:space="0" w:color="auto"/>
              <w:bottom w:val="single" w:sz="4" w:space="0" w:color="auto"/>
              <w:right w:val="single" w:sz="4" w:space="0" w:color="auto"/>
            </w:tcBorders>
            <w:shd w:val="clear" w:color="000000" w:fill="A6A6A6"/>
            <w:vAlign w:val="center"/>
            <w:hideMark/>
          </w:tcPr>
          <w:p w:rsidR="00085DDF" w:rsidRPr="00112E43" w:rsidRDefault="00085DDF" w:rsidP="00F02F60">
            <w:pPr>
              <w:pStyle w:val="TableTitle"/>
              <w:jc w:val="center"/>
              <w:rPr>
                <w:sz w:val="20"/>
                <w:szCs w:val="20"/>
                <w:rtl/>
              </w:rPr>
            </w:pPr>
            <w:r w:rsidRPr="00112E43">
              <w:rPr>
                <w:sz w:val="20"/>
                <w:szCs w:val="20"/>
                <w:rtl/>
              </w:rPr>
              <w:t>בעל תפקיד</w:t>
            </w:r>
          </w:p>
        </w:tc>
        <w:tc>
          <w:tcPr>
            <w:tcW w:w="3260" w:type="dxa"/>
            <w:tcBorders>
              <w:top w:val="single" w:sz="4" w:space="0" w:color="auto"/>
              <w:left w:val="single" w:sz="4" w:space="0" w:color="auto"/>
              <w:bottom w:val="single" w:sz="4" w:space="0" w:color="auto"/>
              <w:right w:val="single" w:sz="4" w:space="0" w:color="auto"/>
            </w:tcBorders>
            <w:shd w:val="clear" w:color="000000" w:fill="A6A6A6"/>
            <w:vAlign w:val="center"/>
            <w:hideMark/>
          </w:tcPr>
          <w:p w:rsidR="00085DDF" w:rsidRPr="00112E43" w:rsidRDefault="00085DDF" w:rsidP="00F02F60">
            <w:pPr>
              <w:pStyle w:val="TableTitle"/>
              <w:jc w:val="center"/>
              <w:rPr>
                <w:sz w:val="20"/>
                <w:szCs w:val="20"/>
                <w:rtl/>
              </w:rPr>
            </w:pPr>
            <w:r>
              <w:rPr>
                <w:rFonts w:hint="cs"/>
                <w:sz w:val="20"/>
                <w:szCs w:val="20"/>
                <w:rtl/>
              </w:rPr>
              <w:t>תיאור תפקיד</w:t>
            </w:r>
          </w:p>
        </w:tc>
        <w:tc>
          <w:tcPr>
            <w:tcW w:w="3545" w:type="dxa"/>
            <w:tcBorders>
              <w:top w:val="single" w:sz="4" w:space="0" w:color="auto"/>
              <w:left w:val="single" w:sz="4" w:space="0" w:color="auto"/>
              <w:bottom w:val="single" w:sz="4" w:space="0" w:color="auto"/>
              <w:right w:val="single" w:sz="4" w:space="0" w:color="auto"/>
            </w:tcBorders>
            <w:shd w:val="clear" w:color="000000" w:fill="A6A6A6"/>
          </w:tcPr>
          <w:p w:rsidR="00085DDF" w:rsidRDefault="00085DDF" w:rsidP="00F02F60">
            <w:pPr>
              <w:pStyle w:val="TableTitle"/>
              <w:jc w:val="center"/>
              <w:rPr>
                <w:sz w:val="20"/>
                <w:szCs w:val="20"/>
                <w:rtl/>
              </w:rPr>
            </w:pPr>
            <w:r>
              <w:rPr>
                <w:rFonts w:hint="cs"/>
                <w:sz w:val="20"/>
                <w:szCs w:val="20"/>
                <w:rtl/>
              </w:rPr>
              <w:t>תיאור הנ</w:t>
            </w:r>
            <w:r w:rsidR="00F15DDD">
              <w:rPr>
                <w:rFonts w:hint="cs"/>
                <w:sz w:val="20"/>
                <w:szCs w:val="20"/>
                <w:rtl/>
              </w:rPr>
              <w:t>י</w:t>
            </w:r>
            <w:r>
              <w:rPr>
                <w:rFonts w:hint="cs"/>
                <w:sz w:val="20"/>
                <w:szCs w:val="20"/>
                <w:rtl/>
              </w:rPr>
              <w:t>סיון הנדרש לביצוע התפקיד</w:t>
            </w:r>
          </w:p>
        </w:tc>
      </w:tr>
      <w:tr w:rsidR="00085DDF" w:rsidRPr="00112E43" w:rsidTr="00F02F60">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Pr>
                <w:rFonts w:hint="cs"/>
                <w:sz w:val="20"/>
                <w:szCs w:val="20"/>
                <w:rtl/>
              </w:rPr>
              <w:t>1</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sidRPr="00112E43">
              <w:rPr>
                <w:sz w:val="20"/>
                <w:szCs w:val="20"/>
                <w:rtl/>
              </w:rPr>
              <w:t>מנהל פרויקט</w:t>
            </w:r>
          </w:p>
        </w:tc>
        <w:tc>
          <w:tcPr>
            <w:tcW w:w="6805" w:type="dxa"/>
            <w:gridSpan w:val="2"/>
            <w:tcBorders>
              <w:top w:val="nil"/>
              <w:left w:val="single" w:sz="4" w:space="0" w:color="auto"/>
              <w:bottom w:val="single" w:sz="4" w:space="0" w:color="auto"/>
              <w:right w:val="single" w:sz="4" w:space="0" w:color="auto"/>
            </w:tcBorders>
            <w:shd w:val="clear" w:color="auto" w:fill="auto"/>
          </w:tcPr>
          <w:p w:rsidR="00085DDF" w:rsidRPr="00112E43" w:rsidRDefault="00085DDF" w:rsidP="00085DDF">
            <w:pPr>
              <w:pStyle w:val="TableText"/>
              <w:jc w:val="center"/>
              <w:rPr>
                <w:sz w:val="20"/>
                <w:szCs w:val="20"/>
                <w:rtl/>
              </w:rPr>
            </w:pPr>
            <w:r>
              <w:rPr>
                <w:rFonts w:hint="cs"/>
                <w:sz w:val="20"/>
                <w:szCs w:val="20"/>
                <w:rtl/>
              </w:rPr>
              <w:t xml:space="preserve">פירוט במסגרת המענה לסעיף </w:t>
            </w:r>
            <w:r>
              <w:rPr>
                <w:sz w:val="20"/>
                <w:szCs w:val="20"/>
                <w:rtl/>
              </w:rPr>
              <w:fldChar w:fldCharType="begin"/>
            </w:r>
            <w:r>
              <w:rPr>
                <w:sz w:val="20"/>
                <w:szCs w:val="20"/>
                <w:rtl/>
              </w:rPr>
              <w:instrText xml:space="preserve"> </w:instrText>
            </w:r>
            <w:r>
              <w:rPr>
                <w:rFonts w:hint="cs"/>
                <w:sz w:val="20"/>
                <w:szCs w:val="20"/>
              </w:rPr>
              <w:instrText>REF</w:instrText>
            </w:r>
            <w:r>
              <w:rPr>
                <w:rFonts w:hint="cs"/>
                <w:sz w:val="20"/>
                <w:szCs w:val="20"/>
                <w:rtl/>
              </w:rPr>
              <w:instrText xml:space="preserve"> _</w:instrText>
            </w:r>
            <w:r>
              <w:rPr>
                <w:rFonts w:hint="cs"/>
                <w:sz w:val="20"/>
                <w:szCs w:val="20"/>
              </w:rPr>
              <w:instrText>Ref479239729 \r \h</w:instrText>
            </w:r>
            <w:r>
              <w:rPr>
                <w:sz w:val="20"/>
                <w:szCs w:val="20"/>
                <w:rtl/>
              </w:rPr>
              <w:instrText xml:space="preserve">  \* </w:instrText>
            </w:r>
            <w:r>
              <w:rPr>
                <w:sz w:val="20"/>
                <w:szCs w:val="20"/>
              </w:rPr>
              <w:instrText>MERGEFORMAT</w:instrText>
            </w:r>
            <w:r>
              <w:rPr>
                <w:sz w:val="20"/>
                <w:szCs w:val="20"/>
                <w:rtl/>
              </w:rPr>
              <w:instrText xml:space="preserve"> </w:instrText>
            </w:r>
            <w:r>
              <w:rPr>
                <w:sz w:val="20"/>
                <w:szCs w:val="20"/>
                <w:rtl/>
              </w:rPr>
            </w:r>
            <w:r>
              <w:rPr>
                <w:sz w:val="20"/>
                <w:szCs w:val="20"/>
                <w:rtl/>
              </w:rPr>
              <w:fldChar w:fldCharType="separate"/>
            </w:r>
            <w:r>
              <w:rPr>
                <w:sz w:val="20"/>
                <w:szCs w:val="20"/>
                <w:cs/>
              </w:rPr>
              <w:t>‎</w:t>
            </w:r>
            <w:r>
              <w:rPr>
                <w:sz w:val="20"/>
                <w:szCs w:val="20"/>
                <w:rtl/>
              </w:rPr>
              <w:fldChar w:fldCharType="end"/>
            </w:r>
            <w:r w:rsidRPr="00085DDF">
              <w:rPr>
                <w:b/>
                <w:bCs/>
                <w:sz w:val="20"/>
                <w:szCs w:val="20"/>
                <w:rtl/>
              </w:rPr>
              <w:fldChar w:fldCharType="begin"/>
            </w:r>
            <w:r w:rsidRPr="00085DDF">
              <w:rPr>
                <w:b/>
                <w:bCs/>
                <w:sz w:val="20"/>
                <w:szCs w:val="20"/>
                <w:rtl/>
              </w:rPr>
              <w:instrText xml:space="preserve"> </w:instrText>
            </w:r>
            <w:r w:rsidRPr="00085DDF">
              <w:rPr>
                <w:rFonts w:hint="cs"/>
                <w:b/>
                <w:bCs/>
                <w:sz w:val="20"/>
                <w:szCs w:val="20"/>
              </w:rPr>
              <w:instrText>REF</w:instrText>
            </w:r>
            <w:r w:rsidRPr="00085DDF">
              <w:rPr>
                <w:rFonts w:hint="cs"/>
                <w:b/>
                <w:bCs/>
                <w:sz w:val="20"/>
                <w:szCs w:val="20"/>
                <w:rtl/>
              </w:rPr>
              <w:instrText xml:space="preserve"> _</w:instrText>
            </w:r>
            <w:r w:rsidRPr="00085DDF">
              <w:rPr>
                <w:rFonts w:hint="cs"/>
                <w:b/>
                <w:bCs/>
                <w:sz w:val="20"/>
                <w:szCs w:val="20"/>
              </w:rPr>
              <w:instrText>Ref479240512 \r \h</w:instrText>
            </w:r>
            <w:r w:rsidRPr="00085DDF">
              <w:rPr>
                <w:b/>
                <w:bCs/>
                <w:sz w:val="20"/>
                <w:szCs w:val="20"/>
                <w:rtl/>
              </w:rPr>
              <w:instrText xml:space="preserve"> </w:instrText>
            </w:r>
            <w:r>
              <w:rPr>
                <w:b/>
                <w:bCs/>
                <w:sz w:val="20"/>
                <w:szCs w:val="20"/>
                <w:rtl/>
              </w:rPr>
              <w:instrText xml:space="preserve"> \* </w:instrText>
            </w:r>
            <w:r>
              <w:rPr>
                <w:b/>
                <w:bCs/>
                <w:sz w:val="20"/>
                <w:szCs w:val="20"/>
              </w:rPr>
              <w:instrText>MERGEFORMAT</w:instrText>
            </w:r>
            <w:r>
              <w:rPr>
                <w:b/>
                <w:bCs/>
                <w:sz w:val="20"/>
                <w:szCs w:val="20"/>
                <w:rtl/>
              </w:rPr>
              <w:instrText xml:space="preserve"> </w:instrText>
            </w:r>
            <w:r w:rsidRPr="00085DDF">
              <w:rPr>
                <w:b/>
                <w:bCs/>
                <w:sz w:val="20"/>
                <w:szCs w:val="20"/>
                <w:rtl/>
              </w:rPr>
            </w:r>
            <w:r w:rsidRPr="00085DDF">
              <w:rPr>
                <w:b/>
                <w:bCs/>
                <w:sz w:val="20"/>
                <w:szCs w:val="20"/>
                <w:rtl/>
              </w:rPr>
              <w:fldChar w:fldCharType="separate"/>
            </w:r>
            <w:r w:rsidRPr="00085DDF">
              <w:rPr>
                <w:b/>
                <w:bCs/>
                <w:sz w:val="20"/>
                <w:szCs w:val="20"/>
                <w:cs/>
              </w:rPr>
              <w:t>‎</w:t>
            </w:r>
            <w:r w:rsidRPr="00085DDF">
              <w:rPr>
                <w:b/>
                <w:bCs/>
                <w:sz w:val="20"/>
                <w:szCs w:val="20"/>
              </w:rPr>
              <w:t>2.2</w:t>
            </w:r>
            <w:r w:rsidRPr="00085DDF">
              <w:rPr>
                <w:b/>
                <w:bCs/>
                <w:sz w:val="20"/>
                <w:szCs w:val="20"/>
                <w:rtl/>
              </w:rPr>
              <w:fldChar w:fldCharType="end"/>
            </w:r>
            <w:r>
              <w:rPr>
                <w:rFonts w:hint="cs"/>
                <w:sz w:val="20"/>
                <w:szCs w:val="20"/>
                <w:rtl/>
              </w:rPr>
              <w:t xml:space="preserve"> להלן.</w:t>
            </w:r>
          </w:p>
        </w:tc>
      </w:tr>
      <w:tr w:rsidR="00085DDF" w:rsidRPr="00112E43" w:rsidTr="00F02F60">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Pr>
                <w:rFonts w:hint="cs"/>
                <w:sz w:val="20"/>
                <w:szCs w:val="20"/>
                <w:rtl/>
              </w:rPr>
              <w:t>2</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Pr>
                <w:rFonts w:hint="cs"/>
                <w:sz w:val="20"/>
                <w:szCs w:val="20"/>
                <w:rtl/>
              </w:rPr>
              <w:t>מומחה אפליקטיבי (ארכיטקט)</w:t>
            </w:r>
          </w:p>
        </w:tc>
        <w:tc>
          <w:tcPr>
            <w:tcW w:w="6805" w:type="dxa"/>
            <w:gridSpan w:val="2"/>
            <w:tcBorders>
              <w:top w:val="nil"/>
              <w:left w:val="single" w:sz="4" w:space="0" w:color="auto"/>
              <w:bottom w:val="single" w:sz="4" w:space="0" w:color="auto"/>
              <w:right w:val="single" w:sz="4" w:space="0" w:color="auto"/>
            </w:tcBorders>
            <w:shd w:val="clear" w:color="auto" w:fill="auto"/>
          </w:tcPr>
          <w:p w:rsidR="00085DDF" w:rsidRPr="00112E43" w:rsidRDefault="00085DDF" w:rsidP="00085DDF">
            <w:pPr>
              <w:pStyle w:val="TableText"/>
              <w:jc w:val="center"/>
              <w:rPr>
                <w:sz w:val="20"/>
                <w:szCs w:val="20"/>
                <w:rtl/>
              </w:rPr>
            </w:pPr>
            <w:r>
              <w:rPr>
                <w:rFonts w:hint="cs"/>
                <w:sz w:val="20"/>
                <w:szCs w:val="20"/>
                <w:rtl/>
              </w:rPr>
              <w:t xml:space="preserve">פירוט במסגרת המענה לסעיף </w:t>
            </w:r>
            <w:r w:rsidRPr="00085DDF">
              <w:rPr>
                <w:b/>
                <w:bCs/>
                <w:sz w:val="20"/>
                <w:szCs w:val="20"/>
                <w:rtl/>
              </w:rPr>
              <w:fldChar w:fldCharType="begin"/>
            </w:r>
            <w:r w:rsidRPr="00085DDF">
              <w:rPr>
                <w:b/>
                <w:bCs/>
                <w:sz w:val="20"/>
                <w:szCs w:val="20"/>
                <w:rtl/>
              </w:rPr>
              <w:instrText xml:space="preserve"> </w:instrText>
            </w:r>
            <w:r w:rsidRPr="00085DDF">
              <w:rPr>
                <w:rFonts w:hint="cs"/>
                <w:b/>
                <w:bCs/>
                <w:sz w:val="20"/>
                <w:szCs w:val="20"/>
              </w:rPr>
              <w:instrText>REF</w:instrText>
            </w:r>
            <w:r w:rsidRPr="00085DDF">
              <w:rPr>
                <w:rFonts w:hint="cs"/>
                <w:b/>
                <w:bCs/>
                <w:sz w:val="20"/>
                <w:szCs w:val="20"/>
                <w:rtl/>
              </w:rPr>
              <w:instrText xml:space="preserve"> _</w:instrText>
            </w:r>
            <w:r w:rsidRPr="00085DDF">
              <w:rPr>
                <w:rFonts w:hint="cs"/>
                <w:b/>
                <w:bCs/>
                <w:sz w:val="20"/>
                <w:szCs w:val="20"/>
              </w:rPr>
              <w:instrText>Ref479239729 \r \h</w:instrText>
            </w:r>
            <w:r w:rsidRPr="00085DDF">
              <w:rPr>
                <w:b/>
                <w:bCs/>
                <w:sz w:val="20"/>
                <w:szCs w:val="20"/>
                <w:rtl/>
              </w:rPr>
              <w:instrText xml:space="preserve">  \* </w:instrText>
            </w:r>
            <w:r w:rsidRPr="00085DDF">
              <w:rPr>
                <w:b/>
                <w:bCs/>
                <w:sz w:val="20"/>
                <w:szCs w:val="20"/>
              </w:rPr>
              <w:instrText>MERGEFORMAT</w:instrText>
            </w:r>
            <w:r w:rsidRPr="00085DDF">
              <w:rPr>
                <w:b/>
                <w:bCs/>
                <w:sz w:val="20"/>
                <w:szCs w:val="20"/>
                <w:rtl/>
              </w:rPr>
              <w:instrText xml:space="preserve"> </w:instrText>
            </w:r>
            <w:r w:rsidRPr="00085DDF">
              <w:rPr>
                <w:b/>
                <w:bCs/>
                <w:sz w:val="20"/>
                <w:szCs w:val="20"/>
                <w:rtl/>
              </w:rPr>
            </w:r>
            <w:r w:rsidRPr="00085DDF">
              <w:rPr>
                <w:b/>
                <w:bCs/>
                <w:sz w:val="20"/>
                <w:szCs w:val="20"/>
                <w:rtl/>
              </w:rPr>
              <w:fldChar w:fldCharType="separate"/>
            </w:r>
            <w:r w:rsidRPr="00085DDF">
              <w:rPr>
                <w:b/>
                <w:bCs/>
                <w:sz w:val="20"/>
                <w:szCs w:val="20"/>
                <w:cs/>
              </w:rPr>
              <w:t>‎</w:t>
            </w:r>
            <w:r w:rsidRPr="00085DDF">
              <w:rPr>
                <w:b/>
                <w:bCs/>
                <w:sz w:val="20"/>
                <w:szCs w:val="20"/>
              </w:rPr>
              <w:fldChar w:fldCharType="begin"/>
            </w:r>
            <w:r w:rsidRPr="00085DDF">
              <w:rPr>
                <w:b/>
                <w:bCs/>
                <w:sz w:val="20"/>
                <w:szCs w:val="20"/>
                <w:rtl/>
              </w:rPr>
              <w:instrText xml:space="preserve"> </w:instrText>
            </w:r>
            <w:r w:rsidRPr="00085DDF">
              <w:rPr>
                <w:b/>
                <w:bCs/>
                <w:sz w:val="20"/>
                <w:szCs w:val="20"/>
              </w:rPr>
              <w:instrText>REF</w:instrText>
            </w:r>
            <w:r w:rsidRPr="00085DDF">
              <w:rPr>
                <w:b/>
                <w:bCs/>
                <w:sz w:val="20"/>
                <w:szCs w:val="20"/>
                <w:rtl/>
              </w:rPr>
              <w:instrText xml:space="preserve"> _</w:instrText>
            </w:r>
            <w:r w:rsidRPr="00085DDF">
              <w:rPr>
                <w:b/>
                <w:bCs/>
                <w:sz w:val="20"/>
                <w:szCs w:val="20"/>
              </w:rPr>
              <w:instrText>Ref479239760 \r \h</w:instrText>
            </w:r>
            <w:r w:rsidRPr="00085DDF">
              <w:rPr>
                <w:b/>
                <w:bCs/>
                <w:sz w:val="20"/>
                <w:szCs w:val="20"/>
                <w:rtl/>
              </w:rPr>
              <w:instrText xml:space="preserve"> </w:instrText>
            </w:r>
            <w:r w:rsidRPr="00085DDF">
              <w:rPr>
                <w:b/>
                <w:bCs/>
                <w:sz w:val="20"/>
                <w:szCs w:val="20"/>
              </w:rPr>
              <w:instrText xml:space="preserve"> \* MERGEFORMAT </w:instrText>
            </w:r>
            <w:r w:rsidRPr="00085DDF">
              <w:rPr>
                <w:b/>
                <w:bCs/>
                <w:sz w:val="20"/>
                <w:szCs w:val="20"/>
              </w:rPr>
            </w:r>
            <w:r w:rsidRPr="00085DDF">
              <w:rPr>
                <w:b/>
                <w:bCs/>
                <w:sz w:val="20"/>
                <w:szCs w:val="20"/>
              </w:rPr>
              <w:fldChar w:fldCharType="separate"/>
            </w:r>
            <w:r w:rsidRPr="00085DDF">
              <w:rPr>
                <w:b/>
                <w:bCs/>
                <w:sz w:val="20"/>
                <w:szCs w:val="20"/>
                <w:cs/>
              </w:rPr>
              <w:t>‎</w:t>
            </w:r>
            <w:r w:rsidRPr="00085DDF">
              <w:rPr>
                <w:b/>
                <w:bCs/>
                <w:sz w:val="20"/>
                <w:szCs w:val="20"/>
              </w:rPr>
              <w:fldChar w:fldCharType="begin"/>
            </w:r>
            <w:r w:rsidRPr="00085DDF">
              <w:rPr>
                <w:b/>
                <w:bCs/>
                <w:sz w:val="20"/>
                <w:szCs w:val="20"/>
              </w:rPr>
              <w:instrText xml:space="preserve"> REF _Ref479240521 \r \h </w:instrText>
            </w:r>
            <w:r>
              <w:rPr>
                <w:b/>
                <w:bCs/>
                <w:sz w:val="20"/>
                <w:szCs w:val="20"/>
              </w:rPr>
              <w:instrText xml:space="preserve"> \* MERGEFORMAT </w:instrText>
            </w:r>
            <w:r w:rsidRPr="00085DDF">
              <w:rPr>
                <w:b/>
                <w:bCs/>
                <w:sz w:val="20"/>
                <w:szCs w:val="20"/>
              </w:rPr>
            </w:r>
            <w:r w:rsidRPr="00085DDF">
              <w:rPr>
                <w:b/>
                <w:bCs/>
                <w:sz w:val="20"/>
                <w:szCs w:val="20"/>
              </w:rPr>
              <w:fldChar w:fldCharType="separate"/>
            </w:r>
            <w:r w:rsidRPr="00085DDF">
              <w:rPr>
                <w:b/>
                <w:bCs/>
                <w:sz w:val="20"/>
                <w:szCs w:val="20"/>
                <w:cs/>
              </w:rPr>
              <w:t>‎</w:t>
            </w:r>
            <w:r w:rsidRPr="00085DDF">
              <w:rPr>
                <w:b/>
                <w:bCs/>
                <w:sz w:val="20"/>
                <w:szCs w:val="20"/>
              </w:rPr>
              <w:t>2.3</w:t>
            </w:r>
            <w:r w:rsidRPr="00085DDF">
              <w:rPr>
                <w:b/>
                <w:bCs/>
                <w:sz w:val="20"/>
                <w:szCs w:val="20"/>
              </w:rPr>
              <w:fldChar w:fldCharType="end"/>
            </w:r>
            <w:r w:rsidRPr="00085DDF">
              <w:rPr>
                <w:b/>
                <w:bCs/>
                <w:sz w:val="20"/>
                <w:szCs w:val="20"/>
              </w:rPr>
              <w:fldChar w:fldCharType="end"/>
            </w:r>
            <w:r w:rsidRPr="00085DDF">
              <w:rPr>
                <w:b/>
                <w:bCs/>
                <w:sz w:val="20"/>
                <w:szCs w:val="20"/>
                <w:rtl/>
              </w:rPr>
              <w:fldChar w:fldCharType="end"/>
            </w:r>
            <w:r>
              <w:rPr>
                <w:rFonts w:hint="cs"/>
                <w:sz w:val="20"/>
                <w:szCs w:val="20"/>
                <w:rtl/>
              </w:rPr>
              <w:t xml:space="preserve"> להלן.</w:t>
            </w:r>
          </w:p>
        </w:tc>
      </w:tr>
      <w:tr w:rsidR="00085DDF" w:rsidRPr="00112E43" w:rsidTr="00F02F60">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tcPr>
          <w:p w:rsidR="00085DDF" w:rsidRPr="00112E43" w:rsidRDefault="00085DDF" w:rsidP="00F02F60">
            <w:pPr>
              <w:pStyle w:val="TableText"/>
              <w:rPr>
                <w:sz w:val="20"/>
                <w:szCs w:val="20"/>
                <w:rtl/>
              </w:rPr>
            </w:pPr>
            <w:r>
              <w:rPr>
                <w:rFonts w:hint="cs"/>
                <w:sz w:val="20"/>
                <w:szCs w:val="20"/>
                <w:rtl/>
              </w:rPr>
              <w:t>3</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tcPr>
          <w:p w:rsidR="00085DDF" w:rsidRPr="00112E43" w:rsidRDefault="00085DDF" w:rsidP="00F02F60">
            <w:pPr>
              <w:pStyle w:val="TableText"/>
              <w:rPr>
                <w:sz w:val="20"/>
                <w:szCs w:val="20"/>
                <w:rtl/>
              </w:rPr>
            </w:pPr>
            <w:r w:rsidRPr="00112E43">
              <w:rPr>
                <w:sz w:val="20"/>
                <w:szCs w:val="20"/>
              </w:rPr>
              <w:t>PMO</w:t>
            </w:r>
          </w:p>
        </w:tc>
        <w:tc>
          <w:tcPr>
            <w:tcW w:w="3260" w:type="dxa"/>
            <w:tcBorders>
              <w:top w:val="nil"/>
              <w:left w:val="single" w:sz="4" w:space="0" w:color="auto"/>
              <w:bottom w:val="single" w:sz="4" w:space="0" w:color="auto"/>
              <w:right w:val="single" w:sz="4" w:space="0" w:color="auto"/>
            </w:tcBorders>
            <w:shd w:val="clear" w:color="auto" w:fill="auto"/>
          </w:tcPr>
          <w:p w:rsidR="00085DDF" w:rsidRPr="00112E43" w:rsidRDefault="00085DDF" w:rsidP="00F02F60">
            <w:pPr>
              <w:pStyle w:val="TableText"/>
              <w:rPr>
                <w:sz w:val="20"/>
                <w:szCs w:val="20"/>
                <w:rtl/>
              </w:rPr>
            </w:pPr>
          </w:p>
        </w:tc>
        <w:tc>
          <w:tcPr>
            <w:tcW w:w="3545" w:type="dxa"/>
            <w:tcBorders>
              <w:top w:val="nil"/>
              <w:left w:val="single" w:sz="4" w:space="0" w:color="auto"/>
              <w:bottom w:val="single" w:sz="4" w:space="0" w:color="auto"/>
              <w:right w:val="single" w:sz="4" w:space="0" w:color="auto"/>
            </w:tcBorders>
          </w:tcPr>
          <w:p w:rsidR="00085DDF" w:rsidRPr="00112E43" w:rsidRDefault="00085DDF" w:rsidP="00F02F60">
            <w:pPr>
              <w:pStyle w:val="TableText"/>
              <w:rPr>
                <w:sz w:val="20"/>
                <w:szCs w:val="20"/>
                <w:rtl/>
              </w:rPr>
            </w:pPr>
          </w:p>
        </w:tc>
      </w:tr>
      <w:tr w:rsidR="00085DDF" w:rsidRPr="00112E43" w:rsidTr="00F02F60">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Pr>
                <w:rFonts w:hint="cs"/>
                <w:sz w:val="20"/>
                <w:szCs w:val="20"/>
                <w:rtl/>
              </w:rPr>
              <w:t>4</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sidRPr="00112E43">
              <w:rPr>
                <w:sz w:val="20"/>
                <w:szCs w:val="20"/>
                <w:rtl/>
              </w:rPr>
              <w:t>מנתח מערכות</w:t>
            </w:r>
          </w:p>
        </w:tc>
        <w:tc>
          <w:tcPr>
            <w:tcW w:w="3260" w:type="dxa"/>
            <w:tcBorders>
              <w:top w:val="nil"/>
              <w:left w:val="single" w:sz="4" w:space="0" w:color="auto"/>
              <w:bottom w:val="single" w:sz="4" w:space="0" w:color="auto"/>
              <w:right w:val="single" w:sz="4" w:space="0" w:color="auto"/>
            </w:tcBorders>
            <w:shd w:val="clear" w:color="auto" w:fill="auto"/>
          </w:tcPr>
          <w:p w:rsidR="00085DDF" w:rsidRPr="00112E43" w:rsidRDefault="00085DDF" w:rsidP="00F02F60">
            <w:pPr>
              <w:pStyle w:val="TableText"/>
              <w:rPr>
                <w:sz w:val="20"/>
                <w:szCs w:val="20"/>
                <w:rtl/>
              </w:rPr>
            </w:pPr>
          </w:p>
        </w:tc>
        <w:tc>
          <w:tcPr>
            <w:tcW w:w="3545" w:type="dxa"/>
            <w:tcBorders>
              <w:top w:val="nil"/>
              <w:left w:val="single" w:sz="4" w:space="0" w:color="auto"/>
              <w:bottom w:val="single" w:sz="4" w:space="0" w:color="auto"/>
              <w:right w:val="single" w:sz="4" w:space="0" w:color="auto"/>
            </w:tcBorders>
          </w:tcPr>
          <w:p w:rsidR="00085DDF" w:rsidRPr="00112E43" w:rsidRDefault="00085DDF" w:rsidP="00F02F60">
            <w:pPr>
              <w:pStyle w:val="TableText"/>
              <w:rPr>
                <w:sz w:val="20"/>
                <w:szCs w:val="20"/>
                <w:rtl/>
              </w:rPr>
            </w:pPr>
          </w:p>
        </w:tc>
      </w:tr>
      <w:tr w:rsidR="00085DDF" w:rsidRPr="00112E43" w:rsidTr="00F02F60">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Pr>
                <w:rFonts w:hint="cs"/>
                <w:sz w:val="20"/>
                <w:szCs w:val="20"/>
                <w:rtl/>
              </w:rPr>
              <w:t>5</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sidRPr="00112E43">
              <w:rPr>
                <w:sz w:val="20"/>
                <w:szCs w:val="20"/>
                <w:rtl/>
              </w:rPr>
              <w:t>מיישם / מפתח</w:t>
            </w:r>
          </w:p>
        </w:tc>
        <w:tc>
          <w:tcPr>
            <w:tcW w:w="3260" w:type="dxa"/>
            <w:tcBorders>
              <w:top w:val="nil"/>
              <w:left w:val="single" w:sz="4" w:space="0" w:color="auto"/>
              <w:bottom w:val="single" w:sz="4" w:space="0" w:color="auto"/>
              <w:right w:val="single" w:sz="4" w:space="0" w:color="auto"/>
            </w:tcBorders>
            <w:shd w:val="clear" w:color="auto" w:fill="auto"/>
          </w:tcPr>
          <w:p w:rsidR="00085DDF" w:rsidRPr="00112E43" w:rsidRDefault="00085DDF" w:rsidP="00F02F60">
            <w:pPr>
              <w:pStyle w:val="TableText"/>
              <w:rPr>
                <w:sz w:val="20"/>
                <w:szCs w:val="20"/>
                <w:rtl/>
              </w:rPr>
            </w:pPr>
          </w:p>
        </w:tc>
        <w:tc>
          <w:tcPr>
            <w:tcW w:w="3545" w:type="dxa"/>
            <w:tcBorders>
              <w:top w:val="nil"/>
              <w:left w:val="single" w:sz="4" w:space="0" w:color="auto"/>
              <w:bottom w:val="single" w:sz="4" w:space="0" w:color="auto"/>
              <w:right w:val="single" w:sz="4" w:space="0" w:color="auto"/>
            </w:tcBorders>
          </w:tcPr>
          <w:p w:rsidR="00085DDF" w:rsidRPr="00112E43" w:rsidRDefault="00085DDF" w:rsidP="00F02F60">
            <w:pPr>
              <w:pStyle w:val="TableText"/>
              <w:rPr>
                <w:sz w:val="20"/>
                <w:szCs w:val="20"/>
                <w:rtl/>
              </w:rPr>
            </w:pPr>
          </w:p>
        </w:tc>
      </w:tr>
      <w:tr w:rsidR="00085DDF" w:rsidRPr="00112E43" w:rsidTr="00F02F60">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Pr>
                <w:rFonts w:hint="cs"/>
                <w:sz w:val="20"/>
                <w:szCs w:val="20"/>
                <w:rtl/>
              </w:rPr>
              <w:t>6</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sidRPr="00112E43">
              <w:rPr>
                <w:sz w:val="20"/>
                <w:szCs w:val="20"/>
                <w:rtl/>
              </w:rPr>
              <w:t>בודק תוכנה</w:t>
            </w:r>
          </w:p>
        </w:tc>
        <w:tc>
          <w:tcPr>
            <w:tcW w:w="3260" w:type="dxa"/>
            <w:tcBorders>
              <w:top w:val="nil"/>
              <w:left w:val="single" w:sz="4" w:space="0" w:color="auto"/>
              <w:bottom w:val="single" w:sz="4" w:space="0" w:color="auto"/>
              <w:right w:val="single" w:sz="4" w:space="0" w:color="auto"/>
            </w:tcBorders>
            <w:shd w:val="clear" w:color="auto" w:fill="auto"/>
          </w:tcPr>
          <w:p w:rsidR="00085DDF" w:rsidRPr="00112E43" w:rsidRDefault="00085DDF" w:rsidP="00F02F60">
            <w:pPr>
              <w:pStyle w:val="TableText"/>
              <w:rPr>
                <w:sz w:val="20"/>
                <w:szCs w:val="20"/>
                <w:rtl/>
              </w:rPr>
            </w:pPr>
          </w:p>
        </w:tc>
        <w:tc>
          <w:tcPr>
            <w:tcW w:w="3545" w:type="dxa"/>
            <w:tcBorders>
              <w:top w:val="nil"/>
              <w:left w:val="single" w:sz="4" w:space="0" w:color="auto"/>
              <w:bottom w:val="single" w:sz="4" w:space="0" w:color="auto"/>
              <w:right w:val="single" w:sz="4" w:space="0" w:color="auto"/>
            </w:tcBorders>
          </w:tcPr>
          <w:p w:rsidR="00085DDF" w:rsidRPr="00112E43" w:rsidRDefault="00085DDF" w:rsidP="00F02F60">
            <w:pPr>
              <w:pStyle w:val="TableText"/>
              <w:rPr>
                <w:sz w:val="20"/>
                <w:szCs w:val="20"/>
                <w:rtl/>
              </w:rPr>
            </w:pPr>
          </w:p>
        </w:tc>
      </w:tr>
      <w:tr w:rsidR="00085DDF" w:rsidRPr="00112E43" w:rsidTr="00F02F60">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Pr>
                <w:rFonts w:hint="cs"/>
                <w:sz w:val="20"/>
                <w:szCs w:val="20"/>
                <w:rtl/>
              </w:rPr>
              <w:t>7</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sidRPr="00112E43">
              <w:rPr>
                <w:sz w:val="20"/>
                <w:szCs w:val="20"/>
                <w:rtl/>
              </w:rPr>
              <w:t>איש צוות סיסטם</w:t>
            </w:r>
          </w:p>
        </w:tc>
        <w:tc>
          <w:tcPr>
            <w:tcW w:w="3260" w:type="dxa"/>
            <w:tcBorders>
              <w:top w:val="nil"/>
              <w:left w:val="single" w:sz="4" w:space="0" w:color="auto"/>
              <w:bottom w:val="single" w:sz="4" w:space="0" w:color="auto"/>
              <w:right w:val="single" w:sz="4" w:space="0" w:color="auto"/>
            </w:tcBorders>
            <w:shd w:val="clear" w:color="auto" w:fill="auto"/>
          </w:tcPr>
          <w:p w:rsidR="00085DDF" w:rsidRPr="00112E43" w:rsidRDefault="00085DDF" w:rsidP="00F02F60">
            <w:pPr>
              <w:pStyle w:val="TableText"/>
              <w:rPr>
                <w:sz w:val="20"/>
                <w:szCs w:val="20"/>
                <w:rtl/>
              </w:rPr>
            </w:pPr>
          </w:p>
        </w:tc>
        <w:tc>
          <w:tcPr>
            <w:tcW w:w="3545" w:type="dxa"/>
            <w:tcBorders>
              <w:top w:val="nil"/>
              <w:left w:val="single" w:sz="4" w:space="0" w:color="auto"/>
              <w:bottom w:val="single" w:sz="4" w:space="0" w:color="auto"/>
              <w:right w:val="single" w:sz="4" w:space="0" w:color="auto"/>
            </w:tcBorders>
          </w:tcPr>
          <w:p w:rsidR="00085DDF" w:rsidRPr="00112E43" w:rsidRDefault="00085DDF" w:rsidP="00F02F60">
            <w:pPr>
              <w:pStyle w:val="TableText"/>
              <w:rPr>
                <w:sz w:val="20"/>
                <w:szCs w:val="20"/>
                <w:rtl/>
              </w:rPr>
            </w:pPr>
          </w:p>
        </w:tc>
      </w:tr>
      <w:tr w:rsidR="00085DDF" w:rsidRPr="00112E43" w:rsidTr="00F02F60">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Pr>
                <w:rFonts w:hint="cs"/>
                <w:sz w:val="20"/>
                <w:szCs w:val="20"/>
                <w:rtl/>
              </w:rPr>
              <w:t>8</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hideMark/>
          </w:tcPr>
          <w:p w:rsidR="00085DDF" w:rsidRPr="00112E43" w:rsidRDefault="00085DDF" w:rsidP="00F02F60">
            <w:pPr>
              <w:pStyle w:val="TableText"/>
              <w:rPr>
                <w:sz w:val="20"/>
                <w:szCs w:val="20"/>
                <w:rtl/>
              </w:rPr>
            </w:pPr>
            <w:r w:rsidRPr="00112E43">
              <w:rPr>
                <w:sz w:val="20"/>
                <w:szCs w:val="20"/>
              </w:rPr>
              <w:t>DBA</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085DDF" w:rsidRPr="00112E43" w:rsidRDefault="00085DDF" w:rsidP="00F02F60">
            <w:pPr>
              <w:pStyle w:val="TableText"/>
              <w:rPr>
                <w:sz w:val="20"/>
                <w:szCs w:val="20"/>
                <w:rtl/>
              </w:rPr>
            </w:pPr>
          </w:p>
        </w:tc>
        <w:tc>
          <w:tcPr>
            <w:tcW w:w="3545" w:type="dxa"/>
            <w:tcBorders>
              <w:top w:val="single" w:sz="4" w:space="0" w:color="auto"/>
              <w:left w:val="single" w:sz="4" w:space="0" w:color="auto"/>
              <w:bottom w:val="single" w:sz="4" w:space="0" w:color="auto"/>
              <w:right w:val="single" w:sz="4" w:space="0" w:color="auto"/>
            </w:tcBorders>
          </w:tcPr>
          <w:p w:rsidR="00085DDF" w:rsidRPr="00112E43" w:rsidRDefault="00085DDF" w:rsidP="00F02F60">
            <w:pPr>
              <w:pStyle w:val="TableText"/>
              <w:rPr>
                <w:sz w:val="20"/>
                <w:szCs w:val="20"/>
                <w:rtl/>
              </w:rPr>
            </w:pPr>
          </w:p>
        </w:tc>
      </w:tr>
      <w:tr w:rsidR="00085DDF" w:rsidRPr="00112E43" w:rsidTr="00F02F60">
        <w:trPr>
          <w:trHeight w:val="255"/>
        </w:trPr>
        <w:tc>
          <w:tcPr>
            <w:tcW w:w="305" w:type="dxa"/>
            <w:tcBorders>
              <w:top w:val="single" w:sz="4" w:space="0" w:color="auto"/>
              <w:left w:val="single" w:sz="4" w:space="0" w:color="auto"/>
              <w:bottom w:val="single" w:sz="4" w:space="0" w:color="auto"/>
              <w:right w:val="single" w:sz="4" w:space="0" w:color="auto"/>
            </w:tcBorders>
            <w:shd w:val="clear" w:color="000000" w:fill="FFFFFF" w:themeFill="background1"/>
          </w:tcPr>
          <w:p w:rsidR="00085DDF" w:rsidRDefault="00085DDF" w:rsidP="00F02F60">
            <w:pPr>
              <w:pStyle w:val="TableText"/>
              <w:rPr>
                <w:sz w:val="20"/>
                <w:szCs w:val="20"/>
                <w:rtl/>
              </w:rPr>
            </w:pPr>
            <w:r>
              <w:rPr>
                <w:rFonts w:hint="cs"/>
                <w:sz w:val="20"/>
                <w:szCs w:val="20"/>
                <w:rtl/>
              </w:rPr>
              <w:t>9</w:t>
            </w:r>
          </w:p>
        </w:tc>
        <w:tc>
          <w:tcPr>
            <w:tcW w:w="2846" w:type="dxa"/>
            <w:tcBorders>
              <w:top w:val="single" w:sz="4" w:space="0" w:color="auto"/>
              <w:left w:val="single" w:sz="4" w:space="0" w:color="auto"/>
              <w:bottom w:val="single" w:sz="4" w:space="0" w:color="auto"/>
              <w:right w:val="single" w:sz="4" w:space="0" w:color="auto"/>
            </w:tcBorders>
            <w:shd w:val="clear" w:color="000000" w:fill="FFFFFF" w:themeFill="background1"/>
          </w:tcPr>
          <w:p w:rsidR="00085DDF" w:rsidRDefault="00085DDF" w:rsidP="00F02F60">
            <w:pPr>
              <w:pStyle w:val="TableText"/>
              <w:rPr>
                <w:sz w:val="20"/>
                <w:szCs w:val="20"/>
                <w:rtl/>
              </w:rPr>
            </w:pPr>
            <w:r>
              <w:rPr>
                <w:rFonts w:hint="cs"/>
                <w:sz w:val="20"/>
                <w:szCs w:val="20"/>
                <w:rtl/>
              </w:rPr>
              <w:t>אחר</w:t>
            </w: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085DDF" w:rsidRPr="00112E43" w:rsidRDefault="00085DDF" w:rsidP="00F02F60">
            <w:pPr>
              <w:pStyle w:val="TableText"/>
              <w:rPr>
                <w:sz w:val="20"/>
                <w:szCs w:val="20"/>
                <w:rtl/>
              </w:rPr>
            </w:pPr>
          </w:p>
        </w:tc>
        <w:tc>
          <w:tcPr>
            <w:tcW w:w="3545" w:type="dxa"/>
            <w:tcBorders>
              <w:top w:val="single" w:sz="4" w:space="0" w:color="auto"/>
              <w:left w:val="single" w:sz="4" w:space="0" w:color="auto"/>
              <w:bottom w:val="single" w:sz="4" w:space="0" w:color="auto"/>
              <w:right w:val="single" w:sz="4" w:space="0" w:color="auto"/>
            </w:tcBorders>
          </w:tcPr>
          <w:p w:rsidR="00085DDF" w:rsidRPr="00112E43" w:rsidRDefault="00085DDF" w:rsidP="00F02F60">
            <w:pPr>
              <w:pStyle w:val="TableText"/>
              <w:rPr>
                <w:sz w:val="20"/>
                <w:szCs w:val="20"/>
                <w:rtl/>
              </w:rPr>
            </w:pPr>
          </w:p>
        </w:tc>
      </w:tr>
    </w:tbl>
    <w:p w:rsidR="00415EF7" w:rsidRDefault="00415EF7" w:rsidP="00134A9C">
      <w:pPr>
        <w:pStyle w:val="23"/>
        <w:rPr>
          <w:rtl/>
        </w:rPr>
      </w:pPr>
      <w:bookmarkStart w:id="27" w:name="_Ref479240512"/>
      <w:bookmarkStart w:id="28" w:name="_Toc484582943"/>
      <w:r w:rsidRPr="002828E7">
        <w:rPr>
          <w:rtl/>
        </w:rPr>
        <w:t xml:space="preserve">מנהל </w:t>
      </w:r>
      <w:r>
        <w:rPr>
          <w:rFonts w:hint="cs"/>
          <w:rtl/>
        </w:rPr>
        <w:t>הפרויקט מטעם הספק</w:t>
      </w:r>
      <w:bookmarkEnd w:id="27"/>
      <w:bookmarkEnd w:id="28"/>
    </w:p>
    <w:p w:rsidR="00415EF7" w:rsidRPr="00F850BF" w:rsidRDefault="00415EF7" w:rsidP="00134A9C">
      <w:pPr>
        <w:pStyle w:val="32"/>
        <w:rPr>
          <w:rtl/>
        </w:rPr>
      </w:pPr>
      <w:r w:rsidRPr="00F850BF">
        <w:rPr>
          <w:rFonts w:hint="cs"/>
          <w:rtl/>
        </w:rPr>
        <w:t xml:space="preserve">פרטי מנהל הפרויקט המוצע </w:t>
      </w:r>
    </w:p>
    <w:tbl>
      <w:tblPr>
        <w:bidiVisual/>
        <w:tblW w:w="0" w:type="auto"/>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4"/>
        <w:gridCol w:w="6521"/>
      </w:tblGrid>
      <w:tr w:rsidR="00415EF7" w:rsidTr="00E64ABF">
        <w:tc>
          <w:tcPr>
            <w:tcW w:w="8505" w:type="dxa"/>
            <w:gridSpan w:val="2"/>
            <w:shd w:val="clear" w:color="auto" w:fill="E6E6E6"/>
          </w:tcPr>
          <w:p w:rsidR="00415EF7" w:rsidRDefault="00415EF7" w:rsidP="00B260C9">
            <w:pPr>
              <w:pStyle w:val="TableHead"/>
              <w:rPr>
                <w:sz w:val="24"/>
                <w:rtl/>
              </w:rPr>
            </w:pPr>
            <w:r>
              <w:rPr>
                <w:rtl/>
              </w:rPr>
              <w:t xml:space="preserve">מנהל </w:t>
            </w:r>
            <w:r>
              <w:rPr>
                <w:rFonts w:hint="cs"/>
                <w:rtl/>
              </w:rPr>
              <w:t>הפרויקט</w:t>
            </w:r>
            <w:r>
              <w:rPr>
                <w:rtl/>
              </w:rPr>
              <w:t xml:space="preserve"> </w:t>
            </w:r>
          </w:p>
        </w:tc>
      </w:tr>
      <w:tr w:rsidR="00415EF7" w:rsidTr="00E64ABF">
        <w:tc>
          <w:tcPr>
            <w:tcW w:w="1984" w:type="dxa"/>
            <w:shd w:val="clear" w:color="auto" w:fill="E6E6E6"/>
          </w:tcPr>
          <w:p w:rsidR="00415EF7" w:rsidRPr="00F850BF" w:rsidRDefault="00415EF7" w:rsidP="00B260C9">
            <w:pPr>
              <w:pStyle w:val="TableTitle"/>
              <w:rPr>
                <w:sz w:val="20"/>
                <w:szCs w:val="20"/>
                <w:rtl/>
              </w:rPr>
            </w:pPr>
            <w:r w:rsidRPr="00F850BF">
              <w:rPr>
                <w:sz w:val="20"/>
                <w:szCs w:val="20"/>
                <w:rtl/>
              </w:rPr>
              <w:t>שם המועמד</w:t>
            </w:r>
          </w:p>
        </w:tc>
        <w:tc>
          <w:tcPr>
            <w:tcW w:w="6521" w:type="dxa"/>
          </w:tcPr>
          <w:p w:rsidR="00415EF7" w:rsidRDefault="00415EF7" w:rsidP="00B260C9">
            <w:pPr>
              <w:pStyle w:val="TableText"/>
              <w:rPr>
                <w:rtl/>
              </w:rPr>
            </w:pPr>
          </w:p>
        </w:tc>
      </w:tr>
      <w:tr w:rsidR="00415EF7" w:rsidTr="00E64ABF">
        <w:tc>
          <w:tcPr>
            <w:tcW w:w="8505" w:type="dxa"/>
            <w:gridSpan w:val="2"/>
            <w:shd w:val="clear" w:color="auto" w:fill="E6E6E6"/>
          </w:tcPr>
          <w:p w:rsidR="00415EF7" w:rsidRPr="00F850BF" w:rsidRDefault="00415EF7" w:rsidP="00B260C9">
            <w:pPr>
              <w:pStyle w:val="TableTitle"/>
              <w:rPr>
                <w:sz w:val="20"/>
                <w:szCs w:val="20"/>
                <w:rtl/>
              </w:rPr>
            </w:pPr>
            <w:r w:rsidRPr="00F850BF">
              <w:rPr>
                <w:sz w:val="20"/>
                <w:szCs w:val="20"/>
                <w:rtl/>
              </w:rPr>
              <w:t>פרטי ההשכלה</w:t>
            </w:r>
          </w:p>
        </w:tc>
      </w:tr>
      <w:tr w:rsidR="00415EF7" w:rsidTr="00E64ABF">
        <w:tc>
          <w:tcPr>
            <w:tcW w:w="8505" w:type="dxa"/>
            <w:gridSpan w:val="2"/>
          </w:tcPr>
          <w:p w:rsidR="00415EF7" w:rsidRDefault="00415EF7" w:rsidP="00B260C9">
            <w:pPr>
              <w:pStyle w:val="TableText"/>
              <w:rPr>
                <w:rtl/>
              </w:rPr>
            </w:pPr>
          </w:p>
        </w:tc>
      </w:tr>
    </w:tbl>
    <w:p w:rsidR="00415EF7" w:rsidRDefault="00415EF7" w:rsidP="00016540">
      <w:pPr>
        <w:pStyle w:val="32"/>
        <w:rPr>
          <w:rtl/>
        </w:rPr>
      </w:pPr>
      <w:r w:rsidRPr="00F850BF">
        <w:rPr>
          <w:rtl/>
        </w:rPr>
        <w:t xml:space="preserve">פרויקטים </w:t>
      </w:r>
      <w:r w:rsidRPr="00F850BF">
        <w:rPr>
          <w:rFonts w:hint="cs"/>
          <w:rtl/>
        </w:rPr>
        <w:t>רלוונטיים של</w:t>
      </w:r>
      <w:r w:rsidRPr="00F850BF">
        <w:rPr>
          <w:rtl/>
        </w:rPr>
        <w:t xml:space="preserve"> המועמד</w:t>
      </w:r>
    </w:p>
    <w:p w:rsidR="00C164D1" w:rsidRPr="00C164D1" w:rsidRDefault="00C164D1" w:rsidP="00C164D1">
      <w:pPr>
        <w:pStyle w:val="Para2"/>
        <w:rPr>
          <w:rtl/>
        </w:rPr>
      </w:pPr>
    </w:p>
    <w:tbl>
      <w:tblPr>
        <w:bidiVisual/>
        <w:tblW w:w="0" w:type="auto"/>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1257"/>
        <w:gridCol w:w="359"/>
        <w:gridCol w:w="4777"/>
      </w:tblGrid>
      <w:tr w:rsidR="00415EF7" w:rsidTr="00E64ABF">
        <w:tc>
          <w:tcPr>
            <w:tcW w:w="8505" w:type="dxa"/>
            <w:gridSpan w:val="4"/>
            <w:shd w:val="clear" w:color="auto" w:fill="E6E6E6"/>
          </w:tcPr>
          <w:p w:rsidR="00415EF7" w:rsidRDefault="00415EF7" w:rsidP="00B260C9">
            <w:pPr>
              <w:pStyle w:val="TableHead"/>
              <w:rPr>
                <w:sz w:val="24"/>
                <w:rtl/>
              </w:rPr>
            </w:pPr>
            <w:r>
              <w:rPr>
                <w:rFonts w:hint="cs"/>
                <w:rtl/>
              </w:rPr>
              <w:t>שם הפרויקט</w:t>
            </w:r>
          </w:p>
        </w:tc>
      </w:tr>
      <w:tr w:rsidR="00415EF7" w:rsidTr="00E64ABF">
        <w:tc>
          <w:tcPr>
            <w:tcW w:w="3369" w:type="dxa"/>
            <w:gridSpan w:val="2"/>
            <w:shd w:val="clear" w:color="auto" w:fill="E6E6E6"/>
          </w:tcPr>
          <w:p w:rsidR="00415EF7" w:rsidRPr="00F850BF" w:rsidRDefault="00415EF7" w:rsidP="00B260C9">
            <w:pPr>
              <w:pStyle w:val="TableTitle"/>
              <w:rPr>
                <w:sz w:val="20"/>
                <w:szCs w:val="20"/>
                <w:rtl/>
              </w:rPr>
            </w:pPr>
            <w:r w:rsidRPr="00F850BF">
              <w:rPr>
                <w:sz w:val="20"/>
                <w:szCs w:val="20"/>
                <w:rtl/>
              </w:rPr>
              <w:t xml:space="preserve">הארגון בו שימש </w:t>
            </w:r>
            <w:r w:rsidRPr="00F850BF">
              <w:rPr>
                <w:rFonts w:hint="cs"/>
                <w:sz w:val="20"/>
                <w:szCs w:val="20"/>
                <w:rtl/>
              </w:rPr>
              <w:t>כמנהל פרויקט</w:t>
            </w:r>
          </w:p>
        </w:tc>
        <w:tc>
          <w:tcPr>
            <w:tcW w:w="5136" w:type="dxa"/>
            <w:gridSpan w:val="2"/>
          </w:tcPr>
          <w:p w:rsidR="00415EF7" w:rsidRDefault="00415EF7" w:rsidP="00B260C9">
            <w:pPr>
              <w:pStyle w:val="TableText"/>
              <w:rPr>
                <w:rtl/>
              </w:rPr>
            </w:pPr>
          </w:p>
        </w:tc>
      </w:tr>
      <w:tr w:rsidR="00415EF7" w:rsidTr="00E64ABF">
        <w:tc>
          <w:tcPr>
            <w:tcW w:w="3369" w:type="dxa"/>
            <w:gridSpan w:val="2"/>
            <w:shd w:val="clear" w:color="auto" w:fill="E6E6E6"/>
          </w:tcPr>
          <w:p w:rsidR="00415EF7" w:rsidRPr="00F850BF" w:rsidRDefault="00415EF7" w:rsidP="00B260C9">
            <w:pPr>
              <w:pStyle w:val="TableTitle"/>
              <w:rPr>
                <w:sz w:val="20"/>
                <w:szCs w:val="20"/>
                <w:rtl/>
              </w:rPr>
            </w:pPr>
            <w:r w:rsidRPr="00F850BF">
              <w:rPr>
                <w:sz w:val="20"/>
                <w:szCs w:val="20"/>
                <w:rtl/>
              </w:rPr>
              <w:t>השנים בהן בוצע התפקיד</w:t>
            </w:r>
          </w:p>
        </w:tc>
        <w:tc>
          <w:tcPr>
            <w:tcW w:w="5136" w:type="dxa"/>
            <w:gridSpan w:val="2"/>
          </w:tcPr>
          <w:p w:rsidR="00415EF7" w:rsidRDefault="00415EF7" w:rsidP="00B260C9">
            <w:pPr>
              <w:pStyle w:val="TableText"/>
              <w:rPr>
                <w:rtl/>
              </w:rPr>
            </w:pPr>
          </w:p>
        </w:tc>
      </w:tr>
      <w:tr w:rsidR="00415EF7" w:rsidTr="00E64ABF">
        <w:tc>
          <w:tcPr>
            <w:tcW w:w="8505" w:type="dxa"/>
            <w:gridSpan w:val="4"/>
            <w:shd w:val="clear" w:color="auto" w:fill="E6E6E6"/>
          </w:tcPr>
          <w:p w:rsidR="00415EF7" w:rsidRPr="00F850BF" w:rsidRDefault="00415EF7" w:rsidP="00B260C9">
            <w:pPr>
              <w:pStyle w:val="TableTitle"/>
              <w:rPr>
                <w:sz w:val="20"/>
                <w:szCs w:val="20"/>
                <w:rtl/>
              </w:rPr>
            </w:pPr>
            <w:r w:rsidRPr="00F850BF">
              <w:rPr>
                <w:sz w:val="20"/>
                <w:szCs w:val="20"/>
                <w:rtl/>
              </w:rPr>
              <w:t>תיאור הפרויקט אותו ניהל</w:t>
            </w:r>
          </w:p>
        </w:tc>
      </w:tr>
      <w:tr w:rsidR="00415EF7" w:rsidTr="00E64ABF">
        <w:tc>
          <w:tcPr>
            <w:tcW w:w="8505" w:type="dxa"/>
            <w:gridSpan w:val="4"/>
          </w:tcPr>
          <w:p w:rsidR="00415EF7" w:rsidRDefault="00415EF7" w:rsidP="00B260C9">
            <w:pPr>
              <w:pStyle w:val="TableText"/>
              <w:rPr>
                <w:rtl/>
              </w:rPr>
            </w:pPr>
          </w:p>
        </w:tc>
      </w:tr>
      <w:tr w:rsidR="00415EF7" w:rsidTr="00E64ABF">
        <w:tc>
          <w:tcPr>
            <w:tcW w:w="8505" w:type="dxa"/>
            <w:gridSpan w:val="4"/>
            <w:shd w:val="clear" w:color="auto" w:fill="E6E6E6"/>
          </w:tcPr>
          <w:p w:rsidR="00415EF7" w:rsidRPr="00F850BF" w:rsidRDefault="00415EF7" w:rsidP="00B260C9">
            <w:pPr>
              <w:pStyle w:val="TableTitle"/>
              <w:rPr>
                <w:sz w:val="20"/>
                <w:szCs w:val="20"/>
                <w:rtl/>
              </w:rPr>
            </w:pPr>
            <w:r w:rsidRPr="00F850BF">
              <w:rPr>
                <w:sz w:val="20"/>
                <w:szCs w:val="20"/>
                <w:rtl/>
              </w:rPr>
              <w:t>פירוט הנושאים שהיו כלולים בניהולו</w:t>
            </w:r>
          </w:p>
        </w:tc>
      </w:tr>
      <w:tr w:rsidR="00415EF7" w:rsidTr="00E64ABF">
        <w:tc>
          <w:tcPr>
            <w:tcW w:w="8505" w:type="dxa"/>
            <w:gridSpan w:val="4"/>
          </w:tcPr>
          <w:p w:rsidR="00415EF7" w:rsidRDefault="00415EF7" w:rsidP="00B260C9">
            <w:pPr>
              <w:pStyle w:val="TableText"/>
              <w:rPr>
                <w:rtl/>
              </w:rPr>
            </w:pPr>
          </w:p>
        </w:tc>
      </w:tr>
      <w:tr w:rsidR="00415EF7" w:rsidTr="00E64ABF">
        <w:trPr>
          <w:cantSplit/>
        </w:trPr>
        <w:tc>
          <w:tcPr>
            <w:tcW w:w="2112" w:type="dxa"/>
            <w:vMerge w:val="restart"/>
            <w:shd w:val="clear" w:color="auto" w:fill="E6E6E6"/>
          </w:tcPr>
          <w:p w:rsidR="00415EF7" w:rsidRPr="00F850BF" w:rsidRDefault="00415EF7" w:rsidP="00B260C9">
            <w:pPr>
              <w:pStyle w:val="TableTitle"/>
              <w:rPr>
                <w:sz w:val="20"/>
                <w:szCs w:val="20"/>
                <w:rtl/>
              </w:rPr>
            </w:pPr>
            <w:r w:rsidRPr="00F850BF">
              <w:rPr>
                <w:sz w:val="20"/>
                <w:szCs w:val="20"/>
                <w:rtl/>
              </w:rPr>
              <w:t>הגורם שהיה הממונה בארגון</w:t>
            </w:r>
          </w:p>
        </w:tc>
        <w:tc>
          <w:tcPr>
            <w:tcW w:w="1616" w:type="dxa"/>
            <w:gridSpan w:val="2"/>
            <w:shd w:val="clear" w:color="auto" w:fill="E6E6E6"/>
          </w:tcPr>
          <w:p w:rsidR="00415EF7" w:rsidRPr="00F850BF" w:rsidRDefault="00415EF7" w:rsidP="00B260C9">
            <w:pPr>
              <w:pStyle w:val="TableTitle"/>
              <w:rPr>
                <w:sz w:val="20"/>
                <w:szCs w:val="20"/>
                <w:rtl/>
              </w:rPr>
            </w:pPr>
            <w:r w:rsidRPr="00F850BF">
              <w:rPr>
                <w:sz w:val="20"/>
                <w:szCs w:val="20"/>
                <w:rtl/>
              </w:rPr>
              <w:t>שם</w:t>
            </w:r>
          </w:p>
        </w:tc>
        <w:tc>
          <w:tcPr>
            <w:tcW w:w="4777" w:type="dxa"/>
          </w:tcPr>
          <w:p w:rsidR="00415EF7" w:rsidRDefault="00415EF7" w:rsidP="00B260C9">
            <w:pPr>
              <w:pStyle w:val="TableText"/>
              <w:rPr>
                <w:rtl/>
              </w:rPr>
            </w:pPr>
          </w:p>
        </w:tc>
      </w:tr>
      <w:tr w:rsidR="00415EF7" w:rsidTr="00E64ABF">
        <w:trPr>
          <w:cantSplit/>
        </w:trPr>
        <w:tc>
          <w:tcPr>
            <w:tcW w:w="2112" w:type="dxa"/>
            <w:vMerge/>
            <w:shd w:val="clear" w:color="auto" w:fill="E6E6E6"/>
          </w:tcPr>
          <w:p w:rsidR="00415EF7" w:rsidRPr="00F850BF" w:rsidRDefault="00415EF7" w:rsidP="00B260C9">
            <w:pPr>
              <w:pStyle w:val="TableTitle"/>
              <w:rPr>
                <w:sz w:val="20"/>
                <w:szCs w:val="20"/>
                <w:rtl/>
              </w:rPr>
            </w:pPr>
          </w:p>
        </w:tc>
        <w:tc>
          <w:tcPr>
            <w:tcW w:w="1616" w:type="dxa"/>
            <w:gridSpan w:val="2"/>
            <w:shd w:val="clear" w:color="auto" w:fill="E6E6E6"/>
          </w:tcPr>
          <w:p w:rsidR="00415EF7" w:rsidRPr="00F850BF" w:rsidRDefault="00415EF7" w:rsidP="00B260C9">
            <w:pPr>
              <w:pStyle w:val="TableTitle"/>
              <w:rPr>
                <w:sz w:val="20"/>
                <w:szCs w:val="20"/>
                <w:rtl/>
              </w:rPr>
            </w:pPr>
            <w:r w:rsidRPr="00F850BF">
              <w:rPr>
                <w:sz w:val="20"/>
                <w:szCs w:val="20"/>
                <w:rtl/>
              </w:rPr>
              <w:t>תפקיד</w:t>
            </w:r>
          </w:p>
        </w:tc>
        <w:tc>
          <w:tcPr>
            <w:tcW w:w="4777" w:type="dxa"/>
          </w:tcPr>
          <w:p w:rsidR="00415EF7" w:rsidRDefault="00415EF7" w:rsidP="00B260C9">
            <w:pPr>
              <w:pStyle w:val="TableText"/>
              <w:rPr>
                <w:rtl/>
              </w:rPr>
            </w:pPr>
          </w:p>
        </w:tc>
      </w:tr>
      <w:tr w:rsidR="00415EF7" w:rsidTr="00E64ABF">
        <w:trPr>
          <w:cantSplit/>
        </w:trPr>
        <w:tc>
          <w:tcPr>
            <w:tcW w:w="2112" w:type="dxa"/>
            <w:vMerge/>
            <w:shd w:val="clear" w:color="auto" w:fill="E6E6E6"/>
          </w:tcPr>
          <w:p w:rsidR="00415EF7" w:rsidRPr="00F850BF" w:rsidRDefault="00415EF7" w:rsidP="00B260C9">
            <w:pPr>
              <w:pStyle w:val="TableTitle"/>
              <w:rPr>
                <w:sz w:val="20"/>
                <w:szCs w:val="20"/>
                <w:rtl/>
              </w:rPr>
            </w:pPr>
          </w:p>
        </w:tc>
        <w:tc>
          <w:tcPr>
            <w:tcW w:w="1616" w:type="dxa"/>
            <w:gridSpan w:val="2"/>
            <w:shd w:val="clear" w:color="auto" w:fill="E6E6E6"/>
          </w:tcPr>
          <w:p w:rsidR="00415EF7" w:rsidRPr="00F850BF" w:rsidRDefault="00415EF7" w:rsidP="00B260C9">
            <w:pPr>
              <w:pStyle w:val="TableTitle"/>
              <w:rPr>
                <w:sz w:val="20"/>
                <w:szCs w:val="20"/>
                <w:rtl/>
              </w:rPr>
            </w:pPr>
            <w:r w:rsidRPr="00F850BF">
              <w:rPr>
                <w:sz w:val="20"/>
                <w:szCs w:val="20"/>
                <w:rtl/>
              </w:rPr>
              <w:t>טלפון</w:t>
            </w:r>
          </w:p>
        </w:tc>
        <w:tc>
          <w:tcPr>
            <w:tcW w:w="4777" w:type="dxa"/>
          </w:tcPr>
          <w:p w:rsidR="00415EF7" w:rsidRDefault="00415EF7" w:rsidP="00B260C9">
            <w:pPr>
              <w:pStyle w:val="TableText"/>
              <w:rPr>
                <w:rtl/>
              </w:rPr>
            </w:pPr>
          </w:p>
        </w:tc>
      </w:tr>
      <w:tr w:rsidR="00415EF7" w:rsidTr="00E64ABF">
        <w:trPr>
          <w:cantSplit/>
        </w:trPr>
        <w:tc>
          <w:tcPr>
            <w:tcW w:w="2112" w:type="dxa"/>
            <w:vMerge/>
            <w:shd w:val="clear" w:color="auto" w:fill="E6E6E6"/>
          </w:tcPr>
          <w:p w:rsidR="00415EF7" w:rsidRPr="00F850BF" w:rsidRDefault="00415EF7" w:rsidP="00B260C9">
            <w:pPr>
              <w:pStyle w:val="TableTitle"/>
              <w:rPr>
                <w:sz w:val="20"/>
                <w:szCs w:val="20"/>
                <w:rtl/>
              </w:rPr>
            </w:pPr>
          </w:p>
        </w:tc>
        <w:tc>
          <w:tcPr>
            <w:tcW w:w="1616" w:type="dxa"/>
            <w:gridSpan w:val="2"/>
            <w:shd w:val="clear" w:color="auto" w:fill="E6E6E6"/>
          </w:tcPr>
          <w:p w:rsidR="00415EF7" w:rsidRPr="00F850BF" w:rsidRDefault="00415EF7" w:rsidP="00B260C9">
            <w:pPr>
              <w:pStyle w:val="TableTitle"/>
              <w:rPr>
                <w:sz w:val="20"/>
                <w:szCs w:val="20"/>
                <w:rtl/>
              </w:rPr>
            </w:pPr>
            <w:r>
              <w:rPr>
                <w:rFonts w:hint="cs"/>
                <w:sz w:val="20"/>
                <w:szCs w:val="20"/>
                <w:rtl/>
              </w:rPr>
              <w:t>כתובת מייל</w:t>
            </w:r>
          </w:p>
        </w:tc>
        <w:tc>
          <w:tcPr>
            <w:tcW w:w="4777" w:type="dxa"/>
          </w:tcPr>
          <w:p w:rsidR="00415EF7" w:rsidRDefault="00415EF7" w:rsidP="00B260C9">
            <w:pPr>
              <w:pStyle w:val="TableText"/>
              <w:rPr>
                <w:rtl/>
              </w:rPr>
            </w:pPr>
          </w:p>
        </w:tc>
      </w:tr>
    </w:tbl>
    <w:p w:rsidR="00C164D1" w:rsidRPr="00C164D1" w:rsidRDefault="00C164D1" w:rsidP="00C164D1">
      <w:pPr>
        <w:pStyle w:val="Para2"/>
        <w:rPr>
          <w:rtl/>
        </w:rPr>
      </w:pPr>
      <w:bookmarkStart w:id="29" w:name="_Toc338763906"/>
    </w:p>
    <w:tbl>
      <w:tblPr>
        <w:bidiVisual/>
        <w:tblW w:w="0" w:type="auto"/>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1257"/>
        <w:gridCol w:w="359"/>
        <w:gridCol w:w="4777"/>
      </w:tblGrid>
      <w:tr w:rsidR="00C164D1" w:rsidTr="00E64ABF">
        <w:tc>
          <w:tcPr>
            <w:tcW w:w="8505" w:type="dxa"/>
            <w:gridSpan w:val="4"/>
            <w:shd w:val="clear" w:color="auto" w:fill="E6E6E6"/>
          </w:tcPr>
          <w:p w:rsidR="00C164D1" w:rsidRDefault="00C164D1" w:rsidP="000C71CF">
            <w:pPr>
              <w:pStyle w:val="TableHead"/>
              <w:rPr>
                <w:sz w:val="24"/>
                <w:rtl/>
              </w:rPr>
            </w:pPr>
            <w:r>
              <w:rPr>
                <w:rFonts w:hint="cs"/>
                <w:rtl/>
              </w:rPr>
              <w:t>שם הפרויקט</w:t>
            </w:r>
          </w:p>
        </w:tc>
      </w:tr>
      <w:tr w:rsidR="00C164D1" w:rsidTr="00E64ABF">
        <w:tc>
          <w:tcPr>
            <w:tcW w:w="3369" w:type="dxa"/>
            <w:gridSpan w:val="2"/>
            <w:shd w:val="clear" w:color="auto" w:fill="E6E6E6"/>
          </w:tcPr>
          <w:p w:rsidR="00C164D1" w:rsidRPr="00F850BF" w:rsidRDefault="00C164D1" w:rsidP="000C71CF">
            <w:pPr>
              <w:pStyle w:val="TableTitle"/>
              <w:rPr>
                <w:sz w:val="20"/>
                <w:szCs w:val="20"/>
                <w:rtl/>
              </w:rPr>
            </w:pPr>
            <w:r w:rsidRPr="00F850BF">
              <w:rPr>
                <w:sz w:val="20"/>
                <w:szCs w:val="20"/>
                <w:rtl/>
              </w:rPr>
              <w:t xml:space="preserve">הארגון בו שימש </w:t>
            </w:r>
            <w:r w:rsidRPr="00F850BF">
              <w:rPr>
                <w:rFonts w:hint="cs"/>
                <w:sz w:val="20"/>
                <w:szCs w:val="20"/>
                <w:rtl/>
              </w:rPr>
              <w:t>כמנהל פרויקט</w:t>
            </w:r>
          </w:p>
        </w:tc>
        <w:tc>
          <w:tcPr>
            <w:tcW w:w="5136" w:type="dxa"/>
            <w:gridSpan w:val="2"/>
          </w:tcPr>
          <w:p w:rsidR="00C164D1" w:rsidRDefault="00C164D1" w:rsidP="000C71CF">
            <w:pPr>
              <w:pStyle w:val="TableText"/>
              <w:rPr>
                <w:rtl/>
              </w:rPr>
            </w:pPr>
          </w:p>
        </w:tc>
      </w:tr>
      <w:tr w:rsidR="00C164D1" w:rsidTr="00E64ABF">
        <w:tc>
          <w:tcPr>
            <w:tcW w:w="3369" w:type="dxa"/>
            <w:gridSpan w:val="2"/>
            <w:shd w:val="clear" w:color="auto" w:fill="E6E6E6"/>
          </w:tcPr>
          <w:p w:rsidR="00C164D1" w:rsidRPr="00F850BF" w:rsidRDefault="00C164D1" w:rsidP="000C71CF">
            <w:pPr>
              <w:pStyle w:val="TableTitle"/>
              <w:rPr>
                <w:sz w:val="20"/>
                <w:szCs w:val="20"/>
                <w:rtl/>
              </w:rPr>
            </w:pPr>
            <w:r w:rsidRPr="00F850BF">
              <w:rPr>
                <w:sz w:val="20"/>
                <w:szCs w:val="20"/>
                <w:rtl/>
              </w:rPr>
              <w:t>השנים בהן בוצע התפקיד</w:t>
            </w:r>
          </w:p>
        </w:tc>
        <w:tc>
          <w:tcPr>
            <w:tcW w:w="5136" w:type="dxa"/>
            <w:gridSpan w:val="2"/>
          </w:tcPr>
          <w:p w:rsidR="00C164D1" w:rsidRDefault="00C164D1" w:rsidP="000C71CF">
            <w:pPr>
              <w:pStyle w:val="TableText"/>
              <w:rPr>
                <w:rtl/>
              </w:rPr>
            </w:pPr>
          </w:p>
        </w:tc>
      </w:tr>
      <w:tr w:rsidR="00C164D1" w:rsidTr="00E64ABF">
        <w:tc>
          <w:tcPr>
            <w:tcW w:w="8505" w:type="dxa"/>
            <w:gridSpan w:val="4"/>
            <w:shd w:val="clear" w:color="auto" w:fill="E6E6E6"/>
          </w:tcPr>
          <w:p w:rsidR="00C164D1" w:rsidRPr="00F850BF" w:rsidRDefault="00C164D1" w:rsidP="000C71CF">
            <w:pPr>
              <w:pStyle w:val="TableTitle"/>
              <w:rPr>
                <w:sz w:val="20"/>
                <w:szCs w:val="20"/>
                <w:rtl/>
              </w:rPr>
            </w:pPr>
            <w:r w:rsidRPr="00F850BF">
              <w:rPr>
                <w:sz w:val="20"/>
                <w:szCs w:val="20"/>
                <w:rtl/>
              </w:rPr>
              <w:t>תיאור הפרויקט אותו ניהל</w:t>
            </w:r>
          </w:p>
        </w:tc>
      </w:tr>
      <w:tr w:rsidR="00C164D1" w:rsidTr="00E64ABF">
        <w:tc>
          <w:tcPr>
            <w:tcW w:w="8505" w:type="dxa"/>
            <w:gridSpan w:val="4"/>
          </w:tcPr>
          <w:p w:rsidR="00C164D1" w:rsidRDefault="00C164D1" w:rsidP="000C71CF">
            <w:pPr>
              <w:pStyle w:val="TableText"/>
              <w:rPr>
                <w:rtl/>
              </w:rPr>
            </w:pPr>
          </w:p>
        </w:tc>
      </w:tr>
      <w:tr w:rsidR="00C164D1" w:rsidTr="00E64ABF">
        <w:tc>
          <w:tcPr>
            <w:tcW w:w="8505" w:type="dxa"/>
            <w:gridSpan w:val="4"/>
            <w:shd w:val="clear" w:color="auto" w:fill="E6E6E6"/>
          </w:tcPr>
          <w:p w:rsidR="00C164D1" w:rsidRPr="00F850BF" w:rsidRDefault="00C164D1" w:rsidP="000C71CF">
            <w:pPr>
              <w:pStyle w:val="TableTitle"/>
              <w:rPr>
                <w:sz w:val="20"/>
                <w:szCs w:val="20"/>
                <w:rtl/>
              </w:rPr>
            </w:pPr>
            <w:r w:rsidRPr="00F850BF">
              <w:rPr>
                <w:sz w:val="20"/>
                <w:szCs w:val="20"/>
                <w:rtl/>
              </w:rPr>
              <w:t>פירוט הנושאים שהיו כלולים בניהולו</w:t>
            </w:r>
          </w:p>
        </w:tc>
      </w:tr>
      <w:tr w:rsidR="00C164D1" w:rsidTr="00E64ABF">
        <w:tc>
          <w:tcPr>
            <w:tcW w:w="8505" w:type="dxa"/>
            <w:gridSpan w:val="4"/>
          </w:tcPr>
          <w:p w:rsidR="00C164D1" w:rsidRDefault="00C164D1" w:rsidP="000C71CF">
            <w:pPr>
              <w:pStyle w:val="TableText"/>
              <w:rPr>
                <w:rtl/>
              </w:rPr>
            </w:pPr>
          </w:p>
        </w:tc>
      </w:tr>
      <w:tr w:rsidR="00C164D1" w:rsidTr="00E64ABF">
        <w:trPr>
          <w:cantSplit/>
        </w:trPr>
        <w:tc>
          <w:tcPr>
            <w:tcW w:w="2112" w:type="dxa"/>
            <w:vMerge w:val="restart"/>
            <w:shd w:val="clear" w:color="auto" w:fill="E6E6E6"/>
          </w:tcPr>
          <w:p w:rsidR="00C164D1" w:rsidRPr="00F850BF" w:rsidRDefault="00C164D1" w:rsidP="000C71CF">
            <w:pPr>
              <w:pStyle w:val="TableTitle"/>
              <w:rPr>
                <w:sz w:val="20"/>
                <w:szCs w:val="20"/>
                <w:rtl/>
              </w:rPr>
            </w:pPr>
            <w:r w:rsidRPr="00F850BF">
              <w:rPr>
                <w:sz w:val="20"/>
                <w:szCs w:val="20"/>
                <w:rtl/>
              </w:rPr>
              <w:t>הגורם שהיה הממונה בארגון</w:t>
            </w:r>
          </w:p>
        </w:tc>
        <w:tc>
          <w:tcPr>
            <w:tcW w:w="1616" w:type="dxa"/>
            <w:gridSpan w:val="2"/>
            <w:shd w:val="clear" w:color="auto" w:fill="E6E6E6"/>
          </w:tcPr>
          <w:p w:rsidR="00C164D1" w:rsidRPr="00F850BF" w:rsidRDefault="00C164D1" w:rsidP="000C71CF">
            <w:pPr>
              <w:pStyle w:val="TableTitle"/>
              <w:rPr>
                <w:sz w:val="20"/>
                <w:szCs w:val="20"/>
                <w:rtl/>
              </w:rPr>
            </w:pPr>
            <w:r w:rsidRPr="00F850BF">
              <w:rPr>
                <w:sz w:val="20"/>
                <w:szCs w:val="20"/>
                <w:rtl/>
              </w:rPr>
              <w:t>שם</w:t>
            </w:r>
          </w:p>
        </w:tc>
        <w:tc>
          <w:tcPr>
            <w:tcW w:w="4777" w:type="dxa"/>
          </w:tcPr>
          <w:p w:rsidR="00C164D1" w:rsidRDefault="00C164D1" w:rsidP="000C71CF">
            <w:pPr>
              <w:pStyle w:val="TableText"/>
              <w:rPr>
                <w:rtl/>
              </w:rPr>
            </w:pPr>
          </w:p>
        </w:tc>
      </w:tr>
      <w:tr w:rsidR="00C164D1" w:rsidTr="00E64ABF">
        <w:trPr>
          <w:cantSplit/>
        </w:trPr>
        <w:tc>
          <w:tcPr>
            <w:tcW w:w="2112" w:type="dxa"/>
            <w:vMerge/>
            <w:shd w:val="clear" w:color="auto" w:fill="E6E6E6"/>
          </w:tcPr>
          <w:p w:rsidR="00C164D1" w:rsidRPr="00F850BF" w:rsidRDefault="00C164D1" w:rsidP="000C71CF">
            <w:pPr>
              <w:pStyle w:val="TableTitle"/>
              <w:rPr>
                <w:sz w:val="20"/>
                <w:szCs w:val="20"/>
                <w:rtl/>
              </w:rPr>
            </w:pPr>
          </w:p>
        </w:tc>
        <w:tc>
          <w:tcPr>
            <w:tcW w:w="1616" w:type="dxa"/>
            <w:gridSpan w:val="2"/>
            <w:shd w:val="clear" w:color="auto" w:fill="E6E6E6"/>
          </w:tcPr>
          <w:p w:rsidR="00C164D1" w:rsidRPr="00F850BF" w:rsidRDefault="00C164D1" w:rsidP="000C71CF">
            <w:pPr>
              <w:pStyle w:val="TableTitle"/>
              <w:rPr>
                <w:sz w:val="20"/>
                <w:szCs w:val="20"/>
                <w:rtl/>
              </w:rPr>
            </w:pPr>
            <w:r w:rsidRPr="00F850BF">
              <w:rPr>
                <w:sz w:val="20"/>
                <w:szCs w:val="20"/>
                <w:rtl/>
              </w:rPr>
              <w:t>תפקיד</w:t>
            </w:r>
          </w:p>
        </w:tc>
        <w:tc>
          <w:tcPr>
            <w:tcW w:w="4777" w:type="dxa"/>
          </w:tcPr>
          <w:p w:rsidR="00C164D1" w:rsidRDefault="00C164D1" w:rsidP="000C71CF">
            <w:pPr>
              <w:pStyle w:val="TableText"/>
              <w:rPr>
                <w:rtl/>
              </w:rPr>
            </w:pPr>
          </w:p>
        </w:tc>
      </w:tr>
      <w:tr w:rsidR="00C164D1" w:rsidTr="00E64ABF">
        <w:trPr>
          <w:cantSplit/>
        </w:trPr>
        <w:tc>
          <w:tcPr>
            <w:tcW w:w="2112" w:type="dxa"/>
            <w:vMerge/>
            <w:shd w:val="clear" w:color="auto" w:fill="E6E6E6"/>
          </w:tcPr>
          <w:p w:rsidR="00C164D1" w:rsidRPr="00F850BF" w:rsidRDefault="00C164D1" w:rsidP="000C71CF">
            <w:pPr>
              <w:pStyle w:val="TableTitle"/>
              <w:rPr>
                <w:sz w:val="20"/>
                <w:szCs w:val="20"/>
                <w:rtl/>
              </w:rPr>
            </w:pPr>
          </w:p>
        </w:tc>
        <w:tc>
          <w:tcPr>
            <w:tcW w:w="1616" w:type="dxa"/>
            <w:gridSpan w:val="2"/>
            <w:shd w:val="clear" w:color="auto" w:fill="E6E6E6"/>
          </w:tcPr>
          <w:p w:rsidR="00C164D1" w:rsidRPr="00F850BF" w:rsidRDefault="00C164D1" w:rsidP="000C71CF">
            <w:pPr>
              <w:pStyle w:val="TableTitle"/>
              <w:rPr>
                <w:sz w:val="20"/>
                <w:szCs w:val="20"/>
                <w:rtl/>
              </w:rPr>
            </w:pPr>
            <w:r w:rsidRPr="00F850BF">
              <w:rPr>
                <w:sz w:val="20"/>
                <w:szCs w:val="20"/>
                <w:rtl/>
              </w:rPr>
              <w:t>טלפון</w:t>
            </w:r>
          </w:p>
        </w:tc>
        <w:tc>
          <w:tcPr>
            <w:tcW w:w="4777" w:type="dxa"/>
          </w:tcPr>
          <w:p w:rsidR="00C164D1" w:rsidRDefault="00C164D1" w:rsidP="000C71CF">
            <w:pPr>
              <w:pStyle w:val="TableText"/>
              <w:rPr>
                <w:rtl/>
              </w:rPr>
            </w:pPr>
          </w:p>
        </w:tc>
      </w:tr>
      <w:tr w:rsidR="00C164D1" w:rsidTr="00E64ABF">
        <w:trPr>
          <w:cantSplit/>
        </w:trPr>
        <w:tc>
          <w:tcPr>
            <w:tcW w:w="2112" w:type="dxa"/>
            <w:vMerge/>
            <w:shd w:val="clear" w:color="auto" w:fill="E6E6E6"/>
          </w:tcPr>
          <w:p w:rsidR="00C164D1" w:rsidRPr="00F850BF" w:rsidRDefault="00C164D1" w:rsidP="000C71CF">
            <w:pPr>
              <w:pStyle w:val="TableTitle"/>
              <w:rPr>
                <w:sz w:val="20"/>
                <w:szCs w:val="20"/>
                <w:rtl/>
              </w:rPr>
            </w:pPr>
          </w:p>
        </w:tc>
        <w:tc>
          <w:tcPr>
            <w:tcW w:w="1616" w:type="dxa"/>
            <w:gridSpan w:val="2"/>
            <w:shd w:val="clear" w:color="auto" w:fill="E6E6E6"/>
          </w:tcPr>
          <w:p w:rsidR="00C164D1" w:rsidRPr="00F850BF" w:rsidRDefault="00C164D1" w:rsidP="000C71CF">
            <w:pPr>
              <w:pStyle w:val="TableTitle"/>
              <w:rPr>
                <w:sz w:val="20"/>
                <w:szCs w:val="20"/>
                <w:rtl/>
              </w:rPr>
            </w:pPr>
            <w:r>
              <w:rPr>
                <w:rFonts w:hint="cs"/>
                <w:sz w:val="20"/>
                <w:szCs w:val="20"/>
                <w:rtl/>
              </w:rPr>
              <w:t>כתובת מייל</w:t>
            </w:r>
          </w:p>
        </w:tc>
        <w:tc>
          <w:tcPr>
            <w:tcW w:w="4777" w:type="dxa"/>
          </w:tcPr>
          <w:p w:rsidR="00C164D1" w:rsidRDefault="00C164D1" w:rsidP="000C71CF">
            <w:pPr>
              <w:pStyle w:val="TableText"/>
              <w:rPr>
                <w:rtl/>
              </w:rPr>
            </w:pPr>
          </w:p>
        </w:tc>
      </w:tr>
    </w:tbl>
    <w:p w:rsidR="00415EF7" w:rsidRDefault="00415EF7" w:rsidP="00134A9C">
      <w:pPr>
        <w:pStyle w:val="23"/>
        <w:rPr>
          <w:rtl/>
        </w:rPr>
      </w:pPr>
      <w:bookmarkStart w:id="30" w:name="_Ref479240521"/>
      <w:bookmarkStart w:id="31" w:name="_Toc484582944"/>
      <w:r>
        <w:rPr>
          <w:rFonts w:hint="cs"/>
          <w:rtl/>
        </w:rPr>
        <w:t>מומחה אפליקטיבי מטעם הספק</w:t>
      </w:r>
      <w:bookmarkEnd w:id="30"/>
      <w:bookmarkEnd w:id="31"/>
      <w:r>
        <w:rPr>
          <w:rFonts w:hint="cs"/>
          <w:rtl/>
        </w:rPr>
        <w:t xml:space="preserve"> </w:t>
      </w:r>
    </w:p>
    <w:p w:rsidR="00415EF7" w:rsidRPr="00F64E7D" w:rsidRDefault="00415EF7" w:rsidP="00016540">
      <w:pPr>
        <w:pStyle w:val="32"/>
        <w:rPr>
          <w:rtl/>
        </w:rPr>
      </w:pPr>
      <w:r w:rsidRPr="00F64E7D">
        <w:rPr>
          <w:rFonts w:hint="cs"/>
          <w:rtl/>
        </w:rPr>
        <w:t>פרטי המומחה ה</w:t>
      </w:r>
      <w:r>
        <w:rPr>
          <w:rFonts w:hint="cs"/>
          <w:rtl/>
        </w:rPr>
        <w:t>אפליקטיבי</w:t>
      </w:r>
      <w:r w:rsidRPr="00F64E7D">
        <w:rPr>
          <w:rFonts w:hint="cs"/>
          <w:rtl/>
        </w:rPr>
        <w:t xml:space="preserve"> המוצע</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2"/>
        <w:gridCol w:w="6813"/>
      </w:tblGrid>
      <w:tr w:rsidR="00415EF7" w:rsidTr="00E64ABF">
        <w:trPr>
          <w:jc w:val="right"/>
        </w:trPr>
        <w:tc>
          <w:tcPr>
            <w:tcW w:w="8505" w:type="dxa"/>
            <w:gridSpan w:val="2"/>
            <w:shd w:val="clear" w:color="auto" w:fill="E6E6E6"/>
          </w:tcPr>
          <w:p w:rsidR="00415EF7" w:rsidRDefault="00415EF7" w:rsidP="00B260C9">
            <w:pPr>
              <w:pStyle w:val="TableHead"/>
              <w:rPr>
                <w:sz w:val="24"/>
                <w:rtl/>
              </w:rPr>
            </w:pPr>
            <w:r>
              <w:rPr>
                <w:rFonts w:hint="cs"/>
                <w:rtl/>
              </w:rPr>
              <w:t>מומחה אפליקטיבי</w:t>
            </w:r>
          </w:p>
        </w:tc>
      </w:tr>
      <w:tr w:rsidR="00415EF7" w:rsidTr="00E64ABF">
        <w:trPr>
          <w:jc w:val="right"/>
        </w:trPr>
        <w:tc>
          <w:tcPr>
            <w:tcW w:w="1692" w:type="dxa"/>
            <w:shd w:val="clear" w:color="auto" w:fill="E6E6E6"/>
          </w:tcPr>
          <w:p w:rsidR="00415EF7" w:rsidRPr="00F64E7D" w:rsidRDefault="00415EF7" w:rsidP="00B260C9">
            <w:pPr>
              <w:pStyle w:val="TableTitle"/>
              <w:rPr>
                <w:sz w:val="20"/>
                <w:szCs w:val="20"/>
                <w:rtl/>
              </w:rPr>
            </w:pPr>
            <w:r w:rsidRPr="00F64E7D">
              <w:rPr>
                <w:sz w:val="20"/>
                <w:szCs w:val="20"/>
                <w:rtl/>
              </w:rPr>
              <w:t>שם המועמד</w:t>
            </w:r>
          </w:p>
        </w:tc>
        <w:tc>
          <w:tcPr>
            <w:tcW w:w="6813" w:type="dxa"/>
          </w:tcPr>
          <w:p w:rsidR="00415EF7" w:rsidRDefault="00415EF7" w:rsidP="00B260C9">
            <w:pPr>
              <w:pStyle w:val="TableText"/>
              <w:rPr>
                <w:rtl/>
              </w:rPr>
            </w:pPr>
          </w:p>
        </w:tc>
      </w:tr>
      <w:tr w:rsidR="00415EF7" w:rsidTr="00E64ABF">
        <w:trPr>
          <w:jc w:val="right"/>
        </w:trPr>
        <w:tc>
          <w:tcPr>
            <w:tcW w:w="8505" w:type="dxa"/>
            <w:gridSpan w:val="2"/>
            <w:shd w:val="clear" w:color="auto" w:fill="E6E6E6"/>
          </w:tcPr>
          <w:p w:rsidR="00415EF7" w:rsidRPr="00F64E7D" w:rsidRDefault="00415EF7" w:rsidP="00B260C9">
            <w:pPr>
              <w:pStyle w:val="TableTitle"/>
              <w:rPr>
                <w:sz w:val="20"/>
                <w:szCs w:val="20"/>
                <w:rtl/>
              </w:rPr>
            </w:pPr>
            <w:r w:rsidRPr="00F64E7D">
              <w:rPr>
                <w:sz w:val="20"/>
                <w:szCs w:val="20"/>
                <w:rtl/>
              </w:rPr>
              <w:t>פרטי ההשכלה</w:t>
            </w:r>
          </w:p>
        </w:tc>
      </w:tr>
      <w:tr w:rsidR="00415EF7" w:rsidTr="00E64ABF">
        <w:trPr>
          <w:jc w:val="right"/>
        </w:trPr>
        <w:tc>
          <w:tcPr>
            <w:tcW w:w="8505" w:type="dxa"/>
            <w:gridSpan w:val="2"/>
          </w:tcPr>
          <w:p w:rsidR="00415EF7" w:rsidRDefault="00415EF7" w:rsidP="00B260C9">
            <w:pPr>
              <w:pStyle w:val="TableText"/>
              <w:rPr>
                <w:rtl/>
              </w:rPr>
            </w:pPr>
          </w:p>
        </w:tc>
      </w:tr>
    </w:tbl>
    <w:p w:rsidR="00415EF7" w:rsidRDefault="00415EF7" w:rsidP="00016540">
      <w:pPr>
        <w:pStyle w:val="32"/>
        <w:rPr>
          <w:rtl/>
        </w:rPr>
      </w:pPr>
      <w:r w:rsidRPr="00F64E7D">
        <w:rPr>
          <w:rtl/>
        </w:rPr>
        <w:t xml:space="preserve">פרויקטים </w:t>
      </w:r>
      <w:r w:rsidRPr="00F64E7D">
        <w:rPr>
          <w:rFonts w:hint="cs"/>
          <w:rtl/>
        </w:rPr>
        <w:t>רלוונטיים של</w:t>
      </w:r>
      <w:r w:rsidRPr="00F64E7D">
        <w:rPr>
          <w:rtl/>
        </w:rPr>
        <w:t xml:space="preserve"> המועמד</w:t>
      </w:r>
    </w:p>
    <w:p w:rsidR="00C164D1" w:rsidRPr="00C164D1" w:rsidRDefault="00C164D1" w:rsidP="00C164D1">
      <w:pPr>
        <w:pStyle w:val="Para2"/>
        <w:rPr>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6"/>
        <w:gridCol w:w="1456"/>
        <w:gridCol w:w="164"/>
        <w:gridCol w:w="4939"/>
      </w:tblGrid>
      <w:tr w:rsidR="00415EF7" w:rsidTr="00E64ABF">
        <w:trPr>
          <w:jc w:val="right"/>
        </w:trPr>
        <w:tc>
          <w:tcPr>
            <w:tcW w:w="8505" w:type="dxa"/>
            <w:gridSpan w:val="4"/>
            <w:shd w:val="clear" w:color="auto" w:fill="E6E6E6"/>
          </w:tcPr>
          <w:p w:rsidR="00415EF7" w:rsidRDefault="00415EF7" w:rsidP="00B260C9">
            <w:pPr>
              <w:pStyle w:val="TableHead"/>
              <w:rPr>
                <w:sz w:val="24"/>
                <w:rtl/>
              </w:rPr>
            </w:pPr>
            <w:r>
              <w:rPr>
                <w:rFonts w:hint="cs"/>
                <w:rtl/>
              </w:rPr>
              <w:t>שם פרויקט</w:t>
            </w:r>
          </w:p>
        </w:tc>
      </w:tr>
      <w:tr w:rsidR="00415EF7" w:rsidTr="00E64ABF">
        <w:trPr>
          <w:jc w:val="right"/>
        </w:trPr>
        <w:tc>
          <w:tcPr>
            <w:tcW w:w="3402" w:type="dxa"/>
            <w:gridSpan w:val="2"/>
            <w:shd w:val="clear" w:color="auto" w:fill="E6E6E6"/>
          </w:tcPr>
          <w:p w:rsidR="00415EF7" w:rsidRPr="00F64E7D" w:rsidRDefault="00415EF7" w:rsidP="00B260C9">
            <w:pPr>
              <w:pStyle w:val="TableTitle"/>
              <w:rPr>
                <w:sz w:val="20"/>
                <w:szCs w:val="20"/>
                <w:rtl/>
              </w:rPr>
            </w:pPr>
            <w:r w:rsidRPr="00F64E7D">
              <w:rPr>
                <w:sz w:val="20"/>
                <w:szCs w:val="20"/>
                <w:rtl/>
              </w:rPr>
              <w:t xml:space="preserve">הארגון בו שימש </w:t>
            </w:r>
            <w:r w:rsidRPr="00F64E7D">
              <w:rPr>
                <w:rFonts w:hint="cs"/>
                <w:sz w:val="20"/>
                <w:szCs w:val="20"/>
                <w:rtl/>
              </w:rPr>
              <w:t xml:space="preserve">כמומחה </w:t>
            </w:r>
            <w:r>
              <w:rPr>
                <w:rFonts w:hint="cs"/>
                <w:sz w:val="20"/>
                <w:szCs w:val="20"/>
                <w:rtl/>
              </w:rPr>
              <w:t>אפליקטיבי</w:t>
            </w:r>
          </w:p>
        </w:tc>
        <w:tc>
          <w:tcPr>
            <w:tcW w:w="5103" w:type="dxa"/>
            <w:gridSpan w:val="2"/>
          </w:tcPr>
          <w:p w:rsidR="00415EF7" w:rsidRDefault="00415EF7" w:rsidP="00B260C9">
            <w:pPr>
              <w:pStyle w:val="TableText"/>
              <w:rPr>
                <w:rtl/>
              </w:rPr>
            </w:pPr>
          </w:p>
        </w:tc>
      </w:tr>
      <w:tr w:rsidR="00415EF7" w:rsidTr="00E64ABF">
        <w:trPr>
          <w:jc w:val="right"/>
        </w:trPr>
        <w:tc>
          <w:tcPr>
            <w:tcW w:w="3402" w:type="dxa"/>
            <w:gridSpan w:val="2"/>
            <w:shd w:val="clear" w:color="auto" w:fill="E6E6E6"/>
          </w:tcPr>
          <w:p w:rsidR="00415EF7" w:rsidRPr="00F64E7D" w:rsidRDefault="00415EF7" w:rsidP="00B260C9">
            <w:pPr>
              <w:pStyle w:val="TableTitle"/>
              <w:rPr>
                <w:sz w:val="20"/>
                <w:szCs w:val="20"/>
                <w:rtl/>
              </w:rPr>
            </w:pPr>
            <w:r w:rsidRPr="00F64E7D">
              <w:rPr>
                <w:sz w:val="20"/>
                <w:szCs w:val="20"/>
                <w:rtl/>
              </w:rPr>
              <w:t>השנים בהן בוצע התפקיד</w:t>
            </w:r>
          </w:p>
        </w:tc>
        <w:tc>
          <w:tcPr>
            <w:tcW w:w="5103" w:type="dxa"/>
            <w:gridSpan w:val="2"/>
          </w:tcPr>
          <w:p w:rsidR="00415EF7" w:rsidRDefault="00415EF7" w:rsidP="00B260C9">
            <w:pPr>
              <w:pStyle w:val="TableText"/>
              <w:rPr>
                <w:rtl/>
              </w:rPr>
            </w:pPr>
          </w:p>
        </w:tc>
      </w:tr>
      <w:tr w:rsidR="00415EF7" w:rsidTr="00E64ABF">
        <w:trPr>
          <w:jc w:val="right"/>
        </w:trPr>
        <w:tc>
          <w:tcPr>
            <w:tcW w:w="8505" w:type="dxa"/>
            <w:gridSpan w:val="4"/>
            <w:shd w:val="clear" w:color="auto" w:fill="E6E6E6"/>
          </w:tcPr>
          <w:p w:rsidR="00415EF7" w:rsidRPr="00F64E7D" w:rsidRDefault="00415EF7" w:rsidP="00B260C9">
            <w:pPr>
              <w:pStyle w:val="TableTitle"/>
              <w:rPr>
                <w:sz w:val="20"/>
                <w:szCs w:val="20"/>
                <w:rtl/>
              </w:rPr>
            </w:pPr>
            <w:r w:rsidRPr="00F64E7D">
              <w:rPr>
                <w:sz w:val="20"/>
                <w:szCs w:val="20"/>
                <w:rtl/>
              </w:rPr>
              <w:t xml:space="preserve">תיאור הפרויקט </w:t>
            </w:r>
            <w:r w:rsidRPr="00F64E7D">
              <w:rPr>
                <w:rFonts w:hint="cs"/>
                <w:sz w:val="20"/>
                <w:szCs w:val="20"/>
                <w:rtl/>
              </w:rPr>
              <w:t xml:space="preserve">בו שימש כמומחה </w:t>
            </w:r>
            <w:r>
              <w:rPr>
                <w:rFonts w:hint="cs"/>
                <w:sz w:val="20"/>
                <w:szCs w:val="20"/>
                <w:rtl/>
              </w:rPr>
              <w:t>אפליקטיבי</w:t>
            </w:r>
          </w:p>
        </w:tc>
      </w:tr>
      <w:tr w:rsidR="00415EF7" w:rsidTr="00E64ABF">
        <w:trPr>
          <w:jc w:val="right"/>
        </w:trPr>
        <w:tc>
          <w:tcPr>
            <w:tcW w:w="8505" w:type="dxa"/>
            <w:gridSpan w:val="4"/>
          </w:tcPr>
          <w:p w:rsidR="00415EF7" w:rsidRDefault="00415EF7" w:rsidP="00B260C9">
            <w:pPr>
              <w:pStyle w:val="TableText"/>
              <w:rPr>
                <w:rtl/>
              </w:rPr>
            </w:pPr>
          </w:p>
        </w:tc>
      </w:tr>
      <w:tr w:rsidR="00415EF7" w:rsidTr="00E64ABF">
        <w:trPr>
          <w:jc w:val="right"/>
        </w:trPr>
        <w:tc>
          <w:tcPr>
            <w:tcW w:w="8505" w:type="dxa"/>
            <w:gridSpan w:val="4"/>
            <w:shd w:val="clear" w:color="auto" w:fill="E6E6E6"/>
          </w:tcPr>
          <w:p w:rsidR="00415EF7" w:rsidRPr="00F64E7D" w:rsidRDefault="00415EF7" w:rsidP="00B260C9">
            <w:pPr>
              <w:pStyle w:val="TableTitle"/>
              <w:rPr>
                <w:sz w:val="20"/>
                <w:szCs w:val="20"/>
                <w:rtl/>
              </w:rPr>
            </w:pPr>
            <w:r w:rsidRPr="00F64E7D">
              <w:rPr>
                <w:sz w:val="20"/>
                <w:szCs w:val="20"/>
                <w:rtl/>
              </w:rPr>
              <w:t xml:space="preserve">פירוט הנושאים שהיו כלולים </w:t>
            </w:r>
            <w:r w:rsidRPr="00F64E7D">
              <w:rPr>
                <w:rFonts w:hint="cs"/>
                <w:sz w:val="20"/>
                <w:szCs w:val="20"/>
                <w:rtl/>
              </w:rPr>
              <w:t>בניהולו</w:t>
            </w:r>
          </w:p>
        </w:tc>
      </w:tr>
      <w:tr w:rsidR="00415EF7" w:rsidTr="00E64ABF">
        <w:trPr>
          <w:jc w:val="right"/>
        </w:trPr>
        <w:tc>
          <w:tcPr>
            <w:tcW w:w="8505" w:type="dxa"/>
            <w:gridSpan w:val="4"/>
          </w:tcPr>
          <w:p w:rsidR="00415EF7" w:rsidRDefault="00415EF7" w:rsidP="00B260C9">
            <w:pPr>
              <w:pStyle w:val="TableText"/>
              <w:rPr>
                <w:rtl/>
              </w:rPr>
            </w:pPr>
          </w:p>
        </w:tc>
      </w:tr>
      <w:tr w:rsidR="00415EF7" w:rsidTr="00E64ABF">
        <w:trPr>
          <w:cantSplit/>
          <w:jc w:val="right"/>
        </w:trPr>
        <w:tc>
          <w:tcPr>
            <w:tcW w:w="1946" w:type="dxa"/>
            <w:vMerge w:val="restart"/>
            <w:shd w:val="clear" w:color="auto" w:fill="E6E6E6"/>
          </w:tcPr>
          <w:p w:rsidR="00415EF7" w:rsidRPr="00F64E7D" w:rsidRDefault="00415EF7" w:rsidP="00B260C9">
            <w:pPr>
              <w:pStyle w:val="TableTitle"/>
              <w:rPr>
                <w:sz w:val="20"/>
                <w:szCs w:val="20"/>
                <w:rtl/>
              </w:rPr>
            </w:pPr>
            <w:r w:rsidRPr="00F64E7D">
              <w:rPr>
                <w:sz w:val="20"/>
                <w:szCs w:val="20"/>
                <w:rtl/>
              </w:rPr>
              <w:t>הגורם שהיה הממונה בארגון</w:t>
            </w:r>
          </w:p>
        </w:tc>
        <w:tc>
          <w:tcPr>
            <w:tcW w:w="1620" w:type="dxa"/>
            <w:gridSpan w:val="2"/>
            <w:shd w:val="clear" w:color="auto" w:fill="E6E6E6"/>
          </w:tcPr>
          <w:p w:rsidR="00415EF7" w:rsidRPr="00F64E7D" w:rsidRDefault="00415EF7" w:rsidP="00B260C9">
            <w:pPr>
              <w:pStyle w:val="TableTitle"/>
              <w:rPr>
                <w:sz w:val="20"/>
                <w:szCs w:val="20"/>
                <w:rtl/>
              </w:rPr>
            </w:pPr>
            <w:r w:rsidRPr="00F64E7D">
              <w:rPr>
                <w:sz w:val="20"/>
                <w:szCs w:val="20"/>
                <w:rtl/>
              </w:rPr>
              <w:t>שם</w:t>
            </w:r>
          </w:p>
        </w:tc>
        <w:tc>
          <w:tcPr>
            <w:tcW w:w="4939" w:type="dxa"/>
          </w:tcPr>
          <w:p w:rsidR="00415EF7" w:rsidRDefault="00415EF7" w:rsidP="00B260C9">
            <w:pPr>
              <w:pStyle w:val="TableText"/>
              <w:rPr>
                <w:rtl/>
              </w:rPr>
            </w:pPr>
          </w:p>
        </w:tc>
      </w:tr>
      <w:tr w:rsidR="00415EF7" w:rsidTr="00E64ABF">
        <w:trPr>
          <w:cantSplit/>
          <w:jc w:val="right"/>
        </w:trPr>
        <w:tc>
          <w:tcPr>
            <w:tcW w:w="1946" w:type="dxa"/>
            <w:vMerge/>
            <w:shd w:val="clear" w:color="auto" w:fill="E6E6E6"/>
          </w:tcPr>
          <w:p w:rsidR="00415EF7" w:rsidRPr="00F64E7D" w:rsidRDefault="00415EF7" w:rsidP="00B260C9">
            <w:pPr>
              <w:pStyle w:val="TableTitle"/>
              <w:rPr>
                <w:sz w:val="20"/>
                <w:szCs w:val="20"/>
                <w:rtl/>
              </w:rPr>
            </w:pPr>
          </w:p>
        </w:tc>
        <w:tc>
          <w:tcPr>
            <w:tcW w:w="1620" w:type="dxa"/>
            <w:gridSpan w:val="2"/>
            <w:shd w:val="clear" w:color="auto" w:fill="E6E6E6"/>
          </w:tcPr>
          <w:p w:rsidR="00415EF7" w:rsidRPr="00F64E7D" w:rsidRDefault="00415EF7" w:rsidP="00B260C9">
            <w:pPr>
              <w:pStyle w:val="TableTitle"/>
              <w:rPr>
                <w:sz w:val="20"/>
                <w:szCs w:val="20"/>
                <w:rtl/>
              </w:rPr>
            </w:pPr>
            <w:r w:rsidRPr="00F64E7D">
              <w:rPr>
                <w:sz w:val="20"/>
                <w:szCs w:val="20"/>
                <w:rtl/>
              </w:rPr>
              <w:t>תפקיד</w:t>
            </w:r>
          </w:p>
        </w:tc>
        <w:tc>
          <w:tcPr>
            <w:tcW w:w="4939" w:type="dxa"/>
          </w:tcPr>
          <w:p w:rsidR="00415EF7" w:rsidRDefault="00415EF7" w:rsidP="00B260C9">
            <w:pPr>
              <w:pStyle w:val="TableText"/>
              <w:rPr>
                <w:rtl/>
              </w:rPr>
            </w:pPr>
          </w:p>
        </w:tc>
      </w:tr>
      <w:tr w:rsidR="00415EF7" w:rsidTr="00E64ABF">
        <w:trPr>
          <w:cantSplit/>
          <w:jc w:val="right"/>
        </w:trPr>
        <w:tc>
          <w:tcPr>
            <w:tcW w:w="1946" w:type="dxa"/>
            <w:vMerge/>
            <w:shd w:val="clear" w:color="auto" w:fill="E6E6E6"/>
          </w:tcPr>
          <w:p w:rsidR="00415EF7" w:rsidRPr="00F64E7D" w:rsidRDefault="00415EF7" w:rsidP="00B260C9">
            <w:pPr>
              <w:pStyle w:val="TableTitle"/>
              <w:rPr>
                <w:sz w:val="20"/>
                <w:szCs w:val="20"/>
                <w:rtl/>
              </w:rPr>
            </w:pPr>
          </w:p>
        </w:tc>
        <w:tc>
          <w:tcPr>
            <w:tcW w:w="1620" w:type="dxa"/>
            <w:gridSpan w:val="2"/>
            <w:shd w:val="clear" w:color="auto" w:fill="E6E6E6"/>
          </w:tcPr>
          <w:p w:rsidR="00415EF7" w:rsidRPr="00F64E7D" w:rsidRDefault="00415EF7" w:rsidP="00B260C9">
            <w:pPr>
              <w:pStyle w:val="TableTitle"/>
              <w:rPr>
                <w:sz w:val="20"/>
                <w:szCs w:val="20"/>
                <w:rtl/>
              </w:rPr>
            </w:pPr>
            <w:r w:rsidRPr="00F64E7D">
              <w:rPr>
                <w:sz w:val="20"/>
                <w:szCs w:val="20"/>
                <w:rtl/>
              </w:rPr>
              <w:t>טלפון</w:t>
            </w:r>
          </w:p>
        </w:tc>
        <w:tc>
          <w:tcPr>
            <w:tcW w:w="4939" w:type="dxa"/>
          </w:tcPr>
          <w:p w:rsidR="00415EF7" w:rsidRDefault="00415EF7" w:rsidP="00B260C9">
            <w:pPr>
              <w:pStyle w:val="TableText"/>
              <w:rPr>
                <w:rtl/>
              </w:rPr>
            </w:pPr>
          </w:p>
        </w:tc>
      </w:tr>
      <w:tr w:rsidR="00415EF7" w:rsidTr="00E64ABF">
        <w:trPr>
          <w:cantSplit/>
          <w:jc w:val="right"/>
        </w:trPr>
        <w:tc>
          <w:tcPr>
            <w:tcW w:w="1946" w:type="dxa"/>
            <w:vMerge/>
            <w:shd w:val="clear" w:color="auto" w:fill="E6E6E6"/>
          </w:tcPr>
          <w:p w:rsidR="00415EF7" w:rsidRPr="00F64E7D" w:rsidRDefault="00415EF7" w:rsidP="00B260C9">
            <w:pPr>
              <w:pStyle w:val="TableTitle"/>
              <w:rPr>
                <w:sz w:val="20"/>
                <w:szCs w:val="20"/>
                <w:rtl/>
              </w:rPr>
            </w:pPr>
          </w:p>
        </w:tc>
        <w:tc>
          <w:tcPr>
            <w:tcW w:w="1620" w:type="dxa"/>
            <w:gridSpan w:val="2"/>
            <w:shd w:val="clear" w:color="auto" w:fill="E6E6E6"/>
          </w:tcPr>
          <w:p w:rsidR="00415EF7" w:rsidRPr="00F64E7D" w:rsidRDefault="00415EF7" w:rsidP="00B260C9">
            <w:pPr>
              <w:pStyle w:val="TableTitle"/>
              <w:rPr>
                <w:sz w:val="20"/>
                <w:szCs w:val="20"/>
                <w:rtl/>
              </w:rPr>
            </w:pPr>
            <w:r>
              <w:rPr>
                <w:rFonts w:hint="cs"/>
                <w:sz w:val="20"/>
                <w:szCs w:val="20"/>
                <w:rtl/>
              </w:rPr>
              <w:t>כתובת מייל</w:t>
            </w:r>
          </w:p>
        </w:tc>
        <w:tc>
          <w:tcPr>
            <w:tcW w:w="4939" w:type="dxa"/>
          </w:tcPr>
          <w:p w:rsidR="00415EF7" w:rsidRDefault="00415EF7" w:rsidP="00B260C9">
            <w:pPr>
              <w:pStyle w:val="TableText"/>
              <w:rPr>
                <w:rtl/>
              </w:rPr>
            </w:pPr>
          </w:p>
        </w:tc>
      </w:tr>
      <w:bookmarkEnd w:id="25"/>
      <w:bookmarkEnd w:id="29"/>
    </w:tbl>
    <w:p w:rsidR="00C164D1" w:rsidRPr="00C164D1" w:rsidRDefault="00C164D1" w:rsidP="00C164D1">
      <w:pPr>
        <w:pStyle w:val="Para2"/>
        <w:rPr>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6"/>
        <w:gridCol w:w="1456"/>
        <w:gridCol w:w="164"/>
        <w:gridCol w:w="4939"/>
      </w:tblGrid>
      <w:tr w:rsidR="00C164D1" w:rsidTr="00E64ABF">
        <w:trPr>
          <w:jc w:val="right"/>
        </w:trPr>
        <w:tc>
          <w:tcPr>
            <w:tcW w:w="8505" w:type="dxa"/>
            <w:gridSpan w:val="4"/>
            <w:shd w:val="clear" w:color="auto" w:fill="E6E6E6"/>
          </w:tcPr>
          <w:p w:rsidR="00C164D1" w:rsidRDefault="00C164D1" w:rsidP="000C71CF">
            <w:pPr>
              <w:pStyle w:val="TableHead"/>
              <w:rPr>
                <w:sz w:val="24"/>
                <w:rtl/>
              </w:rPr>
            </w:pPr>
            <w:r>
              <w:rPr>
                <w:rFonts w:hint="cs"/>
                <w:rtl/>
              </w:rPr>
              <w:t>שם פרויקט</w:t>
            </w:r>
          </w:p>
        </w:tc>
      </w:tr>
      <w:tr w:rsidR="00C164D1" w:rsidTr="00E64ABF">
        <w:trPr>
          <w:jc w:val="right"/>
        </w:trPr>
        <w:tc>
          <w:tcPr>
            <w:tcW w:w="3402" w:type="dxa"/>
            <w:gridSpan w:val="2"/>
            <w:shd w:val="clear" w:color="auto" w:fill="E6E6E6"/>
          </w:tcPr>
          <w:p w:rsidR="00C164D1" w:rsidRPr="00F64E7D" w:rsidRDefault="00C164D1" w:rsidP="000C71CF">
            <w:pPr>
              <w:pStyle w:val="TableTitle"/>
              <w:rPr>
                <w:sz w:val="20"/>
                <w:szCs w:val="20"/>
                <w:rtl/>
              </w:rPr>
            </w:pPr>
            <w:r w:rsidRPr="00F64E7D">
              <w:rPr>
                <w:sz w:val="20"/>
                <w:szCs w:val="20"/>
                <w:rtl/>
              </w:rPr>
              <w:t xml:space="preserve">הארגון בו שימש </w:t>
            </w:r>
            <w:r w:rsidRPr="00F64E7D">
              <w:rPr>
                <w:rFonts w:hint="cs"/>
                <w:sz w:val="20"/>
                <w:szCs w:val="20"/>
                <w:rtl/>
              </w:rPr>
              <w:t xml:space="preserve">כמומחה </w:t>
            </w:r>
            <w:r>
              <w:rPr>
                <w:rFonts w:hint="cs"/>
                <w:sz w:val="20"/>
                <w:szCs w:val="20"/>
                <w:rtl/>
              </w:rPr>
              <w:t>אפליקטיבי</w:t>
            </w:r>
          </w:p>
        </w:tc>
        <w:tc>
          <w:tcPr>
            <w:tcW w:w="5103" w:type="dxa"/>
            <w:gridSpan w:val="2"/>
          </w:tcPr>
          <w:p w:rsidR="00C164D1" w:rsidRDefault="00C164D1" w:rsidP="000C71CF">
            <w:pPr>
              <w:pStyle w:val="TableText"/>
              <w:rPr>
                <w:rtl/>
              </w:rPr>
            </w:pPr>
          </w:p>
        </w:tc>
      </w:tr>
      <w:tr w:rsidR="00C164D1" w:rsidTr="00E64ABF">
        <w:trPr>
          <w:jc w:val="right"/>
        </w:trPr>
        <w:tc>
          <w:tcPr>
            <w:tcW w:w="3402" w:type="dxa"/>
            <w:gridSpan w:val="2"/>
            <w:shd w:val="clear" w:color="auto" w:fill="E6E6E6"/>
          </w:tcPr>
          <w:p w:rsidR="00C164D1" w:rsidRPr="00F64E7D" w:rsidRDefault="00C164D1" w:rsidP="000C71CF">
            <w:pPr>
              <w:pStyle w:val="TableTitle"/>
              <w:rPr>
                <w:sz w:val="20"/>
                <w:szCs w:val="20"/>
                <w:rtl/>
              </w:rPr>
            </w:pPr>
            <w:r w:rsidRPr="00F64E7D">
              <w:rPr>
                <w:sz w:val="20"/>
                <w:szCs w:val="20"/>
                <w:rtl/>
              </w:rPr>
              <w:t>השנים בהן בוצע התפקיד</w:t>
            </w:r>
          </w:p>
        </w:tc>
        <w:tc>
          <w:tcPr>
            <w:tcW w:w="5103" w:type="dxa"/>
            <w:gridSpan w:val="2"/>
          </w:tcPr>
          <w:p w:rsidR="00C164D1" w:rsidRDefault="00C164D1" w:rsidP="000C71CF">
            <w:pPr>
              <w:pStyle w:val="TableText"/>
              <w:rPr>
                <w:rtl/>
              </w:rPr>
            </w:pPr>
          </w:p>
        </w:tc>
      </w:tr>
      <w:tr w:rsidR="00C164D1" w:rsidTr="00E64ABF">
        <w:trPr>
          <w:jc w:val="right"/>
        </w:trPr>
        <w:tc>
          <w:tcPr>
            <w:tcW w:w="8505" w:type="dxa"/>
            <w:gridSpan w:val="4"/>
            <w:shd w:val="clear" w:color="auto" w:fill="E6E6E6"/>
          </w:tcPr>
          <w:p w:rsidR="00C164D1" w:rsidRPr="00F64E7D" w:rsidRDefault="00C164D1" w:rsidP="000C71CF">
            <w:pPr>
              <w:pStyle w:val="TableTitle"/>
              <w:rPr>
                <w:sz w:val="20"/>
                <w:szCs w:val="20"/>
                <w:rtl/>
              </w:rPr>
            </w:pPr>
            <w:r w:rsidRPr="00F64E7D">
              <w:rPr>
                <w:sz w:val="20"/>
                <w:szCs w:val="20"/>
                <w:rtl/>
              </w:rPr>
              <w:t xml:space="preserve">תיאור הפרויקט </w:t>
            </w:r>
            <w:r w:rsidRPr="00F64E7D">
              <w:rPr>
                <w:rFonts w:hint="cs"/>
                <w:sz w:val="20"/>
                <w:szCs w:val="20"/>
                <w:rtl/>
              </w:rPr>
              <w:t xml:space="preserve">בו שימש כמומחה </w:t>
            </w:r>
            <w:r>
              <w:rPr>
                <w:rFonts w:hint="cs"/>
                <w:sz w:val="20"/>
                <w:szCs w:val="20"/>
                <w:rtl/>
              </w:rPr>
              <w:t>אפליקטיבי</w:t>
            </w:r>
          </w:p>
        </w:tc>
      </w:tr>
      <w:tr w:rsidR="00C164D1" w:rsidTr="00E64ABF">
        <w:trPr>
          <w:jc w:val="right"/>
        </w:trPr>
        <w:tc>
          <w:tcPr>
            <w:tcW w:w="8505" w:type="dxa"/>
            <w:gridSpan w:val="4"/>
          </w:tcPr>
          <w:p w:rsidR="00C164D1" w:rsidRDefault="00C164D1" w:rsidP="000C71CF">
            <w:pPr>
              <w:pStyle w:val="TableText"/>
              <w:rPr>
                <w:rtl/>
              </w:rPr>
            </w:pPr>
          </w:p>
        </w:tc>
      </w:tr>
      <w:tr w:rsidR="00C164D1" w:rsidTr="00E64ABF">
        <w:trPr>
          <w:jc w:val="right"/>
        </w:trPr>
        <w:tc>
          <w:tcPr>
            <w:tcW w:w="8505" w:type="dxa"/>
            <w:gridSpan w:val="4"/>
            <w:shd w:val="clear" w:color="auto" w:fill="E6E6E6"/>
          </w:tcPr>
          <w:p w:rsidR="00C164D1" w:rsidRPr="00F64E7D" w:rsidRDefault="00C164D1" w:rsidP="000C71CF">
            <w:pPr>
              <w:pStyle w:val="TableTitle"/>
              <w:rPr>
                <w:sz w:val="20"/>
                <w:szCs w:val="20"/>
                <w:rtl/>
              </w:rPr>
            </w:pPr>
            <w:r w:rsidRPr="00F64E7D">
              <w:rPr>
                <w:sz w:val="20"/>
                <w:szCs w:val="20"/>
                <w:rtl/>
              </w:rPr>
              <w:t xml:space="preserve">פירוט הנושאים שהיו כלולים </w:t>
            </w:r>
            <w:r w:rsidRPr="00F64E7D">
              <w:rPr>
                <w:rFonts w:hint="cs"/>
                <w:sz w:val="20"/>
                <w:szCs w:val="20"/>
                <w:rtl/>
              </w:rPr>
              <w:t>בניהולו</w:t>
            </w:r>
          </w:p>
        </w:tc>
      </w:tr>
      <w:tr w:rsidR="00C164D1" w:rsidTr="00E64ABF">
        <w:trPr>
          <w:jc w:val="right"/>
        </w:trPr>
        <w:tc>
          <w:tcPr>
            <w:tcW w:w="8505" w:type="dxa"/>
            <w:gridSpan w:val="4"/>
          </w:tcPr>
          <w:p w:rsidR="00C164D1" w:rsidRDefault="00C164D1" w:rsidP="000C71CF">
            <w:pPr>
              <w:pStyle w:val="TableText"/>
              <w:rPr>
                <w:rtl/>
              </w:rPr>
            </w:pPr>
          </w:p>
        </w:tc>
      </w:tr>
      <w:tr w:rsidR="00C164D1" w:rsidTr="00E64ABF">
        <w:trPr>
          <w:cantSplit/>
          <w:jc w:val="right"/>
        </w:trPr>
        <w:tc>
          <w:tcPr>
            <w:tcW w:w="1946" w:type="dxa"/>
            <w:vMerge w:val="restart"/>
            <w:shd w:val="clear" w:color="auto" w:fill="E6E6E6"/>
          </w:tcPr>
          <w:p w:rsidR="00C164D1" w:rsidRPr="00F64E7D" w:rsidRDefault="00C164D1" w:rsidP="000C71CF">
            <w:pPr>
              <w:pStyle w:val="TableTitle"/>
              <w:rPr>
                <w:sz w:val="20"/>
                <w:szCs w:val="20"/>
                <w:rtl/>
              </w:rPr>
            </w:pPr>
            <w:r w:rsidRPr="00F64E7D">
              <w:rPr>
                <w:sz w:val="20"/>
                <w:szCs w:val="20"/>
                <w:rtl/>
              </w:rPr>
              <w:t>הגורם שהיה הממונה בארגון</w:t>
            </w:r>
          </w:p>
        </w:tc>
        <w:tc>
          <w:tcPr>
            <w:tcW w:w="1620" w:type="dxa"/>
            <w:gridSpan w:val="2"/>
            <w:shd w:val="clear" w:color="auto" w:fill="E6E6E6"/>
          </w:tcPr>
          <w:p w:rsidR="00C164D1" w:rsidRPr="00F64E7D" w:rsidRDefault="00C164D1" w:rsidP="000C71CF">
            <w:pPr>
              <w:pStyle w:val="TableTitle"/>
              <w:rPr>
                <w:sz w:val="20"/>
                <w:szCs w:val="20"/>
                <w:rtl/>
              </w:rPr>
            </w:pPr>
            <w:r w:rsidRPr="00F64E7D">
              <w:rPr>
                <w:sz w:val="20"/>
                <w:szCs w:val="20"/>
                <w:rtl/>
              </w:rPr>
              <w:t>שם</w:t>
            </w:r>
          </w:p>
        </w:tc>
        <w:tc>
          <w:tcPr>
            <w:tcW w:w="4939" w:type="dxa"/>
          </w:tcPr>
          <w:p w:rsidR="00C164D1" w:rsidRDefault="00C164D1" w:rsidP="000C71CF">
            <w:pPr>
              <w:pStyle w:val="TableText"/>
              <w:rPr>
                <w:rtl/>
              </w:rPr>
            </w:pPr>
          </w:p>
        </w:tc>
      </w:tr>
      <w:tr w:rsidR="00C164D1" w:rsidTr="00E64ABF">
        <w:trPr>
          <w:cantSplit/>
          <w:jc w:val="right"/>
        </w:trPr>
        <w:tc>
          <w:tcPr>
            <w:tcW w:w="1946" w:type="dxa"/>
            <w:vMerge/>
            <w:shd w:val="clear" w:color="auto" w:fill="E6E6E6"/>
          </w:tcPr>
          <w:p w:rsidR="00C164D1" w:rsidRPr="00F64E7D" w:rsidRDefault="00C164D1" w:rsidP="000C71CF">
            <w:pPr>
              <w:pStyle w:val="TableTitle"/>
              <w:rPr>
                <w:sz w:val="20"/>
                <w:szCs w:val="20"/>
                <w:rtl/>
              </w:rPr>
            </w:pPr>
          </w:p>
        </w:tc>
        <w:tc>
          <w:tcPr>
            <w:tcW w:w="1620" w:type="dxa"/>
            <w:gridSpan w:val="2"/>
            <w:shd w:val="clear" w:color="auto" w:fill="E6E6E6"/>
          </w:tcPr>
          <w:p w:rsidR="00C164D1" w:rsidRPr="00F64E7D" w:rsidRDefault="00C164D1" w:rsidP="000C71CF">
            <w:pPr>
              <w:pStyle w:val="TableTitle"/>
              <w:rPr>
                <w:sz w:val="20"/>
                <w:szCs w:val="20"/>
                <w:rtl/>
              </w:rPr>
            </w:pPr>
            <w:r w:rsidRPr="00F64E7D">
              <w:rPr>
                <w:sz w:val="20"/>
                <w:szCs w:val="20"/>
                <w:rtl/>
              </w:rPr>
              <w:t>תפקיד</w:t>
            </w:r>
          </w:p>
        </w:tc>
        <w:tc>
          <w:tcPr>
            <w:tcW w:w="4939" w:type="dxa"/>
          </w:tcPr>
          <w:p w:rsidR="00C164D1" w:rsidRDefault="00C164D1" w:rsidP="000C71CF">
            <w:pPr>
              <w:pStyle w:val="TableText"/>
              <w:rPr>
                <w:rtl/>
              </w:rPr>
            </w:pPr>
          </w:p>
        </w:tc>
      </w:tr>
      <w:tr w:rsidR="00C164D1" w:rsidTr="00E64ABF">
        <w:trPr>
          <w:cantSplit/>
          <w:jc w:val="right"/>
        </w:trPr>
        <w:tc>
          <w:tcPr>
            <w:tcW w:w="1946" w:type="dxa"/>
            <w:vMerge/>
            <w:shd w:val="clear" w:color="auto" w:fill="E6E6E6"/>
          </w:tcPr>
          <w:p w:rsidR="00C164D1" w:rsidRPr="00F64E7D" w:rsidRDefault="00C164D1" w:rsidP="000C71CF">
            <w:pPr>
              <w:pStyle w:val="TableTitle"/>
              <w:rPr>
                <w:sz w:val="20"/>
                <w:szCs w:val="20"/>
                <w:rtl/>
              </w:rPr>
            </w:pPr>
          </w:p>
        </w:tc>
        <w:tc>
          <w:tcPr>
            <w:tcW w:w="1620" w:type="dxa"/>
            <w:gridSpan w:val="2"/>
            <w:shd w:val="clear" w:color="auto" w:fill="E6E6E6"/>
          </w:tcPr>
          <w:p w:rsidR="00C164D1" w:rsidRPr="00F64E7D" w:rsidRDefault="00C164D1" w:rsidP="000C71CF">
            <w:pPr>
              <w:pStyle w:val="TableTitle"/>
              <w:rPr>
                <w:sz w:val="20"/>
                <w:szCs w:val="20"/>
                <w:rtl/>
              </w:rPr>
            </w:pPr>
            <w:r w:rsidRPr="00F64E7D">
              <w:rPr>
                <w:sz w:val="20"/>
                <w:szCs w:val="20"/>
                <w:rtl/>
              </w:rPr>
              <w:t>טלפון</w:t>
            </w:r>
          </w:p>
        </w:tc>
        <w:tc>
          <w:tcPr>
            <w:tcW w:w="4939" w:type="dxa"/>
          </w:tcPr>
          <w:p w:rsidR="00C164D1" w:rsidRDefault="00C164D1" w:rsidP="000C71CF">
            <w:pPr>
              <w:pStyle w:val="TableText"/>
              <w:rPr>
                <w:rtl/>
              </w:rPr>
            </w:pPr>
          </w:p>
        </w:tc>
      </w:tr>
      <w:tr w:rsidR="00C164D1" w:rsidTr="00E64ABF">
        <w:trPr>
          <w:cantSplit/>
          <w:jc w:val="right"/>
        </w:trPr>
        <w:tc>
          <w:tcPr>
            <w:tcW w:w="1946" w:type="dxa"/>
            <w:vMerge/>
            <w:shd w:val="clear" w:color="auto" w:fill="E6E6E6"/>
          </w:tcPr>
          <w:p w:rsidR="00C164D1" w:rsidRPr="00F64E7D" w:rsidRDefault="00C164D1" w:rsidP="000C71CF">
            <w:pPr>
              <w:pStyle w:val="TableTitle"/>
              <w:rPr>
                <w:sz w:val="20"/>
                <w:szCs w:val="20"/>
                <w:rtl/>
              </w:rPr>
            </w:pPr>
          </w:p>
        </w:tc>
        <w:tc>
          <w:tcPr>
            <w:tcW w:w="1620" w:type="dxa"/>
            <w:gridSpan w:val="2"/>
            <w:shd w:val="clear" w:color="auto" w:fill="E6E6E6"/>
          </w:tcPr>
          <w:p w:rsidR="00C164D1" w:rsidRPr="00F64E7D" w:rsidRDefault="00C164D1" w:rsidP="000C71CF">
            <w:pPr>
              <w:pStyle w:val="TableTitle"/>
              <w:rPr>
                <w:sz w:val="20"/>
                <w:szCs w:val="20"/>
                <w:rtl/>
              </w:rPr>
            </w:pPr>
            <w:r>
              <w:rPr>
                <w:rFonts w:hint="cs"/>
                <w:sz w:val="20"/>
                <w:szCs w:val="20"/>
                <w:rtl/>
              </w:rPr>
              <w:t>כתובת מייל</w:t>
            </w:r>
          </w:p>
        </w:tc>
        <w:tc>
          <w:tcPr>
            <w:tcW w:w="4939" w:type="dxa"/>
          </w:tcPr>
          <w:p w:rsidR="00C164D1" w:rsidRDefault="00C164D1" w:rsidP="000C71CF">
            <w:pPr>
              <w:pStyle w:val="TableText"/>
              <w:rPr>
                <w:rtl/>
              </w:rPr>
            </w:pPr>
          </w:p>
        </w:tc>
      </w:tr>
    </w:tbl>
    <w:p w:rsidR="00415EF7" w:rsidRDefault="00134A9C" w:rsidP="00B705A0">
      <w:pPr>
        <w:pStyle w:val="10"/>
        <w:rPr>
          <w:rtl/>
        </w:rPr>
      </w:pPr>
      <w:bookmarkStart w:id="32" w:name="_Toc484582945"/>
      <w:r>
        <w:rPr>
          <w:rFonts w:hint="cs"/>
          <w:rtl/>
        </w:rPr>
        <w:t>סעיף 2.</w:t>
      </w:r>
      <w:r w:rsidR="00B705A0">
        <w:rPr>
          <w:rFonts w:hint="cs"/>
          <w:rtl/>
        </w:rPr>
        <w:t>4</w:t>
      </w:r>
      <w:r>
        <w:rPr>
          <w:rFonts w:hint="cs"/>
          <w:rtl/>
        </w:rPr>
        <w:t xml:space="preserve">.4 - </w:t>
      </w:r>
      <w:r w:rsidR="00415EF7">
        <w:rPr>
          <w:rFonts w:hint="cs"/>
          <w:rtl/>
        </w:rPr>
        <w:t>קבלני משנה</w:t>
      </w:r>
      <w:bookmarkEnd w:id="32"/>
      <w:r w:rsidR="00415EF7" w:rsidRPr="00D04A1F">
        <w:t xml:space="preserve"> </w:t>
      </w:r>
    </w:p>
    <w:p w:rsidR="00415EF7" w:rsidRDefault="007D73DA" w:rsidP="007D73DA">
      <w:pPr>
        <w:pStyle w:val="23"/>
        <w:rPr>
          <w:rtl/>
        </w:rPr>
      </w:pPr>
      <w:bookmarkStart w:id="33" w:name="_Toc484582946"/>
      <w:r>
        <w:rPr>
          <w:rFonts w:hint="cs"/>
          <w:rtl/>
        </w:rPr>
        <w:t xml:space="preserve">פירוט על </w:t>
      </w:r>
      <w:r w:rsidR="00415EF7" w:rsidRPr="007612D0">
        <w:rPr>
          <w:rFonts w:hint="cs"/>
          <w:rtl/>
        </w:rPr>
        <w:t xml:space="preserve">שירותים </w:t>
      </w:r>
      <w:r>
        <w:rPr>
          <w:rFonts w:hint="cs"/>
          <w:rtl/>
        </w:rPr>
        <w:t>ש</w:t>
      </w:r>
      <w:r w:rsidR="00A73B48">
        <w:rPr>
          <w:rFonts w:hint="cs"/>
          <w:rtl/>
        </w:rPr>
        <w:t xml:space="preserve">יסופקו </w:t>
      </w:r>
      <w:r w:rsidR="00415EF7" w:rsidRPr="007612D0">
        <w:rPr>
          <w:rFonts w:hint="cs"/>
          <w:rtl/>
        </w:rPr>
        <w:t>באמצעות קבלן משנה, אחד או יותר</w:t>
      </w:r>
      <w:bookmarkEnd w:id="33"/>
      <w:r w:rsidR="00415EF7" w:rsidRPr="007612D0">
        <w:rPr>
          <w:rFonts w:hint="cs"/>
          <w:rtl/>
        </w:rPr>
        <w:t xml:space="preserve"> </w:t>
      </w:r>
    </w:p>
    <w:p w:rsidR="00A73B48" w:rsidRPr="007612D0" w:rsidRDefault="00A73B48" w:rsidP="00A73B48">
      <w:pPr>
        <w:pStyle w:val="23"/>
      </w:pPr>
      <w:bookmarkStart w:id="34" w:name="_Toc484582947"/>
      <w:r>
        <w:rPr>
          <w:rFonts w:hint="cs"/>
          <w:rtl/>
        </w:rPr>
        <w:t xml:space="preserve">פרטי קבלן משנה </w:t>
      </w:r>
      <w:r>
        <w:rPr>
          <w:rFonts w:hint="cs"/>
        </w:rPr>
        <w:t>XXX</w:t>
      </w:r>
      <w:bookmarkEnd w:id="34"/>
    </w:p>
    <w:tbl>
      <w:tblPr>
        <w:bidiVisual/>
        <w:tblW w:w="8505" w:type="dxa"/>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7"/>
        <w:gridCol w:w="1276"/>
        <w:gridCol w:w="4110"/>
        <w:gridCol w:w="1702"/>
      </w:tblGrid>
      <w:tr w:rsidR="00415EF7" w:rsidRPr="00FF1EC5" w:rsidTr="00E64ABF">
        <w:trPr>
          <w:cantSplit/>
        </w:trPr>
        <w:tc>
          <w:tcPr>
            <w:tcW w:w="1417" w:type="dxa"/>
            <w:vMerge w:val="restart"/>
            <w:shd w:val="clear" w:color="auto" w:fill="E6E6E6"/>
          </w:tcPr>
          <w:p w:rsidR="00415EF7" w:rsidRPr="001015E3" w:rsidRDefault="00415EF7" w:rsidP="00B260C9">
            <w:pPr>
              <w:pStyle w:val="TableTitle"/>
              <w:rPr>
                <w:sz w:val="20"/>
                <w:szCs w:val="20"/>
                <w:rtl/>
              </w:rPr>
            </w:pPr>
            <w:r w:rsidRPr="001015E3">
              <w:rPr>
                <w:sz w:val="20"/>
                <w:szCs w:val="20"/>
                <w:rtl/>
              </w:rPr>
              <w:t>פרטי החברה</w:t>
            </w:r>
          </w:p>
        </w:tc>
        <w:tc>
          <w:tcPr>
            <w:tcW w:w="1276" w:type="dxa"/>
            <w:shd w:val="clear" w:color="auto" w:fill="E6E6E6"/>
          </w:tcPr>
          <w:p w:rsidR="00415EF7" w:rsidRPr="001015E3" w:rsidRDefault="00415EF7" w:rsidP="00B260C9">
            <w:pPr>
              <w:pStyle w:val="TableTitle"/>
              <w:rPr>
                <w:sz w:val="20"/>
                <w:szCs w:val="20"/>
                <w:rtl/>
              </w:rPr>
            </w:pPr>
            <w:r w:rsidRPr="001015E3">
              <w:rPr>
                <w:sz w:val="20"/>
                <w:szCs w:val="20"/>
                <w:rtl/>
              </w:rPr>
              <w:t>שם החברה</w:t>
            </w:r>
          </w:p>
        </w:tc>
        <w:tc>
          <w:tcPr>
            <w:tcW w:w="5812" w:type="dxa"/>
            <w:gridSpan w:val="2"/>
          </w:tcPr>
          <w:p w:rsidR="00415EF7" w:rsidRPr="0031109C" w:rsidRDefault="00415EF7" w:rsidP="00B260C9">
            <w:pPr>
              <w:pStyle w:val="TableText"/>
              <w:rPr>
                <w:rtl/>
              </w:rPr>
            </w:pPr>
          </w:p>
        </w:tc>
      </w:tr>
      <w:tr w:rsidR="00415EF7" w:rsidRPr="00FF1EC5" w:rsidTr="00E64ABF">
        <w:trPr>
          <w:cantSplit/>
        </w:trPr>
        <w:tc>
          <w:tcPr>
            <w:tcW w:w="1417" w:type="dxa"/>
            <w:vMerge/>
            <w:shd w:val="clear" w:color="auto" w:fill="E6E6E6"/>
          </w:tcPr>
          <w:p w:rsidR="00415EF7" w:rsidRPr="001015E3" w:rsidRDefault="00415EF7" w:rsidP="00B260C9">
            <w:pPr>
              <w:pStyle w:val="TableTitle"/>
              <w:rPr>
                <w:sz w:val="20"/>
                <w:szCs w:val="20"/>
                <w:rtl/>
              </w:rPr>
            </w:pPr>
          </w:p>
        </w:tc>
        <w:tc>
          <w:tcPr>
            <w:tcW w:w="1276" w:type="dxa"/>
            <w:shd w:val="clear" w:color="auto" w:fill="E6E6E6"/>
          </w:tcPr>
          <w:p w:rsidR="00415EF7" w:rsidRPr="001015E3" w:rsidRDefault="00415EF7" w:rsidP="00B260C9">
            <w:pPr>
              <w:pStyle w:val="TableTitle"/>
              <w:rPr>
                <w:sz w:val="20"/>
                <w:szCs w:val="20"/>
                <w:rtl/>
              </w:rPr>
            </w:pPr>
            <w:r w:rsidRPr="001015E3">
              <w:rPr>
                <w:sz w:val="20"/>
                <w:szCs w:val="20"/>
                <w:rtl/>
              </w:rPr>
              <w:t>כתובת</w:t>
            </w:r>
          </w:p>
        </w:tc>
        <w:tc>
          <w:tcPr>
            <w:tcW w:w="5812" w:type="dxa"/>
            <w:gridSpan w:val="2"/>
          </w:tcPr>
          <w:p w:rsidR="00415EF7" w:rsidRPr="0031109C" w:rsidRDefault="00415EF7" w:rsidP="00B260C9">
            <w:pPr>
              <w:pStyle w:val="TableText"/>
              <w:rPr>
                <w:rtl/>
              </w:rPr>
            </w:pPr>
          </w:p>
        </w:tc>
      </w:tr>
      <w:tr w:rsidR="00415EF7" w:rsidRPr="00FF1EC5" w:rsidTr="00E64ABF">
        <w:trPr>
          <w:cantSplit/>
        </w:trPr>
        <w:tc>
          <w:tcPr>
            <w:tcW w:w="1417" w:type="dxa"/>
            <w:vMerge/>
            <w:shd w:val="clear" w:color="auto" w:fill="E6E6E6"/>
          </w:tcPr>
          <w:p w:rsidR="00415EF7" w:rsidRPr="001015E3" w:rsidRDefault="00415EF7" w:rsidP="00B260C9">
            <w:pPr>
              <w:pStyle w:val="TableTitle"/>
              <w:rPr>
                <w:sz w:val="20"/>
                <w:szCs w:val="20"/>
                <w:rtl/>
              </w:rPr>
            </w:pPr>
          </w:p>
        </w:tc>
        <w:tc>
          <w:tcPr>
            <w:tcW w:w="1276" w:type="dxa"/>
            <w:shd w:val="clear" w:color="auto" w:fill="E6E6E6"/>
          </w:tcPr>
          <w:p w:rsidR="00415EF7" w:rsidRPr="001015E3" w:rsidRDefault="00415EF7" w:rsidP="00B260C9">
            <w:pPr>
              <w:pStyle w:val="TableTitle"/>
              <w:rPr>
                <w:sz w:val="20"/>
                <w:szCs w:val="20"/>
                <w:rtl/>
              </w:rPr>
            </w:pPr>
            <w:r w:rsidRPr="001015E3">
              <w:rPr>
                <w:rFonts w:hint="cs"/>
                <w:sz w:val="20"/>
                <w:szCs w:val="20"/>
                <w:rtl/>
              </w:rPr>
              <w:t>כתובת אתר</w:t>
            </w:r>
          </w:p>
        </w:tc>
        <w:tc>
          <w:tcPr>
            <w:tcW w:w="5812" w:type="dxa"/>
            <w:gridSpan w:val="2"/>
          </w:tcPr>
          <w:p w:rsidR="00415EF7" w:rsidRPr="0031109C" w:rsidRDefault="00415EF7" w:rsidP="00B260C9">
            <w:pPr>
              <w:pStyle w:val="TableText"/>
              <w:rPr>
                <w:rtl/>
              </w:rPr>
            </w:pPr>
          </w:p>
        </w:tc>
      </w:tr>
      <w:tr w:rsidR="00415EF7" w:rsidRPr="00FF1EC5" w:rsidTr="00E64ABF">
        <w:tc>
          <w:tcPr>
            <w:tcW w:w="8505" w:type="dxa"/>
            <w:gridSpan w:val="4"/>
            <w:shd w:val="clear" w:color="auto" w:fill="E6E6E6"/>
          </w:tcPr>
          <w:p w:rsidR="00415EF7" w:rsidRPr="001015E3" w:rsidRDefault="00415EF7" w:rsidP="00B260C9">
            <w:pPr>
              <w:pStyle w:val="TableTitle"/>
              <w:rPr>
                <w:sz w:val="20"/>
                <w:szCs w:val="20"/>
                <w:rtl/>
              </w:rPr>
            </w:pPr>
            <w:r w:rsidRPr="001015E3">
              <w:rPr>
                <w:sz w:val="20"/>
                <w:szCs w:val="20"/>
                <w:rtl/>
              </w:rPr>
              <w:t>העיסוק העיקרי של החברה</w:t>
            </w:r>
          </w:p>
        </w:tc>
      </w:tr>
      <w:tr w:rsidR="00415EF7" w:rsidRPr="00FF1EC5" w:rsidTr="00E64ABF">
        <w:tc>
          <w:tcPr>
            <w:tcW w:w="8505" w:type="dxa"/>
            <w:gridSpan w:val="4"/>
          </w:tcPr>
          <w:p w:rsidR="00415EF7" w:rsidRPr="0031109C" w:rsidRDefault="00415EF7" w:rsidP="00B260C9">
            <w:pPr>
              <w:pStyle w:val="TableText"/>
              <w:rPr>
                <w:rtl/>
              </w:rPr>
            </w:pPr>
          </w:p>
        </w:tc>
      </w:tr>
      <w:tr w:rsidR="00415EF7" w:rsidRPr="00FF1EC5" w:rsidTr="00E64ABF">
        <w:tc>
          <w:tcPr>
            <w:tcW w:w="8505" w:type="dxa"/>
            <w:gridSpan w:val="4"/>
            <w:shd w:val="clear" w:color="auto" w:fill="E6E6E6"/>
          </w:tcPr>
          <w:p w:rsidR="00415EF7" w:rsidRPr="001015E3" w:rsidRDefault="00415EF7" w:rsidP="00B260C9">
            <w:pPr>
              <w:pStyle w:val="TableTitle"/>
              <w:rPr>
                <w:sz w:val="20"/>
                <w:szCs w:val="20"/>
                <w:rtl/>
              </w:rPr>
            </w:pPr>
            <w:r w:rsidRPr="001015E3">
              <w:rPr>
                <w:sz w:val="20"/>
                <w:szCs w:val="20"/>
                <w:rtl/>
              </w:rPr>
              <w:t>תחום הפעילות המוקצה לחברה במסגרת השירותים המסופקים ללקוח</w:t>
            </w:r>
          </w:p>
        </w:tc>
      </w:tr>
      <w:tr w:rsidR="00415EF7" w:rsidRPr="00FF1EC5" w:rsidTr="00E64ABF">
        <w:tc>
          <w:tcPr>
            <w:tcW w:w="8505" w:type="dxa"/>
            <w:gridSpan w:val="4"/>
          </w:tcPr>
          <w:p w:rsidR="00415EF7" w:rsidRPr="0031109C" w:rsidRDefault="00415EF7" w:rsidP="00B260C9">
            <w:pPr>
              <w:pStyle w:val="TableText"/>
              <w:rPr>
                <w:rtl/>
              </w:rPr>
            </w:pPr>
          </w:p>
        </w:tc>
      </w:tr>
      <w:tr w:rsidR="00415EF7" w:rsidRPr="00FF1EC5" w:rsidTr="00E64ABF">
        <w:tc>
          <w:tcPr>
            <w:tcW w:w="6803" w:type="dxa"/>
            <w:gridSpan w:val="3"/>
            <w:shd w:val="clear" w:color="auto" w:fill="E6E6E6"/>
          </w:tcPr>
          <w:p w:rsidR="00415EF7" w:rsidRPr="001015E3" w:rsidRDefault="00415EF7" w:rsidP="00B260C9">
            <w:pPr>
              <w:pStyle w:val="TableText"/>
              <w:rPr>
                <w:b/>
                <w:bCs/>
                <w:sz w:val="20"/>
                <w:szCs w:val="20"/>
                <w:rtl/>
              </w:rPr>
            </w:pPr>
            <w:r w:rsidRPr="001015E3">
              <w:rPr>
                <w:b/>
                <w:bCs/>
                <w:sz w:val="20"/>
                <w:szCs w:val="20"/>
                <w:rtl/>
              </w:rPr>
              <w:t>מספר העובדים העוסקים בחברה בתחום הפעילות שהיא תבצע עבור הלקוח</w:t>
            </w:r>
          </w:p>
        </w:tc>
        <w:tc>
          <w:tcPr>
            <w:tcW w:w="1702" w:type="dxa"/>
          </w:tcPr>
          <w:p w:rsidR="00415EF7" w:rsidRPr="0031109C" w:rsidRDefault="00415EF7" w:rsidP="00B260C9">
            <w:pPr>
              <w:pStyle w:val="TableText"/>
              <w:rPr>
                <w:rtl/>
              </w:rPr>
            </w:pPr>
          </w:p>
        </w:tc>
      </w:tr>
    </w:tbl>
    <w:p w:rsidR="00415EF7" w:rsidRPr="006A23D8" w:rsidRDefault="00134A9C" w:rsidP="00B705A0">
      <w:pPr>
        <w:pStyle w:val="10"/>
        <w:rPr>
          <w:rtl/>
        </w:rPr>
      </w:pPr>
      <w:bookmarkStart w:id="35" w:name="_Toc484582948"/>
      <w:r>
        <w:rPr>
          <w:rFonts w:hint="cs"/>
          <w:rtl/>
        </w:rPr>
        <w:t>סעיף 2.</w:t>
      </w:r>
      <w:r w:rsidR="00B705A0">
        <w:rPr>
          <w:rFonts w:hint="cs"/>
          <w:rtl/>
        </w:rPr>
        <w:t>4</w:t>
      </w:r>
      <w:r>
        <w:rPr>
          <w:rFonts w:hint="cs"/>
          <w:rtl/>
        </w:rPr>
        <w:t xml:space="preserve">.5 - </w:t>
      </w:r>
      <w:r w:rsidR="00415EF7" w:rsidRPr="006A23D8">
        <w:rPr>
          <w:rFonts w:hint="cs"/>
          <w:rtl/>
        </w:rPr>
        <w:t>תיאור חבילת התוכנה המוצעת</w:t>
      </w:r>
      <w:bookmarkEnd w:id="35"/>
    </w:p>
    <w:p w:rsidR="00A46B87" w:rsidRDefault="00A46B87" w:rsidP="00A46B87">
      <w:pPr>
        <w:pStyle w:val="23"/>
      </w:pPr>
      <w:bookmarkStart w:id="36" w:name="_Toc484582949"/>
      <w:r>
        <w:rPr>
          <w:rFonts w:hint="cs"/>
          <w:rtl/>
        </w:rPr>
        <w:t>תיאור</w:t>
      </w:r>
      <w:r w:rsidR="00415EF7" w:rsidRPr="001A1CD6">
        <w:rPr>
          <w:rFonts w:hint="cs"/>
          <w:rtl/>
        </w:rPr>
        <w:t xml:space="preserve"> כל המודולים הפונקציונאליים המוצעים של חבילת התוכנה</w:t>
      </w:r>
      <w:r>
        <w:rPr>
          <w:rFonts w:hint="cs"/>
          <w:rtl/>
        </w:rPr>
        <w:t xml:space="preserve"> המוצעת</w:t>
      </w:r>
      <w:bookmarkEnd w:id="36"/>
    </w:p>
    <w:p w:rsidR="00415EF7" w:rsidRDefault="00A46B87" w:rsidP="008E6FBB">
      <w:pPr>
        <w:pStyle w:val="32"/>
        <w:rPr>
          <w:rtl/>
        </w:rPr>
      </w:pPr>
      <w:r>
        <w:rPr>
          <w:rFonts w:hint="cs"/>
          <w:rtl/>
        </w:rPr>
        <w:t>פירוט מודול &lt;שם מודול&gt;</w:t>
      </w:r>
    </w:p>
    <w:tbl>
      <w:tblPr>
        <w:bidiVisual/>
        <w:tblW w:w="850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4D2D58" w:rsidRPr="006A23D8" w:rsidTr="005955EE">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שם היצרן</w:t>
            </w:r>
          </w:p>
        </w:tc>
        <w:tc>
          <w:tcPr>
            <w:tcW w:w="5812" w:type="dxa"/>
          </w:tcPr>
          <w:p w:rsidR="004D2D58" w:rsidRPr="006A23D8" w:rsidRDefault="004D2D58" w:rsidP="005955EE">
            <w:pPr>
              <w:pStyle w:val="TableText"/>
              <w:rPr>
                <w:rtl/>
              </w:rPr>
            </w:pPr>
          </w:p>
        </w:tc>
      </w:tr>
      <w:tr w:rsidR="004D2D58" w:rsidRPr="006A23D8" w:rsidTr="005955EE">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 xml:space="preserve">שם המוצר </w:t>
            </w:r>
          </w:p>
        </w:tc>
        <w:tc>
          <w:tcPr>
            <w:tcW w:w="5812" w:type="dxa"/>
          </w:tcPr>
          <w:p w:rsidR="004D2D58" w:rsidRPr="006A23D8" w:rsidRDefault="004D2D58" w:rsidP="005955EE">
            <w:pPr>
              <w:pStyle w:val="TableText"/>
              <w:rPr>
                <w:rtl/>
              </w:rPr>
            </w:pPr>
          </w:p>
        </w:tc>
      </w:tr>
      <w:tr w:rsidR="004D2D58" w:rsidRPr="006A23D8" w:rsidTr="005955EE">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שם מודול + גרסה</w:t>
            </w:r>
          </w:p>
        </w:tc>
        <w:tc>
          <w:tcPr>
            <w:tcW w:w="5812" w:type="dxa"/>
          </w:tcPr>
          <w:p w:rsidR="004D2D58" w:rsidRPr="006A23D8" w:rsidRDefault="004D2D58" w:rsidP="005955EE">
            <w:pPr>
              <w:pStyle w:val="TableText"/>
              <w:rPr>
                <w:rtl/>
              </w:rPr>
            </w:pPr>
          </w:p>
        </w:tc>
      </w:tr>
      <w:tr w:rsidR="004D2D58" w:rsidRPr="006A23D8" w:rsidTr="005955EE">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תיאור מפורט של המודול</w:t>
            </w:r>
            <w:r>
              <w:rPr>
                <w:rFonts w:hint="cs"/>
                <w:sz w:val="20"/>
                <w:szCs w:val="20"/>
                <w:rtl/>
              </w:rPr>
              <w:t xml:space="preserve"> (כולל פירוט מענה למפרט הדרישות)</w:t>
            </w:r>
          </w:p>
        </w:tc>
        <w:tc>
          <w:tcPr>
            <w:tcW w:w="5812" w:type="dxa"/>
          </w:tcPr>
          <w:p w:rsidR="004D2D58" w:rsidRPr="006A23D8" w:rsidRDefault="004D2D58" w:rsidP="005955EE">
            <w:pPr>
              <w:pStyle w:val="TableText"/>
              <w:rPr>
                <w:rtl/>
              </w:rPr>
            </w:pPr>
          </w:p>
        </w:tc>
      </w:tr>
      <w:tr w:rsidR="004D2D58" w:rsidRPr="006A23D8" w:rsidTr="005955EE">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תאריך גרסה נוכחית</w:t>
            </w:r>
          </w:p>
        </w:tc>
        <w:tc>
          <w:tcPr>
            <w:tcW w:w="5812" w:type="dxa"/>
          </w:tcPr>
          <w:p w:rsidR="004D2D58" w:rsidRPr="006A23D8" w:rsidRDefault="004D2D58" w:rsidP="005955EE">
            <w:pPr>
              <w:pStyle w:val="TableText"/>
              <w:rPr>
                <w:rtl/>
              </w:rPr>
            </w:pPr>
          </w:p>
        </w:tc>
      </w:tr>
      <w:tr w:rsidR="004D2D58" w:rsidRPr="006A23D8" w:rsidTr="005955EE">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תאריך יעד לגרסה הבאה</w:t>
            </w:r>
          </w:p>
        </w:tc>
        <w:tc>
          <w:tcPr>
            <w:tcW w:w="5812" w:type="dxa"/>
          </w:tcPr>
          <w:p w:rsidR="004D2D58" w:rsidRPr="006A23D8" w:rsidRDefault="004D2D58" w:rsidP="005955EE">
            <w:pPr>
              <w:pStyle w:val="TableText"/>
              <w:rPr>
                <w:rtl/>
              </w:rPr>
            </w:pPr>
          </w:p>
        </w:tc>
      </w:tr>
      <w:tr w:rsidR="004D2D58" w:rsidRPr="006A23D8" w:rsidTr="005955EE">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עיקרי החידושים בגרסה הבאה</w:t>
            </w:r>
          </w:p>
        </w:tc>
        <w:tc>
          <w:tcPr>
            <w:tcW w:w="5812" w:type="dxa"/>
          </w:tcPr>
          <w:p w:rsidR="004D2D58" w:rsidRPr="006A23D8" w:rsidRDefault="004D2D58" w:rsidP="005955EE">
            <w:pPr>
              <w:pStyle w:val="TableText"/>
              <w:rPr>
                <w:rtl/>
              </w:rPr>
            </w:pPr>
          </w:p>
        </w:tc>
      </w:tr>
      <w:tr w:rsidR="004D2D58" w:rsidRPr="006A23D8" w:rsidTr="005955EE">
        <w:trPr>
          <w:cantSplit/>
        </w:trPr>
        <w:tc>
          <w:tcPr>
            <w:tcW w:w="2693" w:type="dxa"/>
            <w:shd w:val="clear" w:color="auto" w:fill="E6E6E6"/>
          </w:tcPr>
          <w:p w:rsidR="004D2D58" w:rsidRPr="00976E3F" w:rsidRDefault="004D2D58" w:rsidP="005955EE">
            <w:pPr>
              <w:pStyle w:val="TableTitle"/>
              <w:rPr>
                <w:sz w:val="20"/>
                <w:szCs w:val="20"/>
                <w:rtl/>
              </w:rPr>
            </w:pPr>
            <w:r>
              <w:rPr>
                <w:rFonts w:hint="cs"/>
                <w:sz w:val="20"/>
                <w:szCs w:val="20"/>
                <w:rtl/>
              </w:rPr>
              <w:t>יכולות נוספות מעבר למפרט הדרישות</w:t>
            </w:r>
          </w:p>
        </w:tc>
        <w:tc>
          <w:tcPr>
            <w:tcW w:w="5812" w:type="dxa"/>
          </w:tcPr>
          <w:p w:rsidR="004D2D58" w:rsidRPr="006A23D8" w:rsidRDefault="004D2D58" w:rsidP="005955EE">
            <w:pPr>
              <w:pStyle w:val="TableText"/>
              <w:rPr>
                <w:rtl/>
              </w:rPr>
            </w:pPr>
          </w:p>
        </w:tc>
      </w:tr>
      <w:tr w:rsidR="004D2D58" w:rsidRPr="006A23D8" w:rsidTr="005955EE">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אחר</w:t>
            </w:r>
          </w:p>
        </w:tc>
        <w:tc>
          <w:tcPr>
            <w:tcW w:w="5812" w:type="dxa"/>
          </w:tcPr>
          <w:p w:rsidR="004D2D58" w:rsidRPr="006A23D8" w:rsidRDefault="004D2D58" w:rsidP="005955EE">
            <w:pPr>
              <w:pStyle w:val="TableText"/>
              <w:rPr>
                <w:rtl/>
              </w:rPr>
            </w:pPr>
          </w:p>
        </w:tc>
      </w:tr>
    </w:tbl>
    <w:p w:rsidR="008E6FBB" w:rsidRDefault="008E6FBB" w:rsidP="008E6FBB">
      <w:pPr>
        <w:pStyle w:val="32"/>
        <w:rPr>
          <w:rtl/>
        </w:rPr>
      </w:pPr>
      <w:r>
        <w:rPr>
          <w:rFonts w:hint="cs"/>
          <w:rtl/>
        </w:rPr>
        <w:t>פירוט מודול &lt;שם מודול&gt;</w:t>
      </w:r>
    </w:p>
    <w:tbl>
      <w:tblPr>
        <w:bidiVisual/>
        <w:tblW w:w="850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8E6FBB" w:rsidRPr="006A23D8" w:rsidTr="005955EE">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שם היצרן</w:t>
            </w:r>
          </w:p>
        </w:tc>
        <w:tc>
          <w:tcPr>
            <w:tcW w:w="5812" w:type="dxa"/>
          </w:tcPr>
          <w:p w:rsidR="008E6FBB" w:rsidRPr="006A23D8" w:rsidRDefault="008E6FBB" w:rsidP="005955EE">
            <w:pPr>
              <w:pStyle w:val="TableText"/>
              <w:rPr>
                <w:rtl/>
              </w:rPr>
            </w:pPr>
          </w:p>
        </w:tc>
      </w:tr>
      <w:tr w:rsidR="008E6FBB" w:rsidRPr="006A23D8" w:rsidTr="005955EE">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 xml:space="preserve">שם המוצר </w:t>
            </w:r>
          </w:p>
        </w:tc>
        <w:tc>
          <w:tcPr>
            <w:tcW w:w="5812" w:type="dxa"/>
          </w:tcPr>
          <w:p w:rsidR="008E6FBB" w:rsidRPr="006A23D8" w:rsidRDefault="008E6FBB" w:rsidP="005955EE">
            <w:pPr>
              <w:pStyle w:val="TableText"/>
              <w:rPr>
                <w:rtl/>
              </w:rPr>
            </w:pPr>
          </w:p>
        </w:tc>
      </w:tr>
      <w:tr w:rsidR="008E6FBB" w:rsidRPr="006A23D8" w:rsidTr="005955EE">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שם מודול + גרסה</w:t>
            </w:r>
          </w:p>
        </w:tc>
        <w:tc>
          <w:tcPr>
            <w:tcW w:w="5812" w:type="dxa"/>
          </w:tcPr>
          <w:p w:rsidR="008E6FBB" w:rsidRPr="006A23D8" w:rsidRDefault="008E6FBB" w:rsidP="005955EE">
            <w:pPr>
              <w:pStyle w:val="TableText"/>
              <w:rPr>
                <w:rtl/>
              </w:rPr>
            </w:pPr>
          </w:p>
        </w:tc>
      </w:tr>
      <w:tr w:rsidR="008E6FBB" w:rsidRPr="006A23D8" w:rsidTr="005955EE">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תיאור מפורט של המודול</w:t>
            </w:r>
            <w:r>
              <w:rPr>
                <w:rFonts w:hint="cs"/>
                <w:sz w:val="20"/>
                <w:szCs w:val="20"/>
                <w:rtl/>
              </w:rPr>
              <w:t xml:space="preserve"> (כולל פירוט מענה למפרט הדרישות)</w:t>
            </w:r>
          </w:p>
        </w:tc>
        <w:tc>
          <w:tcPr>
            <w:tcW w:w="5812" w:type="dxa"/>
          </w:tcPr>
          <w:p w:rsidR="008E6FBB" w:rsidRPr="006A23D8" w:rsidRDefault="008E6FBB" w:rsidP="005955EE">
            <w:pPr>
              <w:pStyle w:val="TableText"/>
              <w:rPr>
                <w:rtl/>
              </w:rPr>
            </w:pPr>
          </w:p>
        </w:tc>
      </w:tr>
      <w:tr w:rsidR="008E6FBB" w:rsidRPr="006A23D8" w:rsidTr="005955EE">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תאריך גרסה נוכחית</w:t>
            </w:r>
          </w:p>
        </w:tc>
        <w:tc>
          <w:tcPr>
            <w:tcW w:w="5812" w:type="dxa"/>
          </w:tcPr>
          <w:p w:rsidR="008E6FBB" w:rsidRPr="006A23D8" w:rsidRDefault="008E6FBB" w:rsidP="005955EE">
            <w:pPr>
              <w:pStyle w:val="TableText"/>
              <w:rPr>
                <w:rtl/>
              </w:rPr>
            </w:pPr>
          </w:p>
        </w:tc>
      </w:tr>
      <w:tr w:rsidR="008E6FBB" w:rsidRPr="006A23D8" w:rsidTr="005955EE">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תאריך יעד לגרסה הבאה</w:t>
            </w:r>
          </w:p>
        </w:tc>
        <w:tc>
          <w:tcPr>
            <w:tcW w:w="5812" w:type="dxa"/>
          </w:tcPr>
          <w:p w:rsidR="008E6FBB" w:rsidRPr="006A23D8" w:rsidRDefault="008E6FBB" w:rsidP="005955EE">
            <w:pPr>
              <w:pStyle w:val="TableText"/>
              <w:rPr>
                <w:rtl/>
              </w:rPr>
            </w:pPr>
          </w:p>
        </w:tc>
      </w:tr>
      <w:tr w:rsidR="008E6FBB" w:rsidRPr="006A23D8" w:rsidTr="005955EE">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עיקרי החידושים בגרסה הבאה</w:t>
            </w:r>
          </w:p>
        </w:tc>
        <w:tc>
          <w:tcPr>
            <w:tcW w:w="5812" w:type="dxa"/>
          </w:tcPr>
          <w:p w:rsidR="008E6FBB" w:rsidRPr="006A23D8" w:rsidRDefault="008E6FBB" w:rsidP="005955EE">
            <w:pPr>
              <w:pStyle w:val="TableText"/>
              <w:rPr>
                <w:rtl/>
              </w:rPr>
            </w:pPr>
          </w:p>
        </w:tc>
      </w:tr>
      <w:tr w:rsidR="008E6FBB" w:rsidRPr="006A23D8" w:rsidTr="005955EE">
        <w:trPr>
          <w:cantSplit/>
        </w:trPr>
        <w:tc>
          <w:tcPr>
            <w:tcW w:w="2693" w:type="dxa"/>
            <w:shd w:val="clear" w:color="auto" w:fill="E6E6E6"/>
          </w:tcPr>
          <w:p w:rsidR="008E6FBB" w:rsidRPr="00976E3F" w:rsidRDefault="008E6FBB" w:rsidP="005955EE">
            <w:pPr>
              <w:pStyle w:val="TableTitle"/>
              <w:rPr>
                <w:sz w:val="20"/>
                <w:szCs w:val="20"/>
                <w:rtl/>
              </w:rPr>
            </w:pPr>
            <w:r>
              <w:rPr>
                <w:rFonts w:hint="cs"/>
                <w:sz w:val="20"/>
                <w:szCs w:val="20"/>
                <w:rtl/>
              </w:rPr>
              <w:t>יכולות נוספות מעבר למפרט הדרישות</w:t>
            </w:r>
          </w:p>
        </w:tc>
        <w:tc>
          <w:tcPr>
            <w:tcW w:w="5812" w:type="dxa"/>
          </w:tcPr>
          <w:p w:rsidR="008E6FBB" w:rsidRPr="006A23D8" w:rsidRDefault="008E6FBB" w:rsidP="005955EE">
            <w:pPr>
              <w:pStyle w:val="TableText"/>
              <w:rPr>
                <w:rtl/>
              </w:rPr>
            </w:pPr>
          </w:p>
        </w:tc>
      </w:tr>
      <w:tr w:rsidR="008E6FBB" w:rsidRPr="006A23D8" w:rsidTr="005955EE">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אחר</w:t>
            </w:r>
          </w:p>
        </w:tc>
        <w:tc>
          <w:tcPr>
            <w:tcW w:w="5812" w:type="dxa"/>
          </w:tcPr>
          <w:p w:rsidR="008E6FBB" w:rsidRPr="006A23D8" w:rsidRDefault="008E6FBB" w:rsidP="005955EE">
            <w:pPr>
              <w:pStyle w:val="TableText"/>
              <w:rPr>
                <w:rtl/>
              </w:rPr>
            </w:pPr>
          </w:p>
        </w:tc>
      </w:tr>
    </w:tbl>
    <w:p w:rsidR="00415EF7" w:rsidRDefault="008E6FBB" w:rsidP="006016D0">
      <w:pPr>
        <w:pStyle w:val="23"/>
        <w:rPr>
          <w:rtl/>
        </w:rPr>
      </w:pPr>
      <w:bookmarkStart w:id="37" w:name="_Toc484582950"/>
      <w:r>
        <w:rPr>
          <w:rFonts w:hint="cs"/>
          <w:rtl/>
        </w:rPr>
        <w:t xml:space="preserve">תיאור </w:t>
      </w:r>
      <w:r w:rsidR="00415EF7" w:rsidRPr="006A23D8">
        <w:rPr>
          <w:rFonts w:hint="cs"/>
          <w:rtl/>
        </w:rPr>
        <w:t xml:space="preserve">מודולים </w:t>
      </w:r>
      <w:r>
        <w:rPr>
          <w:rFonts w:hint="cs"/>
          <w:rtl/>
        </w:rPr>
        <w:t>נוספים</w:t>
      </w:r>
      <w:r w:rsidR="00415EF7" w:rsidRPr="006A23D8">
        <w:rPr>
          <w:rFonts w:hint="cs"/>
          <w:rtl/>
        </w:rPr>
        <w:t xml:space="preserve"> </w:t>
      </w:r>
      <w:r w:rsidR="006016D0">
        <w:rPr>
          <w:rFonts w:hint="cs"/>
          <w:rtl/>
        </w:rPr>
        <w:t>המהווים פוטנציאל להרחבת הפתרון בעתיד</w:t>
      </w:r>
      <w:bookmarkEnd w:id="37"/>
    </w:p>
    <w:p w:rsidR="00A46B87" w:rsidRDefault="00A46B87" w:rsidP="00A46B87">
      <w:pPr>
        <w:pStyle w:val="32"/>
        <w:rPr>
          <w:rtl/>
        </w:rPr>
      </w:pPr>
      <w:r>
        <w:rPr>
          <w:rFonts w:hint="cs"/>
          <w:rtl/>
        </w:rPr>
        <w:t>מודול &lt;שם מודול</w:t>
      </w:r>
      <w:r>
        <w:t>&lt;</w:t>
      </w:r>
    </w:p>
    <w:tbl>
      <w:tblPr>
        <w:bidiVisual/>
        <w:tblW w:w="850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4D2D58" w:rsidRPr="006A23D8" w:rsidTr="00E64ABF">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שם היצרן</w:t>
            </w:r>
          </w:p>
        </w:tc>
        <w:tc>
          <w:tcPr>
            <w:tcW w:w="5812" w:type="dxa"/>
          </w:tcPr>
          <w:p w:rsidR="004D2D58" w:rsidRPr="006A23D8" w:rsidRDefault="004D2D58" w:rsidP="005955EE">
            <w:pPr>
              <w:pStyle w:val="TableText"/>
              <w:rPr>
                <w:rtl/>
              </w:rPr>
            </w:pPr>
          </w:p>
        </w:tc>
      </w:tr>
      <w:tr w:rsidR="004D2D58" w:rsidRPr="006A23D8" w:rsidTr="00E64ABF">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 xml:space="preserve">שם המוצר </w:t>
            </w:r>
          </w:p>
        </w:tc>
        <w:tc>
          <w:tcPr>
            <w:tcW w:w="5812" w:type="dxa"/>
          </w:tcPr>
          <w:p w:rsidR="004D2D58" w:rsidRPr="006A23D8" w:rsidRDefault="004D2D58" w:rsidP="005955EE">
            <w:pPr>
              <w:pStyle w:val="TableText"/>
              <w:rPr>
                <w:rtl/>
              </w:rPr>
            </w:pPr>
          </w:p>
        </w:tc>
      </w:tr>
      <w:tr w:rsidR="004D2D58" w:rsidRPr="006A23D8" w:rsidTr="00E64ABF">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שם מודול + גרסה</w:t>
            </w:r>
          </w:p>
        </w:tc>
        <w:tc>
          <w:tcPr>
            <w:tcW w:w="5812" w:type="dxa"/>
          </w:tcPr>
          <w:p w:rsidR="004D2D58" w:rsidRPr="006A23D8" w:rsidRDefault="004D2D58" w:rsidP="005955EE">
            <w:pPr>
              <w:pStyle w:val="TableText"/>
              <w:rPr>
                <w:rtl/>
              </w:rPr>
            </w:pPr>
          </w:p>
        </w:tc>
      </w:tr>
      <w:tr w:rsidR="004D2D58" w:rsidRPr="006A23D8" w:rsidTr="00E64ABF">
        <w:trPr>
          <w:cantSplit/>
        </w:trPr>
        <w:tc>
          <w:tcPr>
            <w:tcW w:w="2693" w:type="dxa"/>
            <w:shd w:val="clear" w:color="auto" w:fill="E6E6E6"/>
          </w:tcPr>
          <w:p w:rsidR="004D2D58" w:rsidRPr="00976E3F" w:rsidRDefault="004D2D58" w:rsidP="005955EE">
            <w:pPr>
              <w:pStyle w:val="TableTitle"/>
              <w:rPr>
                <w:sz w:val="20"/>
                <w:szCs w:val="20"/>
                <w:rtl/>
              </w:rPr>
            </w:pPr>
            <w:r>
              <w:rPr>
                <w:rFonts w:hint="cs"/>
                <w:sz w:val="20"/>
                <w:szCs w:val="20"/>
                <w:rtl/>
              </w:rPr>
              <w:t>תחום פונקציונאלי של המודול</w:t>
            </w:r>
          </w:p>
        </w:tc>
        <w:tc>
          <w:tcPr>
            <w:tcW w:w="5812" w:type="dxa"/>
          </w:tcPr>
          <w:p w:rsidR="004D2D58" w:rsidRPr="006A23D8" w:rsidRDefault="004D2D58" w:rsidP="005955EE">
            <w:pPr>
              <w:pStyle w:val="TableText"/>
              <w:rPr>
                <w:rtl/>
              </w:rPr>
            </w:pPr>
          </w:p>
        </w:tc>
      </w:tr>
      <w:tr w:rsidR="004D2D58" w:rsidRPr="006A23D8" w:rsidTr="00E64ABF">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 xml:space="preserve">ערך מוסף </w:t>
            </w:r>
            <w:r>
              <w:rPr>
                <w:rFonts w:hint="cs"/>
                <w:sz w:val="20"/>
                <w:szCs w:val="20"/>
                <w:rtl/>
              </w:rPr>
              <w:t>צפוי</w:t>
            </w:r>
          </w:p>
        </w:tc>
        <w:tc>
          <w:tcPr>
            <w:tcW w:w="5812" w:type="dxa"/>
          </w:tcPr>
          <w:p w:rsidR="004D2D58" w:rsidRPr="006A23D8" w:rsidRDefault="004D2D58" w:rsidP="005955EE">
            <w:pPr>
              <w:pStyle w:val="TableText"/>
              <w:rPr>
                <w:rtl/>
              </w:rPr>
            </w:pPr>
          </w:p>
        </w:tc>
      </w:tr>
      <w:tr w:rsidR="004D2D58" w:rsidRPr="006A23D8" w:rsidTr="00E64ABF">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תיאור מפורט של המודול</w:t>
            </w:r>
          </w:p>
        </w:tc>
        <w:tc>
          <w:tcPr>
            <w:tcW w:w="5812" w:type="dxa"/>
          </w:tcPr>
          <w:p w:rsidR="004D2D58" w:rsidRPr="006A23D8" w:rsidRDefault="004D2D58" w:rsidP="005955EE">
            <w:pPr>
              <w:pStyle w:val="TableText"/>
              <w:rPr>
                <w:rtl/>
              </w:rPr>
            </w:pPr>
          </w:p>
        </w:tc>
      </w:tr>
      <w:tr w:rsidR="004D2D58" w:rsidRPr="006A23D8" w:rsidTr="00E64ABF">
        <w:trPr>
          <w:cantSplit/>
        </w:trPr>
        <w:tc>
          <w:tcPr>
            <w:tcW w:w="2693" w:type="dxa"/>
            <w:shd w:val="clear" w:color="auto" w:fill="E6E6E6"/>
          </w:tcPr>
          <w:p w:rsidR="004D2D58" w:rsidRPr="00976E3F" w:rsidRDefault="004D2D58" w:rsidP="005955EE">
            <w:pPr>
              <w:pStyle w:val="TableTitle"/>
              <w:rPr>
                <w:sz w:val="20"/>
                <w:szCs w:val="20"/>
                <w:rtl/>
              </w:rPr>
            </w:pPr>
            <w:r>
              <w:rPr>
                <w:rFonts w:hint="cs"/>
                <w:sz w:val="20"/>
                <w:szCs w:val="20"/>
                <w:rtl/>
              </w:rPr>
              <w:t>תיאור מודל הרישוי של המודול</w:t>
            </w:r>
          </w:p>
        </w:tc>
        <w:tc>
          <w:tcPr>
            <w:tcW w:w="5812" w:type="dxa"/>
          </w:tcPr>
          <w:p w:rsidR="004D2D58" w:rsidRPr="006A23D8" w:rsidRDefault="004D2D58" w:rsidP="005955EE">
            <w:pPr>
              <w:pStyle w:val="TableText"/>
              <w:rPr>
                <w:rtl/>
              </w:rPr>
            </w:pPr>
          </w:p>
        </w:tc>
      </w:tr>
      <w:tr w:rsidR="004D2D58" w:rsidRPr="006A23D8" w:rsidTr="00E64ABF">
        <w:trPr>
          <w:cantSplit/>
        </w:trPr>
        <w:tc>
          <w:tcPr>
            <w:tcW w:w="2693" w:type="dxa"/>
            <w:shd w:val="clear" w:color="auto" w:fill="E6E6E6"/>
          </w:tcPr>
          <w:p w:rsidR="004D2D58" w:rsidRPr="00976E3F" w:rsidRDefault="004D2D58" w:rsidP="005955EE">
            <w:pPr>
              <w:pStyle w:val="TableTitle"/>
              <w:rPr>
                <w:sz w:val="20"/>
                <w:szCs w:val="20"/>
                <w:rtl/>
              </w:rPr>
            </w:pPr>
            <w:r w:rsidRPr="00976E3F">
              <w:rPr>
                <w:rFonts w:hint="cs"/>
                <w:sz w:val="20"/>
                <w:szCs w:val="20"/>
                <w:rtl/>
              </w:rPr>
              <w:t>אחר</w:t>
            </w:r>
          </w:p>
        </w:tc>
        <w:tc>
          <w:tcPr>
            <w:tcW w:w="5812" w:type="dxa"/>
          </w:tcPr>
          <w:p w:rsidR="004D2D58" w:rsidRPr="006A23D8" w:rsidRDefault="004D2D58" w:rsidP="005955EE">
            <w:pPr>
              <w:pStyle w:val="TableText"/>
              <w:rPr>
                <w:rtl/>
              </w:rPr>
            </w:pPr>
          </w:p>
        </w:tc>
      </w:tr>
    </w:tbl>
    <w:p w:rsidR="008E6FBB" w:rsidRDefault="008E6FBB" w:rsidP="008E6FBB">
      <w:pPr>
        <w:pStyle w:val="32"/>
        <w:rPr>
          <w:rtl/>
        </w:rPr>
      </w:pPr>
      <w:r>
        <w:rPr>
          <w:rFonts w:hint="cs"/>
          <w:rtl/>
        </w:rPr>
        <w:t>מודול &lt;שם מודול</w:t>
      </w:r>
      <w:r>
        <w:t>&lt;</w:t>
      </w:r>
    </w:p>
    <w:tbl>
      <w:tblPr>
        <w:bidiVisual/>
        <w:tblW w:w="850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5812"/>
      </w:tblGrid>
      <w:tr w:rsidR="008E6FBB" w:rsidRPr="006A23D8" w:rsidTr="00E64ABF">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שם היצרן</w:t>
            </w:r>
          </w:p>
        </w:tc>
        <w:tc>
          <w:tcPr>
            <w:tcW w:w="5812" w:type="dxa"/>
          </w:tcPr>
          <w:p w:rsidR="008E6FBB" w:rsidRPr="006A23D8" w:rsidRDefault="008E6FBB" w:rsidP="005955EE">
            <w:pPr>
              <w:pStyle w:val="TableText"/>
              <w:rPr>
                <w:rtl/>
              </w:rPr>
            </w:pPr>
          </w:p>
        </w:tc>
      </w:tr>
      <w:tr w:rsidR="008E6FBB" w:rsidRPr="006A23D8" w:rsidTr="00E64ABF">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 xml:space="preserve">שם המוצר </w:t>
            </w:r>
          </w:p>
        </w:tc>
        <w:tc>
          <w:tcPr>
            <w:tcW w:w="5812" w:type="dxa"/>
          </w:tcPr>
          <w:p w:rsidR="008E6FBB" w:rsidRPr="006A23D8" w:rsidRDefault="008E6FBB" w:rsidP="005955EE">
            <w:pPr>
              <w:pStyle w:val="TableText"/>
              <w:rPr>
                <w:rtl/>
              </w:rPr>
            </w:pPr>
          </w:p>
        </w:tc>
      </w:tr>
      <w:tr w:rsidR="008E6FBB" w:rsidRPr="006A23D8" w:rsidTr="00E64ABF">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שם מודול + גרסה</w:t>
            </w:r>
          </w:p>
        </w:tc>
        <w:tc>
          <w:tcPr>
            <w:tcW w:w="5812" w:type="dxa"/>
          </w:tcPr>
          <w:p w:rsidR="008E6FBB" w:rsidRPr="006A23D8" w:rsidRDefault="008E6FBB" w:rsidP="005955EE">
            <w:pPr>
              <w:pStyle w:val="TableText"/>
              <w:rPr>
                <w:rtl/>
              </w:rPr>
            </w:pPr>
          </w:p>
        </w:tc>
      </w:tr>
      <w:tr w:rsidR="008E6FBB" w:rsidRPr="006A23D8" w:rsidTr="00E64ABF">
        <w:trPr>
          <w:cantSplit/>
        </w:trPr>
        <w:tc>
          <w:tcPr>
            <w:tcW w:w="2693" w:type="dxa"/>
            <w:shd w:val="clear" w:color="auto" w:fill="E6E6E6"/>
          </w:tcPr>
          <w:p w:rsidR="008E6FBB" w:rsidRPr="00976E3F" w:rsidRDefault="008E6FBB" w:rsidP="005955EE">
            <w:pPr>
              <w:pStyle w:val="TableTitle"/>
              <w:rPr>
                <w:sz w:val="20"/>
                <w:szCs w:val="20"/>
                <w:rtl/>
              </w:rPr>
            </w:pPr>
            <w:r>
              <w:rPr>
                <w:rFonts w:hint="cs"/>
                <w:sz w:val="20"/>
                <w:szCs w:val="20"/>
                <w:rtl/>
              </w:rPr>
              <w:t>תחום פונקציונאלי של המודול</w:t>
            </w:r>
          </w:p>
        </w:tc>
        <w:tc>
          <w:tcPr>
            <w:tcW w:w="5812" w:type="dxa"/>
          </w:tcPr>
          <w:p w:rsidR="008E6FBB" w:rsidRPr="006A23D8" w:rsidRDefault="008E6FBB" w:rsidP="005955EE">
            <w:pPr>
              <w:pStyle w:val="TableText"/>
              <w:rPr>
                <w:rtl/>
              </w:rPr>
            </w:pPr>
          </w:p>
        </w:tc>
      </w:tr>
      <w:tr w:rsidR="008E6FBB" w:rsidRPr="006A23D8" w:rsidTr="00E64ABF">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 xml:space="preserve">ערך מוסף </w:t>
            </w:r>
            <w:r>
              <w:rPr>
                <w:rFonts w:hint="cs"/>
                <w:sz w:val="20"/>
                <w:szCs w:val="20"/>
                <w:rtl/>
              </w:rPr>
              <w:t>צפוי</w:t>
            </w:r>
          </w:p>
        </w:tc>
        <w:tc>
          <w:tcPr>
            <w:tcW w:w="5812" w:type="dxa"/>
          </w:tcPr>
          <w:p w:rsidR="008E6FBB" w:rsidRPr="006A23D8" w:rsidRDefault="008E6FBB" w:rsidP="005955EE">
            <w:pPr>
              <w:pStyle w:val="TableText"/>
              <w:rPr>
                <w:rtl/>
              </w:rPr>
            </w:pPr>
          </w:p>
        </w:tc>
      </w:tr>
      <w:tr w:rsidR="008E6FBB" w:rsidRPr="006A23D8" w:rsidTr="00E64ABF">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תיאור מפורט של המודול</w:t>
            </w:r>
          </w:p>
        </w:tc>
        <w:tc>
          <w:tcPr>
            <w:tcW w:w="5812" w:type="dxa"/>
          </w:tcPr>
          <w:p w:rsidR="008E6FBB" w:rsidRPr="006A23D8" w:rsidRDefault="008E6FBB" w:rsidP="005955EE">
            <w:pPr>
              <w:pStyle w:val="TableText"/>
              <w:rPr>
                <w:rtl/>
              </w:rPr>
            </w:pPr>
          </w:p>
        </w:tc>
      </w:tr>
      <w:tr w:rsidR="008E6FBB" w:rsidRPr="006A23D8" w:rsidTr="00E64ABF">
        <w:trPr>
          <w:cantSplit/>
        </w:trPr>
        <w:tc>
          <w:tcPr>
            <w:tcW w:w="2693" w:type="dxa"/>
            <w:shd w:val="clear" w:color="auto" w:fill="E6E6E6"/>
          </w:tcPr>
          <w:p w:rsidR="008E6FBB" w:rsidRPr="00976E3F" w:rsidRDefault="008E6FBB" w:rsidP="005955EE">
            <w:pPr>
              <w:pStyle w:val="TableTitle"/>
              <w:rPr>
                <w:sz w:val="20"/>
                <w:szCs w:val="20"/>
                <w:rtl/>
              </w:rPr>
            </w:pPr>
            <w:r>
              <w:rPr>
                <w:rFonts w:hint="cs"/>
                <w:sz w:val="20"/>
                <w:szCs w:val="20"/>
                <w:rtl/>
              </w:rPr>
              <w:t>תיאור מודל הרישוי של המודול</w:t>
            </w:r>
          </w:p>
        </w:tc>
        <w:tc>
          <w:tcPr>
            <w:tcW w:w="5812" w:type="dxa"/>
          </w:tcPr>
          <w:p w:rsidR="008E6FBB" w:rsidRPr="006A23D8" w:rsidRDefault="008E6FBB" w:rsidP="005955EE">
            <w:pPr>
              <w:pStyle w:val="TableText"/>
              <w:rPr>
                <w:rtl/>
              </w:rPr>
            </w:pPr>
          </w:p>
        </w:tc>
      </w:tr>
      <w:tr w:rsidR="008E6FBB" w:rsidRPr="006A23D8" w:rsidTr="00E64ABF">
        <w:trPr>
          <w:cantSplit/>
        </w:trPr>
        <w:tc>
          <w:tcPr>
            <w:tcW w:w="2693" w:type="dxa"/>
            <w:shd w:val="clear" w:color="auto" w:fill="E6E6E6"/>
          </w:tcPr>
          <w:p w:rsidR="008E6FBB" w:rsidRPr="00976E3F" w:rsidRDefault="008E6FBB" w:rsidP="005955EE">
            <w:pPr>
              <w:pStyle w:val="TableTitle"/>
              <w:rPr>
                <w:sz w:val="20"/>
                <w:szCs w:val="20"/>
                <w:rtl/>
              </w:rPr>
            </w:pPr>
            <w:r w:rsidRPr="00976E3F">
              <w:rPr>
                <w:rFonts w:hint="cs"/>
                <w:sz w:val="20"/>
                <w:szCs w:val="20"/>
                <w:rtl/>
              </w:rPr>
              <w:t>אחר</w:t>
            </w:r>
          </w:p>
        </w:tc>
        <w:tc>
          <w:tcPr>
            <w:tcW w:w="5812" w:type="dxa"/>
          </w:tcPr>
          <w:p w:rsidR="008E6FBB" w:rsidRPr="006A23D8" w:rsidRDefault="008E6FBB" w:rsidP="005955EE">
            <w:pPr>
              <w:pStyle w:val="TableText"/>
              <w:rPr>
                <w:rtl/>
              </w:rPr>
            </w:pPr>
          </w:p>
        </w:tc>
      </w:tr>
    </w:tbl>
    <w:p w:rsidR="00415EF7" w:rsidRDefault="00415EF7" w:rsidP="00A46B87">
      <w:pPr>
        <w:pStyle w:val="23"/>
      </w:pPr>
      <w:bookmarkStart w:id="38" w:name="_Toc484582951"/>
      <w:r>
        <w:rPr>
          <w:rFonts w:hint="cs"/>
          <w:rtl/>
        </w:rPr>
        <w:t>יכולת יישום מודולארית</w:t>
      </w:r>
      <w:bookmarkEnd w:id="38"/>
    </w:p>
    <w:p w:rsidR="00415EF7" w:rsidRDefault="00A46B87" w:rsidP="00A46B87">
      <w:pPr>
        <w:pStyle w:val="32"/>
      </w:pPr>
      <w:r>
        <w:rPr>
          <w:rFonts w:hint="cs"/>
          <w:rtl/>
        </w:rPr>
        <w:t>פירוט</w:t>
      </w:r>
      <w:r w:rsidR="00415EF7">
        <w:rPr>
          <w:rFonts w:hint="cs"/>
          <w:rtl/>
        </w:rPr>
        <w:t xml:space="preserve"> יכולות יישום מודולאריות של רכיבי המערכת המשתתפים בפתרון</w:t>
      </w:r>
    </w:p>
    <w:p w:rsidR="00415EF7" w:rsidRDefault="00A46B87" w:rsidP="00A46B87">
      <w:pPr>
        <w:pStyle w:val="32"/>
      </w:pPr>
      <w:r>
        <w:rPr>
          <w:rFonts w:hint="cs"/>
          <w:rtl/>
        </w:rPr>
        <w:t>פירוט</w:t>
      </w:r>
      <w:r w:rsidR="00415EF7">
        <w:rPr>
          <w:rFonts w:hint="cs"/>
          <w:rtl/>
        </w:rPr>
        <w:t xml:space="preserve"> </w:t>
      </w:r>
      <w:r>
        <w:rPr>
          <w:rFonts w:hint="cs"/>
          <w:rtl/>
        </w:rPr>
        <w:t>אופן "החיבור" בין מודול למודול</w:t>
      </w:r>
    </w:p>
    <w:p w:rsidR="004D2D58" w:rsidRDefault="004D2D58" w:rsidP="004D2D58">
      <w:pPr>
        <w:pStyle w:val="23"/>
      </w:pPr>
      <w:bookmarkStart w:id="39" w:name="_Toc484582952"/>
      <w:bookmarkStart w:id="40" w:name="_Toc446505568"/>
      <w:bookmarkEnd w:id="13"/>
      <w:bookmarkEnd w:id="14"/>
      <w:bookmarkEnd w:id="15"/>
      <w:bookmarkEnd w:id="16"/>
      <w:bookmarkEnd w:id="17"/>
      <w:bookmarkEnd w:id="18"/>
      <w:r w:rsidRPr="00DA49FD">
        <w:rPr>
          <w:rFonts w:hint="cs"/>
          <w:rtl/>
        </w:rPr>
        <w:t>כמות משתמשים אפשרית ויכול</w:t>
      </w:r>
      <w:r>
        <w:rPr>
          <w:rFonts w:hint="cs"/>
          <w:rtl/>
        </w:rPr>
        <w:t>ו</w:t>
      </w:r>
      <w:r w:rsidRPr="00DA49FD">
        <w:rPr>
          <w:rFonts w:hint="cs"/>
          <w:rtl/>
        </w:rPr>
        <w:t xml:space="preserve">ת </w:t>
      </w:r>
      <w:r w:rsidRPr="00DA49FD">
        <w:t>Scalability</w:t>
      </w:r>
      <w:r>
        <w:rPr>
          <w:rFonts w:hint="cs"/>
          <w:rtl/>
        </w:rPr>
        <w:t xml:space="preserve"> עבור המערכת המוצעת</w:t>
      </w:r>
      <w:bookmarkEnd w:id="39"/>
    </w:p>
    <w:p w:rsidR="00742A1B" w:rsidRDefault="007C1B62" w:rsidP="00553DC8">
      <w:pPr>
        <w:pStyle w:val="10"/>
        <w:rPr>
          <w:rtl/>
          <w:lang w:val="en-GB"/>
        </w:rPr>
      </w:pPr>
      <w:bookmarkStart w:id="41" w:name="_Toc484582953"/>
      <w:r>
        <w:rPr>
          <w:rFonts w:hint="cs"/>
          <w:rtl/>
          <w:lang w:val="en-GB"/>
        </w:rPr>
        <w:t xml:space="preserve">סעיף 2.1.0.2 - </w:t>
      </w:r>
      <w:r w:rsidR="00742A1B">
        <w:rPr>
          <w:rFonts w:hint="cs"/>
          <w:rtl/>
          <w:lang w:val="en-GB"/>
        </w:rPr>
        <w:t>דרישות כלליות</w:t>
      </w:r>
      <w:bookmarkEnd w:id="41"/>
    </w:p>
    <w:p w:rsidR="007C1B62" w:rsidRPr="007C1B62" w:rsidRDefault="007C1B62" w:rsidP="007C1B62">
      <w:pPr>
        <w:pStyle w:val="Para2"/>
        <w:rPr>
          <w:lang w:val="en-GB"/>
        </w:rPr>
      </w:pPr>
      <w:r>
        <w:rPr>
          <w:rFonts w:hint="cs"/>
          <w:rtl/>
          <w:lang w:val="en-GB"/>
        </w:rPr>
        <w:t>תיאור אופן תמיכת הפתרון המוצע בדרישות הכלליות המפורטות בסעיף 2.1.0.2 במפרט הדרישות</w:t>
      </w:r>
    </w:p>
    <w:p w:rsidR="00742A1B" w:rsidRPr="00742A1B" w:rsidRDefault="00D617DE" w:rsidP="00553DC8">
      <w:pPr>
        <w:pStyle w:val="23"/>
        <w:rPr>
          <w:noProof/>
        </w:rPr>
      </w:pPr>
      <w:bookmarkStart w:id="42" w:name="_Toc484582954"/>
      <w:r>
        <w:rPr>
          <w:rFonts w:hint="cs"/>
          <w:noProof/>
          <w:rtl/>
        </w:rPr>
        <w:t>סוג הפעילות</w:t>
      </w:r>
      <w:bookmarkEnd w:id="42"/>
    </w:p>
    <w:p w:rsidR="007C1B62" w:rsidRDefault="00742A1B" w:rsidP="00553DC8">
      <w:pPr>
        <w:pStyle w:val="32"/>
        <w:rPr>
          <w:noProof/>
        </w:rPr>
      </w:pPr>
      <w:r w:rsidRPr="00F60B4E">
        <w:rPr>
          <w:rFonts w:hint="cs"/>
          <w:noProof/>
          <w:rtl/>
        </w:rPr>
        <w:t>פעילויות קליטה והזנה של נתונים</w:t>
      </w:r>
    </w:p>
    <w:p w:rsidR="007C1B62" w:rsidRDefault="00742A1B" w:rsidP="00553DC8">
      <w:pPr>
        <w:pStyle w:val="32"/>
        <w:rPr>
          <w:noProof/>
        </w:rPr>
      </w:pPr>
      <w:r w:rsidRPr="00F60B4E">
        <w:rPr>
          <w:rFonts w:hint="cs"/>
          <w:noProof/>
          <w:rtl/>
        </w:rPr>
        <w:t xml:space="preserve">פעילויות של </w:t>
      </w:r>
      <w:r>
        <w:rPr>
          <w:rFonts w:hint="cs"/>
          <w:noProof/>
          <w:rtl/>
        </w:rPr>
        <w:t>ניהול</w:t>
      </w:r>
      <w:r w:rsidRPr="00F60B4E">
        <w:rPr>
          <w:rFonts w:hint="cs"/>
          <w:noProof/>
          <w:rtl/>
        </w:rPr>
        <w:t xml:space="preserve"> ובקרה</w:t>
      </w:r>
    </w:p>
    <w:p w:rsidR="00742A1B" w:rsidRPr="00F60B4E" w:rsidRDefault="00742A1B" w:rsidP="00553DC8">
      <w:pPr>
        <w:pStyle w:val="32"/>
        <w:rPr>
          <w:noProof/>
        </w:rPr>
      </w:pPr>
      <w:r w:rsidRPr="00F60B4E">
        <w:rPr>
          <w:noProof/>
          <w:rtl/>
        </w:rPr>
        <w:t xml:space="preserve">פעילויות </w:t>
      </w:r>
      <w:r w:rsidRPr="00F60B4E">
        <w:rPr>
          <w:rFonts w:hint="cs"/>
          <w:noProof/>
          <w:rtl/>
        </w:rPr>
        <w:t>ל</w:t>
      </w:r>
      <w:r w:rsidRPr="00F60B4E">
        <w:rPr>
          <w:noProof/>
          <w:rtl/>
        </w:rPr>
        <w:t xml:space="preserve">אחזור </w:t>
      </w:r>
      <w:r w:rsidRPr="00F60B4E">
        <w:rPr>
          <w:rFonts w:hint="cs"/>
          <w:noProof/>
          <w:rtl/>
        </w:rPr>
        <w:t xml:space="preserve">של </w:t>
      </w:r>
      <w:r w:rsidRPr="00F60B4E">
        <w:rPr>
          <w:noProof/>
          <w:rtl/>
        </w:rPr>
        <w:t>מידע (תשאול ותחקור</w:t>
      </w:r>
      <w:r w:rsidR="007C1B62">
        <w:rPr>
          <w:rFonts w:hint="cs"/>
          <w:noProof/>
          <w:rtl/>
        </w:rPr>
        <w:t>)</w:t>
      </w:r>
    </w:p>
    <w:p w:rsidR="00742A1B" w:rsidRPr="00F60B4E" w:rsidRDefault="00742A1B" w:rsidP="00553DC8">
      <w:pPr>
        <w:pStyle w:val="41"/>
        <w:rPr>
          <w:noProof/>
        </w:rPr>
      </w:pPr>
      <w:r w:rsidRPr="00F60B4E">
        <w:rPr>
          <w:rFonts w:hint="cs"/>
          <w:noProof/>
          <w:rtl/>
        </w:rPr>
        <w:t xml:space="preserve">חיפוש </w:t>
      </w:r>
    </w:p>
    <w:p w:rsidR="00742A1B" w:rsidRPr="00F60B4E" w:rsidRDefault="00742A1B" w:rsidP="00553DC8">
      <w:pPr>
        <w:pStyle w:val="41"/>
        <w:rPr>
          <w:noProof/>
          <w:rtl/>
        </w:rPr>
      </w:pPr>
      <w:r w:rsidRPr="00F60B4E">
        <w:rPr>
          <w:noProof/>
          <w:rtl/>
        </w:rPr>
        <w:t xml:space="preserve">אחזור </w:t>
      </w:r>
      <w:r w:rsidRPr="00F60B4E">
        <w:rPr>
          <w:rFonts w:hint="cs"/>
          <w:noProof/>
          <w:rtl/>
        </w:rPr>
        <w:t xml:space="preserve">של </w:t>
      </w:r>
      <w:r w:rsidRPr="00F60B4E">
        <w:rPr>
          <w:noProof/>
          <w:rtl/>
        </w:rPr>
        <w:t>מידע תפעולי</w:t>
      </w:r>
    </w:p>
    <w:p w:rsidR="00742A1B" w:rsidRPr="00F60B4E" w:rsidRDefault="00742A1B" w:rsidP="00553DC8">
      <w:pPr>
        <w:pStyle w:val="41"/>
        <w:rPr>
          <w:noProof/>
          <w:rtl/>
        </w:rPr>
      </w:pPr>
      <w:r w:rsidRPr="00F60B4E">
        <w:rPr>
          <w:noProof/>
          <w:rtl/>
        </w:rPr>
        <w:t xml:space="preserve">אחזור </w:t>
      </w:r>
      <w:r w:rsidRPr="00F60B4E">
        <w:rPr>
          <w:rFonts w:hint="cs"/>
          <w:noProof/>
          <w:rtl/>
        </w:rPr>
        <w:t xml:space="preserve">של </w:t>
      </w:r>
      <w:r w:rsidRPr="00F60B4E">
        <w:rPr>
          <w:noProof/>
          <w:rtl/>
        </w:rPr>
        <w:t xml:space="preserve">מידע </w:t>
      </w:r>
      <w:r>
        <w:rPr>
          <w:noProof/>
          <w:rtl/>
        </w:rPr>
        <w:t>ניהול</w:t>
      </w:r>
      <w:r w:rsidRPr="00F60B4E">
        <w:rPr>
          <w:noProof/>
          <w:rtl/>
        </w:rPr>
        <w:t>י</w:t>
      </w:r>
      <w:r w:rsidRPr="00F60B4E">
        <w:rPr>
          <w:rFonts w:hint="cs"/>
          <w:noProof/>
          <w:rtl/>
        </w:rPr>
        <w:t xml:space="preserve"> </w:t>
      </w:r>
    </w:p>
    <w:p w:rsidR="00D617DE" w:rsidRDefault="00742A1B" w:rsidP="00553DC8">
      <w:pPr>
        <w:pStyle w:val="32"/>
        <w:rPr>
          <w:noProof/>
          <w:rtl/>
        </w:rPr>
      </w:pPr>
      <w:r w:rsidRPr="00D617DE">
        <w:rPr>
          <w:rFonts w:hint="cs"/>
          <w:rtl/>
        </w:rPr>
        <w:t>מאגר-נתונים מרכזי</w:t>
      </w:r>
    </w:p>
    <w:p w:rsidR="00D617DE" w:rsidRPr="00D617DE" w:rsidRDefault="00D617DE" w:rsidP="00553DC8">
      <w:pPr>
        <w:pStyle w:val="32"/>
        <w:rPr>
          <w:noProof/>
          <w:rtl/>
        </w:rPr>
      </w:pPr>
      <w:r>
        <w:rPr>
          <w:rFonts w:hint="cs"/>
          <w:noProof/>
          <w:rtl/>
        </w:rPr>
        <w:t>עומק הסטורי של נתונים</w:t>
      </w:r>
    </w:p>
    <w:p w:rsidR="00D617DE" w:rsidRPr="00D617DE" w:rsidRDefault="00D617DE" w:rsidP="00553DC8">
      <w:pPr>
        <w:pStyle w:val="32"/>
        <w:rPr>
          <w:noProof/>
        </w:rPr>
      </w:pPr>
      <w:r>
        <w:rPr>
          <w:rFonts w:hint="cs"/>
          <w:noProof/>
          <w:rtl/>
        </w:rPr>
        <w:t>מודולריות</w:t>
      </w:r>
    </w:p>
    <w:p w:rsidR="00742A1B" w:rsidRPr="00D617DE" w:rsidRDefault="00742A1B" w:rsidP="00553DC8">
      <w:pPr>
        <w:pStyle w:val="32"/>
        <w:rPr>
          <w:noProof/>
        </w:rPr>
      </w:pPr>
      <w:r w:rsidRPr="00D617DE">
        <w:rPr>
          <w:rFonts w:hint="cs"/>
          <w:noProof/>
          <w:rtl/>
        </w:rPr>
        <w:t xml:space="preserve">ניהול של </w:t>
      </w:r>
      <w:r w:rsidRPr="00D617DE">
        <w:rPr>
          <w:noProof/>
          <w:rtl/>
        </w:rPr>
        <w:t>מנגנון הודעות</w:t>
      </w:r>
      <w:r w:rsidRPr="00D617DE">
        <w:rPr>
          <w:rFonts w:hint="cs"/>
          <w:noProof/>
          <w:rtl/>
        </w:rPr>
        <w:t>, התראות ותזכורות</w:t>
      </w:r>
    </w:p>
    <w:p w:rsidR="00D617DE" w:rsidRPr="00D617DE" w:rsidRDefault="00742A1B" w:rsidP="00553DC8">
      <w:pPr>
        <w:pStyle w:val="32"/>
        <w:rPr>
          <w:noProof/>
        </w:rPr>
      </w:pPr>
      <w:r w:rsidRPr="00D617DE">
        <w:rPr>
          <w:rFonts w:hint="cs"/>
          <w:noProof/>
          <w:rtl/>
        </w:rPr>
        <w:t xml:space="preserve">רכיב למנהל מערכת </w:t>
      </w:r>
    </w:p>
    <w:p w:rsidR="00646EFB" w:rsidRPr="00622D1F" w:rsidRDefault="00646EFB" w:rsidP="00553DC8">
      <w:pPr>
        <w:pStyle w:val="10"/>
        <w:rPr>
          <w:rtl/>
          <w:lang w:val="en-GB"/>
        </w:rPr>
      </w:pPr>
      <w:bookmarkStart w:id="43" w:name="_Toc484582955"/>
      <w:r w:rsidRPr="00622D1F">
        <w:rPr>
          <w:rFonts w:hint="cs"/>
          <w:rtl/>
          <w:lang w:val="en-GB"/>
        </w:rPr>
        <w:t xml:space="preserve">מענה </w:t>
      </w:r>
      <w:r w:rsidR="00553DC8">
        <w:rPr>
          <w:rFonts w:hint="cs"/>
          <w:rtl/>
          <w:lang w:val="en-GB"/>
        </w:rPr>
        <w:t>למפרט הדרישות</w:t>
      </w:r>
      <w:bookmarkEnd w:id="43"/>
    </w:p>
    <w:p w:rsidR="00AC664D" w:rsidRDefault="00553DC8" w:rsidP="00553DC8">
      <w:pPr>
        <w:pStyle w:val="23"/>
        <w:rPr>
          <w:rtl/>
        </w:rPr>
      </w:pPr>
      <w:bookmarkStart w:id="44" w:name="_Toc484582956"/>
      <w:r>
        <w:rPr>
          <w:rFonts w:hint="cs"/>
          <w:rtl/>
        </w:rPr>
        <w:t xml:space="preserve">סעיף 2.1.1 - </w:t>
      </w:r>
      <w:r w:rsidR="00AC664D">
        <w:rPr>
          <w:rFonts w:hint="cs"/>
          <w:rtl/>
        </w:rPr>
        <w:t>ניהול מידע מרכזי / רוחבי</w:t>
      </w:r>
      <w:bookmarkEnd w:id="40"/>
      <w:bookmarkEnd w:id="44"/>
    </w:p>
    <w:p w:rsidR="00553DC8" w:rsidRDefault="00553DC8" w:rsidP="0072793C">
      <w:pPr>
        <w:pStyle w:val="32"/>
      </w:pPr>
      <w:r w:rsidRPr="00553DC8">
        <w:rPr>
          <w:rFonts w:hint="cs"/>
          <w:rtl/>
        </w:rPr>
        <w:t>תיאור אופן תמיכת הפתרון בדרישות המפורטות בטבל</w:t>
      </w:r>
      <w:r w:rsidR="0072793C">
        <w:rPr>
          <w:rFonts w:hint="cs"/>
          <w:rtl/>
        </w:rPr>
        <w:t>ה</w:t>
      </w:r>
      <w:r>
        <w:rPr>
          <w:rFonts w:hint="cs"/>
          <w:rtl/>
        </w:rPr>
        <w:t xml:space="preserve"> </w:t>
      </w:r>
    </w:p>
    <w:p w:rsidR="00B265D0" w:rsidRDefault="0072793C" w:rsidP="00553DC8">
      <w:pPr>
        <w:pStyle w:val="32"/>
      </w:pPr>
      <w:r>
        <w:rPr>
          <w:rFonts w:hint="cs"/>
          <w:rtl/>
        </w:rPr>
        <w:t>פירוט על</w:t>
      </w:r>
      <w:r w:rsidR="00B265D0">
        <w:rPr>
          <w:rFonts w:hint="cs"/>
          <w:rtl/>
        </w:rPr>
        <w:t xml:space="preserve"> אופן </w:t>
      </w:r>
      <w:r w:rsidR="00553DC8">
        <w:rPr>
          <w:rFonts w:hint="cs"/>
          <w:rtl/>
        </w:rPr>
        <w:t>התמיכה</w:t>
      </w:r>
      <w:r w:rsidR="00B265D0">
        <w:rPr>
          <w:rFonts w:hint="cs"/>
          <w:rtl/>
        </w:rPr>
        <w:t xml:space="preserve"> בקטלוג מערכות</w:t>
      </w:r>
    </w:p>
    <w:p w:rsidR="00AC664D" w:rsidRDefault="00553DC8" w:rsidP="00553DC8">
      <w:pPr>
        <w:pStyle w:val="23"/>
        <w:rPr>
          <w:rtl/>
        </w:rPr>
      </w:pPr>
      <w:bookmarkStart w:id="45" w:name="_Toc484582957"/>
      <w:r>
        <w:rPr>
          <w:rFonts w:hint="cs"/>
          <w:rtl/>
        </w:rPr>
        <w:t xml:space="preserve">סעיף 2.1.2.1 - </w:t>
      </w:r>
      <w:r w:rsidR="00CB2ECC">
        <w:rPr>
          <w:rFonts w:hint="cs"/>
          <w:rtl/>
        </w:rPr>
        <w:t xml:space="preserve">ניהול </w:t>
      </w:r>
      <w:r w:rsidR="00AC664D">
        <w:rPr>
          <w:rFonts w:hint="cs"/>
          <w:rtl/>
        </w:rPr>
        <w:t xml:space="preserve"> מטרות ויעדים</w:t>
      </w:r>
      <w:bookmarkEnd w:id="45"/>
    </w:p>
    <w:p w:rsidR="00553DC8" w:rsidRDefault="00553DC8" w:rsidP="0072793C">
      <w:pPr>
        <w:pStyle w:val="32"/>
      </w:pPr>
      <w:r w:rsidRPr="00553DC8">
        <w:rPr>
          <w:rFonts w:hint="cs"/>
          <w:rtl/>
        </w:rPr>
        <w:t>תיאור אופן תמיכת הפתרון בדרישות המפורטות בטבל</w:t>
      </w:r>
      <w:r w:rsidR="0072793C">
        <w:rPr>
          <w:rFonts w:hint="cs"/>
          <w:rtl/>
        </w:rPr>
        <w:t>ה</w:t>
      </w:r>
      <w:r>
        <w:rPr>
          <w:rFonts w:hint="cs"/>
          <w:rtl/>
        </w:rPr>
        <w:t xml:space="preserve"> </w:t>
      </w:r>
    </w:p>
    <w:p w:rsidR="00AC664D" w:rsidRDefault="00553DC8" w:rsidP="00553DC8">
      <w:pPr>
        <w:pStyle w:val="23"/>
        <w:rPr>
          <w:rtl/>
        </w:rPr>
      </w:pPr>
      <w:bookmarkStart w:id="46" w:name="_Toc484582958"/>
      <w:r>
        <w:rPr>
          <w:rFonts w:hint="cs"/>
          <w:rtl/>
        </w:rPr>
        <w:t xml:space="preserve">סעיף 2.1.2.2 - </w:t>
      </w:r>
      <w:r w:rsidR="00AC664D">
        <w:rPr>
          <w:rFonts w:hint="cs"/>
          <w:rtl/>
        </w:rPr>
        <w:t>תכנית עבודה שנתית / רב שנתית</w:t>
      </w:r>
      <w:bookmarkEnd w:id="46"/>
    </w:p>
    <w:p w:rsidR="0020773B" w:rsidRDefault="0020773B" w:rsidP="0072793C">
      <w:pPr>
        <w:pStyle w:val="32"/>
      </w:pPr>
      <w:r w:rsidRPr="00553DC8">
        <w:rPr>
          <w:rFonts w:hint="cs"/>
          <w:rtl/>
        </w:rPr>
        <w:t>תיאור אופן תמיכת הפתרון בדרישות המפורטות בטבל</w:t>
      </w:r>
      <w:r w:rsidR="0072793C">
        <w:rPr>
          <w:rFonts w:hint="cs"/>
          <w:rtl/>
        </w:rPr>
        <w:t>ה</w:t>
      </w:r>
      <w:r>
        <w:rPr>
          <w:rFonts w:hint="cs"/>
          <w:rtl/>
        </w:rPr>
        <w:t xml:space="preserve"> </w:t>
      </w:r>
    </w:p>
    <w:p w:rsidR="0039635C" w:rsidRDefault="0072793C" w:rsidP="0020773B">
      <w:pPr>
        <w:pStyle w:val="32"/>
      </w:pPr>
      <w:r>
        <w:rPr>
          <w:rFonts w:hint="cs"/>
          <w:rtl/>
        </w:rPr>
        <w:t>פירוט על</w:t>
      </w:r>
      <w:r w:rsidR="0039635C">
        <w:rPr>
          <w:rFonts w:hint="cs"/>
          <w:rtl/>
        </w:rPr>
        <w:t xml:space="preserve"> התהליך המוצע ליישום במערכת של תהליך הכנת תכנית עבודה ואופן יי</w:t>
      </w:r>
      <w:r w:rsidR="0020773B">
        <w:rPr>
          <w:rFonts w:hint="cs"/>
          <w:rtl/>
        </w:rPr>
        <w:t>שום הקשר בין תכנית עבודה לתקציב</w:t>
      </w:r>
    </w:p>
    <w:p w:rsidR="00CB2ECC" w:rsidRDefault="00553DC8" w:rsidP="0020773B">
      <w:pPr>
        <w:pStyle w:val="23"/>
        <w:rPr>
          <w:rtl/>
        </w:rPr>
      </w:pPr>
      <w:bookmarkStart w:id="47" w:name="_Toc484582959"/>
      <w:r>
        <w:rPr>
          <w:rFonts w:hint="cs"/>
          <w:rtl/>
        </w:rPr>
        <w:t xml:space="preserve">סעיף 2.1.2.3 - </w:t>
      </w:r>
      <w:r w:rsidR="00CB2ECC">
        <w:rPr>
          <w:rFonts w:hint="cs"/>
          <w:rtl/>
        </w:rPr>
        <w:t>ניהול תקציב</w:t>
      </w:r>
      <w:bookmarkEnd w:id="47"/>
    </w:p>
    <w:p w:rsidR="0020773B" w:rsidRDefault="0020773B" w:rsidP="0072793C">
      <w:pPr>
        <w:pStyle w:val="32"/>
      </w:pPr>
      <w:r w:rsidRPr="00553DC8">
        <w:rPr>
          <w:rFonts w:hint="cs"/>
          <w:rtl/>
        </w:rPr>
        <w:t>תיאור אופן תמיכת הפתרון בדרישות המפורטות בטבל</w:t>
      </w:r>
      <w:r w:rsidR="0072793C">
        <w:rPr>
          <w:rFonts w:hint="cs"/>
          <w:rtl/>
        </w:rPr>
        <w:t>ה</w:t>
      </w:r>
      <w:r>
        <w:rPr>
          <w:rFonts w:hint="cs"/>
          <w:rtl/>
        </w:rPr>
        <w:t xml:space="preserve"> </w:t>
      </w:r>
    </w:p>
    <w:p w:rsidR="00626E7F" w:rsidRDefault="00553DC8" w:rsidP="0020773B">
      <w:pPr>
        <w:pStyle w:val="23"/>
        <w:rPr>
          <w:rtl/>
        </w:rPr>
      </w:pPr>
      <w:bookmarkStart w:id="48" w:name="_Toc484582960"/>
      <w:r>
        <w:rPr>
          <w:rFonts w:hint="cs"/>
          <w:rtl/>
        </w:rPr>
        <w:t xml:space="preserve">סעיף 2.1.2.4 - </w:t>
      </w:r>
      <w:r w:rsidR="00626E7F">
        <w:rPr>
          <w:rFonts w:hint="cs"/>
          <w:rtl/>
        </w:rPr>
        <w:t>ניהול דרישות</w:t>
      </w:r>
      <w:bookmarkEnd w:id="48"/>
    </w:p>
    <w:p w:rsidR="0020773B" w:rsidRDefault="0020773B" w:rsidP="0072793C">
      <w:pPr>
        <w:pStyle w:val="32"/>
      </w:pPr>
      <w:r w:rsidRPr="00553DC8">
        <w:rPr>
          <w:rFonts w:hint="cs"/>
          <w:rtl/>
        </w:rPr>
        <w:t>תיאור אופן תמיכת הפתרון בדרישות המפורטות בטבל</w:t>
      </w:r>
      <w:r w:rsidR="0072793C">
        <w:rPr>
          <w:rFonts w:hint="cs"/>
          <w:rtl/>
        </w:rPr>
        <w:t>ה</w:t>
      </w:r>
      <w:r>
        <w:rPr>
          <w:rFonts w:hint="cs"/>
          <w:rtl/>
        </w:rPr>
        <w:t xml:space="preserve"> </w:t>
      </w:r>
    </w:p>
    <w:p w:rsidR="00AC664D" w:rsidRDefault="0020773B" w:rsidP="0020773B">
      <w:pPr>
        <w:pStyle w:val="23"/>
        <w:rPr>
          <w:rtl/>
        </w:rPr>
      </w:pPr>
      <w:bookmarkStart w:id="49" w:name="_Toc484582961"/>
      <w:r>
        <w:rPr>
          <w:rFonts w:hint="cs"/>
          <w:rtl/>
        </w:rPr>
        <w:t xml:space="preserve">סעיף 2.1.2.5 - </w:t>
      </w:r>
      <w:r w:rsidR="00CB2ECC">
        <w:rPr>
          <w:rFonts w:hint="cs"/>
          <w:rtl/>
        </w:rPr>
        <w:t>פורטפוליו פרויקטים</w:t>
      </w:r>
      <w:bookmarkEnd w:id="49"/>
    </w:p>
    <w:p w:rsidR="0020773B" w:rsidRDefault="0020773B" w:rsidP="0072793C">
      <w:pPr>
        <w:pStyle w:val="32"/>
      </w:pPr>
      <w:r w:rsidRPr="00553DC8">
        <w:rPr>
          <w:rFonts w:hint="cs"/>
          <w:rtl/>
        </w:rPr>
        <w:t>תיאור אופן תמיכת הפתרון בדרישות המפורטות בטבל</w:t>
      </w:r>
      <w:r w:rsidR="0072793C">
        <w:rPr>
          <w:rFonts w:hint="cs"/>
          <w:rtl/>
        </w:rPr>
        <w:t>ה</w:t>
      </w:r>
    </w:p>
    <w:p w:rsidR="00AC664D" w:rsidRDefault="0020773B" w:rsidP="0020773B">
      <w:pPr>
        <w:pStyle w:val="23"/>
        <w:rPr>
          <w:rtl/>
        </w:rPr>
      </w:pPr>
      <w:bookmarkStart w:id="50" w:name="_Toc484582962"/>
      <w:r>
        <w:rPr>
          <w:rFonts w:hint="cs"/>
          <w:rtl/>
        </w:rPr>
        <w:t xml:space="preserve">סעיף 2.1.2.6 - </w:t>
      </w:r>
      <w:r w:rsidR="00AC664D">
        <w:rPr>
          <w:rFonts w:hint="cs"/>
          <w:rtl/>
        </w:rPr>
        <w:t xml:space="preserve">ניהול פרוגרמה (תכנית - </w:t>
      </w:r>
      <w:r w:rsidR="00AC664D">
        <w:t>Program</w:t>
      </w:r>
      <w:r w:rsidR="00AC664D">
        <w:rPr>
          <w:rFonts w:hint="cs"/>
          <w:rtl/>
        </w:rPr>
        <w:t>)</w:t>
      </w:r>
      <w:bookmarkEnd w:id="50"/>
    </w:p>
    <w:p w:rsidR="0020773B" w:rsidRDefault="0020773B" w:rsidP="0072793C">
      <w:pPr>
        <w:pStyle w:val="32"/>
        <w:rPr>
          <w:rtl/>
        </w:rPr>
      </w:pPr>
      <w:r w:rsidRPr="00553DC8">
        <w:rPr>
          <w:rFonts w:hint="cs"/>
          <w:rtl/>
        </w:rPr>
        <w:t>תיאור אופן תמיכת הפתרון בדרישות המפורטות בטבל</w:t>
      </w:r>
      <w:r w:rsidR="0072793C">
        <w:rPr>
          <w:rFonts w:hint="cs"/>
          <w:rtl/>
        </w:rPr>
        <w:t>ה</w:t>
      </w:r>
    </w:p>
    <w:p w:rsidR="00AA4A44" w:rsidRPr="00AA4A44" w:rsidRDefault="00AA4A44" w:rsidP="00AA4A44">
      <w:pPr>
        <w:pStyle w:val="32"/>
      </w:pPr>
      <w:r>
        <w:rPr>
          <w:rFonts w:hint="cs"/>
          <w:rtl/>
        </w:rPr>
        <w:t>תיאור אופן התמיכה בהצגת "עץ תוכנית" היררכי</w:t>
      </w:r>
    </w:p>
    <w:p w:rsidR="00AC664D" w:rsidRDefault="0020773B" w:rsidP="0020773B">
      <w:pPr>
        <w:pStyle w:val="23"/>
        <w:rPr>
          <w:rtl/>
        </w:rPr>
      </w:pPr>
      <w:bookmarkStart w:id="51" w:name="_Toc484582963"/>
      <w:r>
        <w:rPr>
          <w:rFonts w:hint="cs"/>
          <w:rtl/>
        </w:rPr>
        <w:t xml:space="preserve">סעיף 2.1.2.7 - </w:t>
      </w:r>
      <w:r w:rsidR="00AC664D">
        <w:rPr>
          <w:rFonts w:hint="cs"/>
          <w:rtl/>
        </w:rPr>
        <w:t>ניהול פרויקט (בודד)</w:t>
      </w:r>
      <w:bookmarkEnd w:id="51"/>
    </w:p>
    <w:p w:rsidR="0020773B" w:rsidRDefault="0020773B" w:rsidP="0072793C">
      <w:pPr>
        <w:pStyle w:val="32"/>
        <w:rPr>
          <w:rtl/>
        </w:rPr>
      </w:pPr>
      <w:r w:rsidRPr="00553DC8">
        <w:rPr>
          <w:rFonts w:hint="cs"/>
          <w:rtl/>
        </w:rPr>
        <w:t>תיאור אופן תמיכת הפתרון בדרישות המפורטות בטבל</w:t>
      </w:r>
      <w:r w:rsidR="0072793C">
        <w:rPr>
          <w:rFonts w:hint="cs"/>
          <w:rtl/>
        </w:rPr>
        <w:t>ה</w:t>
      </w:r>
    </w:p>
    <w:p w:rsidR="00B141CB" w:rsidRDefault="00B141CB" w:rsidP="00B141CB">
      <w:pPr>
        <w:pStyle w:val="32"/>
      </w:pPr>
      <w:r>
        <w:rPr>
          <w:rFonts w:hint="cs"/>
          <w:rtl/>
        </w:rPr>
        <w:t>תיאור אופן תמיכת המערכת בפרויקט רגיל לעומת פרויקט מורכב</w:t>
      </w:r>
    </w:p>
    <w:p w:rsidR="00B141CB" w:rsidRDefault="00B141CB" w:rsidP="00B141CB">
      <w:pPr>
        <w:pStyle w:val="32"/>
      </w:pPr>
      <w:r>
        <w:rPr>
          <w:rFonts w:hint="cs"/>
          <w:rtl/>
        </w:rPr>
        <w:t>תיאור אופן תמיכת המערכת ב"שערי איכות"</w:t>
      </w:r>
    </w:p>
    <w:p w:rsidR="00B141CB" w:rsidRDefault="00B141CB" w:rsidP="00B141CB">
      <w:pPr>
        <w:pStyle w:val="32"/>
      </w:pPr>
      <w:r>
        <w:rPr>
          <w:rFonts w:hint="cs"/>
          <w:rtl/>
        </w:rPr>
        <w:t>תיאור היכולות הקיימות בפתרון להקמת סביבת עבודה שיתופית לצוות הפרויקט</w:t>
      </w:r>
    </w:p>
    <w:p w:rsidR="00B141CB" w:rsidRDefault="00B141CB" w:rsidP="00B141CB">
      <w:pPr>
        <w:pStyle w:val="32"/>
      </w:pPr>
      <w:r>
        <w:rPr>
          <w:rFonts w:hint="cs"/>
          <w:rtl/>
        </w:rPr>
        <w:t>תיאור היכולות הקיימות להצגת התקדמות / סטטוס הפרויקט</w:t>
      </w:r>
    </w:p>
    <w:p w:rsidR="00B141CB" w:rsidRDefault="00B141CB" w:rsidP="00B141CB">
      <w:pPr>
        <w:pStyle w:val="32"/>
      </w:pPr>
      <w:r>
        <w:rPr>
          <w:rFonts w:hint="cs"/>
          <w:rtl/>
        </w:rPr>
        <w:t>תיאור אופן תמיכת המערכת ביצירת תבניות פרויקט</w:t>
      </w:r>
    </w:p>
    <w:p w:rsidR="00B141CB" w:rsidRPr="00001DB7" w:rsidRDefault="00B141CB" w:rsidP="00B141CB">
      <w:pPr>
        <w:pStyle w:val="32"/>
        <w:rPr>
          <w:rtl/>
        </w:rPr>
      </w:pPr>
      <w:r>
        <w:rPr>
          <w:rFonts w:hint="cs"/>
          <w:rtl/>
        </w:rPr>
        <w:t>תיאור אופן ניהול מעקב אחר שינויים בפרויקט</w:t>
      </w:r>
    </w:p>
    <w:p w:rsidR="00CB2ECC" w:rsidRDefault="0020773B" w:rsidP="0020773B">
      <w:pPr>
        <w:pStyle w:val="23"/>
        <w:rPr>
          <w:rtl/>
        </w:rPr>
      </w:pPr>
      <w:bookmarkStart w:id="52" w:name="_Toc484582964"/>
      <w:r>
        <w:rPr>
          <w:rFonts w:hint="cs"/>
          <w:rtl/>
        </w:rPr>
        <w:t xml:space="preserve">סעיף 2.1.2.8 - </w:t>
      </w:r>
      <w:r w:rsidR="00CB2ECC">
        <w:rPr>
          <w:rFonts w:hint="cs"/>
          <w:rtl/>
        </w:rPr>
        <w:t>ניהול משימות</w:t>
      </w:r>
      <w:bookmarkEnd w:id="52"/>
    </w:p>
    <w:p w:rsidR="0020773B" w:rsidRDefault="0020773B" w:rsidP="0072793C">
      <w:pPr>
        <w:pStyle w:val="32"/>
        <w:rPr>
          <w:rtl/>
        </w:rPr>
      </w:pPr>
      <w:r w:rsidRPr="00553DC8">
        <w:rPr>
          <w:rFonts w:hint="cs"/>
          <w:rtl/>
        </w:rPr>
        <w:t>תיאור אופן תמיכת הפתרון בדרישות המפורטות בטבל</w:t>
      </w:r>
      <w:r w:rsidR="0072793C">
        <w:rPr>
          <w:rFonts w:hint="cs"/>
          <w:rtl/>
        </w:rPr>
        <w:t>ה</w:t>
      </w:r>
    </w:p>
    <w:p w:rsidR="00D06A61" w:rsidRDefault="00D06A61" w:rsidP="00D06A61">
      <w:pPr>
        <w:pStyle w:val="32"/>
      </w:pPr>
      <w:r>
        <w:rPr>
          <w:rFonts w:hint="cs"/>
          <w:rtl/>
        </w:rPr>
        <w:t xml:space="preserve">תיאור אופן תמיכת המערכת בהקמה באופן אוטומטי של משימות בתצורת </w:t>
      </w:r>
      <w:proofErr w:type="spellStart"/>
      <w:r>
        <w:rPr>
          <w:rFonts w:hint="cs"/>
          <w:rtl/>
        </w:rPr>
        <w:t>גאנט</w:t>
      </w:r>
      <w:proofErr w:type="spellEnd"/>
    </w:p>
    <w:p w:rsidR="00D06A61" w:rsidRDefault="00D06A61" w:rsidP="00D06A61">
      <w:pPr>
        <w:pStyle w:val="32"/>
      </w:pPr>
      <w:r>
        <w:rPr>
          <w:rFonts w:hint="cs"/>
          <w:rtl/>
        </w:rPr>
        <w:t>תיאור אופן תמיכת המערכת בניהול משימות מחזוריות</w:t>
      </w:r>
    </w:p>
    <w:p w:rsidR="00CB2ECC" w:rsidRDefault="0020773B" w:rsidP="0020773B">
      <w:pPr>
        <w:pStyle w:val="23"/>
        <w:rPr>
          <w:rtl/>
        </w:rPr>
      </w:pPr>
      <w:bookmarkStart w:id="53" w:name="_Toc484582965"/>
      <w:r>
        <w:rPr>
          <w:rFonts w:hint="cs"/>
          <w:rtl/>
        </w:rPr>
        <w:t xml:space="preserve">סעיף 2.1.2.9 - </w:t>
      </w:r>
      <w:r w:rsidR="00CB2ECC">
        <w:rPr>
          <w:rFonts w:hint="cs"/>
          <w:rtl/>
        </w:rPr>
        <w:t>ניהול לוח זמנים</w:t>
      </w:r>
      <w:bookmarkEnd w:id="53"/>
    </w:p>
    <w:p w:rsidR="0020773B" w:rsidRDefault="0020773B" w:rsidP="0072793C">
      <w:pPr>
        <w:pStyle w:val="32"/>
      </w:pPr>
      <w:r w:rsidRPr="00553DC8">
        <w:rPr>
          <w:rFonts w:hint="cs"/>
          <w:rtl/>
        </w:rPr>
        <w:t>תיאור אופן תמיכת הפתרון בדרישות המפורטות בטבל</w:t>
      </w:r>
      <w:r w:rsidR="0072793C">
        <w:rPr>
          <w:rFonts w:hint="cs"/>
          <w:rtl/>
        </w:rPr>
        <w:t>ה</w:t>
      </w:r>
    </w:p>
    <w:p w:rsidR="00AC664D" w:rsidRDefault="0020773B" w:rsidP="0020773B">
      <w:pPr>
        <w:pStyle w:val="23"/>
        <w:rPr>
          <w:rtl/>
        </w:rPr>
      </w:pPr>
      <w:bookmarkStart w:id="54" w:name="_Toc484582966"/>
      <w:r>
        <w:rPr>
          <w:rFonts w:hint="cs"/>
          <w:rtl/>
        </w:rPr>
        <w:t>סעיף 2.1.2.10 - ניהול משאבים</w:t>
      </w:r>
      <w:bookmarkEnd w:id="54"/>
    </w:p>
    <w:p w:rsidR="0020773B" w:rsidRDefault="0020773B" w:rsidP="0072793C">
      <w:pPr>
        <w:pStyle w:val="32"/>
      </w:pPr>
      <w:r w:rsidRPr="00553DC8">
        <w:rPr>
          <w:rFonts w:hint="cs"/>
          <w:rtl/>
        </w:rPr>
        <w:t>תיאור אופן תמיכת הפתרון בדרישות המפורטות בטבל</w:t>
      </w:r>
      <w:r w:rsidR="0072793C">
        <w:rPr>
          <w:rFonts w:hint="cs"/>
          <w:rtl/>
        </w:rPr>
        <w:t>ה</w:t>
      </w:r>
      <w:r>
        <w:rPr>
          <w:rFonts w:hint="cs"/>
          <w:rtl/>
        </w:rPr>
        <w:t xml:space="preserve"> </w:t>
      </w:r>
    </w:p>
    <w:p w:rsidR="00CB2ECC" w:rsidRDefault="0020773B" w:rsidP="0020773B">
      <w:pPr>
        <w:pStyle w:val="23"/>
        <w:rPr>
          <w:rtl/>
        </w:rPr>
      </w:pPr>
      <w:bookmarkStart w:id="55" w:name="_Toc484582967"/>
      <w:r>
        <w:rPr>
          <w:rFonts w:hint="cs"/>
          <w:rtl/>
        </w:rPr>
        <w:t xml:space="preserve">סעיף 2.1.2.11 - </w:t>
      </w:r>
      <w:r w:rsidR="00CB2ECC">
        <w:rPr>
          <w:rFonts w:hint="cs"/>
          <w:rtl/>
        </w:rPr>
        <w:t>ניהול שינויים</w:t>
      </w:r>
      <w:bookmarkEnd w:id="55"/>
    </w:p>
    <w:p w:rsidR="0020773B" w:rsidRDefault="0020773B" w:rsidP="0072793C">
      <w:pPr>
        <w:pStyle w:val="32"/>
      </w:pPr>
      <w:r w:rsidRPr="00553DC8">
        <w:rPr>
          <w:rFonts w:hint="cs"/>
          <w:rtl/>
        </w:rPr>
        <w:t>תיאור אופן תמיכת הפתרון בדרישות המפורטות בטבל</w:t>
      </w:r>
      <w:r w:rsidR="0072793C">
        <w:rPr>
          <w:rFonts w:hint="cs"/>
          <w:rtl/>
        </w:rPr>
        <w:t>ה</w:t>
      </w:r>
      <w:r>
        <w:rPr>
          <w:rFonts w:hint="cs"/>
          <w:rtl/>
        </w:rPr>
        <w:t xml:space="preserve"> </w:t>
      </w:r>
    </w:p>
    <w:p w:rsidR="00CB2ECC" w:rsidRDefault="0020773B" w:rsidP="0020773B">
      <w:pPr>
        <w:pStyle w:val="23"/>
        <w:rPr>
          <w:rtl/>
        </w:rPr>
      </w:pPr>
      <w:bookmarkStart w:id="56" w:name="_Toc484582968"/>
      <w:r>
        <w:rPr>
          <w:rFonts w:hint="cs"/>
          <w:rtl/>
        </w:rPr>
        <w:t xml:space="preserve">סעיף 2.1.2.12 - </w:t>
      </w:r>
      <w:r w:rsidR="00CB2ECC">
        <w:rPr>
          <w:rFonts w:hint="cs"/>
          <w:rtl/>
        </w:rPr>
        <w:t>ניהול בקשות לשינוי מספק</w:t>
      </w:r>
      <w:bookmarkEnd w:id="56"/>
    </w:p>
    <w:p w:rsidR="0020773B" w:rsidRDefault="0020773B" w:rsidP="0072793C">
      <w:pPr>
        <w:pStyle w:val="32"/>
      </w:pPr>
      <w:r w:rsidRPr="00553DC8">
        <w:rPr>
          <w:rFonts w:hint="cs"/>
          <w:rtl/>
        </w:rPr>
        <w:t>תיאור אופן תמיכת הפתרון בדרישות המפורטות בטבל</w:t>
      </w:r>
      <w:r w:rsidR="0072793C">
        <w:rPr>
          <w:rFonts w:hint="cs"/>
          <w:rtl/>
        </w:rPr>
        <w:t>ה</w:t>
      </w:r>
      <w:r>
        <w:rPr>
          <w:rFonts w:hint="cs"/>
          <w:rtl/>
        </w:rPr>
        <w:t xml:space="preserve"> </w:t>
      </w:r>
    </w:p>
    <w:p w:rsidR="00CB2ECC" w:rsidRDefault="0020773B" w:rsidP="0020773B">
      <w:pPr>
        <w:pStyle w:val="23"/>
        <w:rPr>
          <w:rtl/>
        </w:rPr>
      </w:pPr>
      <w:bookmarkStart w:id="57" w:name="_Toc484582969"/>
      <w:r>
        <w:rPr>
          <w:rFonts w:hint="cs"/>
          <w:rtl/>
        </w:rPr>
        <w:t xml:space="preserve">סעיף 2.1.2.13 - </w:t>
      </w:r>
      <w:r w:rsidR="00CB2ECC">
        <w:rPr>
          <w:rFonts w:hint="cs"/>
          <w:rtl/>
        </w:rPr>
        <w:t>ניהול תזכורות והתראות</w:t>
      </w:r>
      <w:bookmarkEnd w:id="57"/>
    </w:p>
    <w:p w:rsidR="0020773B" w:rsidRDefault="0020773B" w:rsidP="0072793C">
      <w:pPr>
        <w:pStyle w:val="32"/>
      </w:pPr>
      <w:r w:rsidRPr="00553DC8">
        <w:rPr>
          <w:rFonts w:hint="cs"/>
          <w:rtl/>
        </w:rPr>
        <w:t>תיאור אופן תמיכת הפתרון בדרישות המפורטות בטבל</w:t>
      </w:r>
      <w:r w:rsidR="0072793C">
        <w:rPr>
          <w:rFonts w:hint="cs"/>
          <w:rtl/>
        </w:rPr>
        <w:t>ה</w:t>
      </w:r>
    </w:p>
    <w:p w:rsidR="00B265D0" w:rsidRDefault="0020773B" w:rsidP="0020773B">
      <w:pPr>
        <w:pStyle w:val="32"/>
      </w:pPr>
      <w:r>
        <w:rPr>
          <w:rFonts w:hint="cs"/>
          <w:rtl/>
        </w:rPr>
        <w:t>תיאור</w:t>
      </w:r>
      <w:r w:rsidR="00B265D0">
        <w:rPr>
          <w:rFonts w:hint="cs"/>
          <w:rtl/>
        </w:rPr>
        <w:t xml:space="preserve"> יכולות המערכת לשליחת </w:t>
      </w:r>
      <w:r w:rsidR="00B265D0" w:rsidRPr="00B265D0">
        <w:rPr>
          <w:rFonts w:hint="cs"/>
          <w:rtl/>
        </w:rPr>
        <w:t>תזכורות והתראות</w:t>
      </w:r>
    </w:p>
    <w:p w:rsidR="00CB2ECC" w:rsidRDefault="0020773B" w:rsidP="00E65AF2">
      <w:pPr>
        <w:pStyle w:val="23"/>
        <w:rPr>
          <w:rtl/>
        </w:rPr>
      </w:pPr>
      <w:bookmarkStart w:id="58" w:name="_Toc484582970"/>
      <w:r>
        <w:rPr>
          <w:rFonts w:hint="cs"/>
          <w:rtl/>
        </w:rPr>
        <w:t xml:space="preserve">סעיף 2.1.2.14 - </w:t>
      </w:r>
      <w:r w:rsidR="00CB2ECC">
        <w:rPr>
          <w:rFonts w:hint="cs"/>
          <w:rtl/>
        </w:rPr>
        <w:t xml:space="preserve">ניהול סיכוני </w:t>
      </w:r>
      <w:r w:rsidR="00E65AF2">
        <w:rPr>
          <w:rFonts w:hint="cs"/>
          <w:rtl/>
        </w:rPr>
        <w:t>תקשוב</w:t>
      </w:r>
      <w:bookmarkEnd w:id="58"/>
    </w:p>
    <w:p w:rsidR="0020773B" w:rsidRDefault="0020773B" w:rsidP="0072793C">
      <w:pPr>
        <w:pStyle w:val="32"/>
      </w:pPr>
      <w:r w:rsidRPr="00553DC8">
        <w:rPr>
          <w:rFonts w:hint="cs"/>
          <w:rtl/>
        </w:rPr>
        <w:t>תיאור אופן תמיכת הפתרון בדרישות המפורטות בטבל</w:t>
      </w:r>
      <w:r w:rsidR="0072793C">
        <w:rPr>
          <w:rFonts w:hint="cs"/>
          <w:rtl/>
        </w:rPr>
        <w:t>ה</w:t>
      </w:r>
    </w:p>
    <w:p w:rsidR="00CB2ECC" w:rsidRDefault="0020773B" w:rsidP="0020773B">
      <w:pPr>
        <w:pStyle w:val="23"/>
        <w:rPr>
          <w:rtl/>
        </w:rPr>
      </w:pPr>
      <w:bookmarkStart w:id="59" w:name="_Toc484582971"/>
      <w:r>
        <w:rPr>
          <w:rFonts w:hint="cs"/>
          <w:rtl/>
        </w:rPr>
        <w:t xml:space="preserve">סעיף 2.1.2.15 - </w:t>
      </w:r>
      <w:r w:rsidR="00CB2ECC">
        <w:rPr>
          <w:rFonts w:hint="cs"/>
          <w:rtl/>
        </w:rPr>
        <w:t>דווח ביצועי עובדים</w:t>
      </w:r>
      <w:bookmarkEnd w:id="59"/>
    </w:p>
    <w:p w:rsidR="0020773B" w:rsidRDefault="0020773B" w:rsidP="0072793C">
      <w:pPr>
        <w:pStyle w:val="32"/>
      </w:pPr>
      <w:r w:rsidRPr="00553DC8">
        <w:rPr>
          <w:rFonts w:hint="cs"/>
          <w:rtl/>
        </w:rPr>
        <w:t>תיאור אופן תמיכת הפתרון בדרישות המפורטות בטבל</w:t>
      </w:r>
      <w:r w:rsidR="0072793C">
        <w:rPr>
          <w:rFonts w:hint="cs"/>
          <w:rtl/>
        </w:rPr>
        <w:t>ה</w:t>
      </w:r>
    </w:p>
    <w:p w:rsidR="00CB2ECC" w:rsidRDefault="0020773B" w:rsidP="0020773B">
      <w:pPr>
        <w:pStyle w:val="23"/>
        <w:rPr>
          <w:rtl/>
        </w:rPr>
      </w:pPr>
      <w:bookmarkStart w:id="60" w:name="_Toc484582972"/>
      <w:r>
        <w:rPr>
          <w:rFonts w:hint="cs"/>
          <w:rtl/>
        </w:rPr>
        <w:t xml:space="preserve">סעיף 2.1.2.16 - </w:t>
      </w:r>
      <w:r w:rsidR="00D97E4E">
        <w:rPr>
          <w:rFonts w:hint="cs"/>
          <w:rtl/>
        </w:rPr>
        <w:t>ניהול קשרים בין ישויות במערכת</w:t>
      </w:r>
      <w:bookmarkEnd w:id="60"/>
    </w:p>
    <w:p w:rsidR="00B265D0" w:rsidRDefault="0020773B" w:rsidP="0072793C">
      <w:pPr>
        <w:pStyle w:val="32"/>
      </w:pPr>
      <w:r>
        <w:rPr>
          <w:rFonts w:hint="cs"/>
          <w:rtl/>
        </w:rPr>
        <w:t>תיאור</w:t>
      </w:r>
      <w:r w:rsidR="00B265D0">
        <w:rPr>
          <w:rFonts w:hint="cs"/>
          <w:rtl/>
        </w:rPr>
        <w:t xml:space="preserve"> </w:t>
      </w:r>
      <w:r w:rsidR="00B265D0" w:rsidRPr="00BA155E">
        <w:rPr>
          <w:rFonts w:hint="cs"/>
          <w:rtl/>
        </w:rPr>
        <w:t>אופן ניהול הקשרים בין הישויות במערכת</w:t>
      </w:r>
      <w:r w:rsidR="00B265D0">
        <w:rPr>
          <w:rFonts w:hint="cs"/>
          <w:rtl/>
        </w:rPr>
        <w:t xml:space="preserve"> על בסיס הדרישות המפורטות </w:t>
      </w:r>
      <w:r>
        <w:rPr>
          <w:rFonts w:hint="cs"/>
          <w:rtl/>
        </w:rPr>
        <w:t>בטב</w:t>
      </w:r>
      <w:r w:rsidR="0072793C">
        <w:rPr>
          <w:rFonts w:hint="cs"/>
          <w:rtl/>
        </w:rPr>
        <w:t>לה</w:t>
      </w:r>
    </w:p>
    <w:p w:rsidR="00D97E4E" w:rsidRDefault="0020773B" w:rsidP="0020773B">
      <w:pPr>
        <w:pStyle w:val="23"/>
        <w:rPr>
          <w:rtl/>
        </w:rPr>
      </w:pPr>
      <w:bookmarkStart w:id="61" w:name="_Toc484582973"/>
      <w:r>
        <w:rPr>
          <w:rFonts w:hint="cs"/>
          <w:rtl/>
        </w:rPr>
        <w:t xml:space="preserve">סעיף 2.1.2.17 - </w:t>
      </w:r>
      <w:r w:rsidR="00D97E4E">
        <w:rPr>
          <w:rFonts w:hint="cs"/>
          <w:rtl/>
        </w:rPr>
        <w:t>ניהול קטלוגים ברמת משרד וקשר לקטלוגים מרכזיים</w:t>
      </w:r>
      <w:bookmarkEnd w:id="61"/>
    </w:p>
    <w:p w:rsidR="0072793C" w:rsidRDefault="0072793C" w:rsidP="0072793C">
      <w:pPr>
        <w:pStyle w:val="32"/>
        <w:rPr>
          <w:rtl/>
        </w:rPr>
      </w:pPr>
      <w:r w:rsidRPr="00553DC8">
        <w:rPr>
          <w:rFonts w:hint="cs"/>
          <w:rtl/>
        </w:rPr>
        <w:t>תיאור אופן תמיכת הפתרון בדרישות המפורטות בטבל</w:t>
      </w:r>
      <w:r>
        <w:rPr>
          <w:rFonts w:hint="cs"/>
          <w:rtl/>
        </w:rPr>
        <w:t>ה</w:t>
      </w:r>
    </w:p>
    <w:p w:rsidR="009733FD" w:rsidRDefault="009733FD" w:rsidP="009733FD">
      <w:pPr>
        <w:pStyle w:val="32"/>
      </w:pPr>
      <w:r>
        <w:rPr>
          <w:rFonts w:hint="cs"/>
          <w:rtl/>
        </w:rPr>
        <w:t>פירוט על אופן התמיכה בקטלוג שירותים משרדי</w:t>
      </w:r>
    </w:p>
    <w:p w:rsidR="00D97E4E" w:rsidRDefault="0020773B" w:rsidP="0020773B">
      <w:pPr>
        <w:pStyle w:val="23"/>
        <w:rPr>
          <w:rtl/>
        </w:rPr>
      </w:pPr>
      <w:bookmarkStart w:id="62" w:name="_Toc484582974"/>
      <w:r>
        <w:rPr>
          <w:rFonts w:hint="cs"/>
          <w:rtl/>
        </w:rPr>
        <w:t xml:space="preserve">סעיף 2.1.2.18 - </w:t>
      </w:r>
      <w:r w:rsidR="00D97E4E">
        <w:rPr>
          <w:rFonts w:hint="cs"/>
          <w:rtl/>
        </w:rPr>
        <w:t>תמיכה בתהליכים מיוחדים ברמת משרד</w:t>
      </w:r>
      <w:bookmarkEnd w:id="62"/>
    </w:p>
    <w:p w:rsidR="0072793C" w:rsidRDefault="0072793C" w:rsidP="0072793C">
      <w:pPr>
        <w:pStyle w:val="32"/>
      </w:pPr>
      <w:r w:rsidRPr="00553DC8">
        <w:rPr>
          <w:rFonts w:hint="cs"/>
          <w:rtl/>
        </w:rPr>
        <w:t>תיאור אופן תמיכת הפתרון בדרישות המפורטות בטבל</w:t>
      </w:r>
      <w:r>
        <w:rPr>
          <w:rFonts w:hint="cs"/>
          <w:rtl/>
        </w:rPr>
        <w:t>ה</w:t>
      </w:r>
    </w:p>
    <w:p w:rsidR="00376342" w:rsidRDefault="0072793C" w:rsidP="0072793C">
      <w:pPr>
        <w:pStyle w:val="32"/>
      </w:pPr>
      <w:r>
        <w:rPr>
          <w:rFonts w:hint="cs"/>
          <w:rtl/>
        </w:rPr>
        <w:t>פירוט על</w:t>
      </w:r>
      <w:r w:rsidR="00376342">
        <w:rPr>
          <w:rFonts w:hint="cs"/>
          <w:rtl/>
        </w:rPr>
        <w:t xml:space="preserve"> אופן התמיכה ב</w:t>
      </w:r>
      <w:r w:rsidR="00376342" w:rsidRPr="00376342">
        <w:rPr>
          <w:rFonts w:hint="cs"/>
          <w:rtl/>
        </w:rPr>
        <w:t xml:space="preserve">הקמת תהליכים </w:t>
      </w:r>
      <w:r w:rsidR="00376342">
        <w:rPr>
          <w:rFonts w:hint="cs"/>
          <w:rtl/>
        </w:rPr>
        <w:t xml:space="preserve">במערכת המבוססים על </w:t>
      </w:r>
      <w:r w:rsidR="00376342" w:rsidRPr="00376342">
        <w:rPr>
          <w:rFonts w:hint="cs"/>
        </w:rPr>
        <w:t>W</w:t>
      </w:r>
      <w:r w:rsidR="00376342" w:rsidRPr="00376342">
        <w:t>ork Flow</w:t>
      </w:r>
      <w:r w:rsidR="00376342" w:rsidRPr="00376342">
        <w:rPr>
          <w:rFonts w:hint="cs"/>
          <w:rtl/>
        </w:rPr>
        <w:t xml:space="preserve"> הכולל טופס</w:t>
      </w:r>
      <w:r w:rsidR="00376342">
        <w:rPr>
          <w:rFonts w:hint="cs"/>
          <w:rtl/>
        </w:rPr>
        <w:t xml:space="preserve"> עם פרטים רלוונטיים הדורש סבב</w:t>
      </w:r>
      <w:r>
        <w:rPr>
          <w:rFonts w:hint="cs"/>
          <w:rtl/>
        </w:rPr>
        <w:t xml:space="preserve"> אישורים</w:t>
      </w:r>
    </w:p>
    <w:p w:rsidR="00D97E4E" w:rsidRDefault="0020773B" w:rsidP="0072793C">
      <w:pPr>
        <w:pStyle w:val="23"/>
        <w:rPr>
          <w:rtl/>
        </w:rPr>
      </w:pPr>
      <w:bookmarkStart w:id="63" w:name="_Toc484582975"/>
      <w:r>
        <w:rPr>
          <w:rFonts w:hint="cs"/>
          <w:rtl/>
        </w:rPr>
        <w:t xml:space="preserve">סעיף 2.1.2.19 - </w:t>
      </w:r>
      <w:r w:rsidR="004D45B6">
        <w:rPr>
          <w:rFonts w:hint="cs"/>
          <w:rtl/>
        </w:rPr>
        <w:t>סביבת גישה ללקוחות ברמת משרד</w:t>
      </w:r>
      <w:r w:rsidR="00036AE2">
        <w:rPr>
          <w:rFonts w:hint="cs"/>
          <w:rtl/>
        </w:rPr>
        <w:t xml:space="preserve"> וניהול בקשות לקבלת שירות</w:t>
      </w:r>
      <w:bookmarkEnd w:id="63"/>
    </w:p>
    <w:p w:rsidR="0072793C" w:rsidRDefault="0072793C" w:rsidP="0072793C">
      <w:pPr>
        <w:pStyle w:val="32"/>
      </w:pPr>
      <w:r w:rsidRPr="00553DC8">
        <w:rPr>
          <w:rFonts w:hint="cs"/>
          <w:rtl/>
        </w:rPr>
        <w:t>תיאור אופן תמיכת הפתרון בדרישות המפורטות בטבל</w:t>
      </w:r>
      <w:r>
        <w:rPr>
          <w:rFonts w:hint="cs"/>
          <w:rtl/>
        </w:rPr>
        <w:t>ה</w:t>
      </w:r>
    </w:p>
    <w:p w:rsidR="00D97E4E" w:rsidRDefault="0020773B" w:rsidP="0020773B">
      <w:pPr>
        <w:pStyle w:val="23"/>
        <w:rPr>
          <w:rtl/>
        </w:rPr>
      </w:pPr>
      <w:bookmarkStart w:id="64" w:name="_Toc484582976"/>
      <w:r>
        <w:rPr>
          <w:rFonts w:hint="cs"/>
          <w:rtl/>
        </w:rPr>
        <w:t xml:space="preserve">סעיף 2.1.2.20 - </w:t>
      </w:r>
      <w:r w:rsidR="00AB2EEF">
        <w:rPr>
          <w:rFonts w:hint="cs"/>
          <w:rtl/>
        </w:rPr>
        <w:t>סביבת גישה</w:t>
      </w:r>
      <w:r w:rsidR="00D97E4E">
        <w:rPr>
          <w:rFonts w:hint="cs"/>
          <w:rtl/>
        </w:rPr>
        <w:t xml:space="preserve"> לעובדים ברמת משרד</w:t>
      </w:r>
      <w:bookmarkEnd w:id="64"/>
    </w:p>
    <w:p w:rsidR="0072793C" w:rsidRDefault="0072793C" w:rsidP="0072793C">
      <w:pPr>
        <w:pStyle w:val="32"/>
      </w:pPr>
      <w:r w:rsidRPr="00553DC8">
        <w:rPr>
          <w:rFonts w:hint="cs"/>
          <w:rtl/>
        </w:rPr>
        <w:t>תיאור אופן תמיכת הפתרון בדרישות המפורטות בטבל</w:t>
      </w:r>
      <w:r>
        <w:rPr>
          <w:rFonts w:hint="cs"/>
          <w:rtl/>
        </w:rPr>
        <w:t>ה</w:t>
      </w:r>
    </w:p>
    <w:p w:rsidR="00AC664D" w:rsidRDefault="0072793C" w:rsidP="002F3C9E">
      <w:pPr>
        <w:pStyle w:val="23"/>
        <w:rPr>
          <w:rtl/>
        </w:rPr>
      </w:pPr>
      <w:bookmarkStart w:id="65" w:name="_Toc446505571"/>
      <w:bookmarkStart w:id="66" w:name="_Toc484582977"/>
      <w:r>
        <w:rPr>
          <w:rFonts w:hint="cs"/>
          <w:rtl/>
        </w:rPr>
        <w:t>סעיף 2.1.</w:t>
      </w:r>
      <w:r w:rsidR="006E2C38">
        <w:rPr>
          <w:rFonts w:hint="cs"/>
          <w:rtl/>
        </w:rPr>
        <w:t>3</w:t>
      </w:r>
      <w:r>
        <w:rPr>
          <w:rFonts w:hint="cs"/>
          <w:rtl/>
        </w:rPr>
        <w:t xml:space="preserve"> - </w:t>
      </w:r>
      <w:r w:rsidR="00AC664D">
        <w:rPr>
          <w:rFonts w:hint="cs"/>
          <w:rtl/>
        </w:rPr>
        <w:t xml:space="preserve">תהליכים בין מטה </w:t>
      </w:r>
      <w:r w:rsidR="002F3C9E">
        <w:rPr>
          <w:rFonts w:hint="cs"/>
          <w:rtl/>
        </w:rPr>
        <w:t>הרשות</w:t>
      </w:r>
      <w:r w:rsidR="00AC664D">
        <w:rPr>
          <w:rFonts w:hint="cs"/>
          <w:rtl/>
        </w:rPr>
        <w:t xml:space="preserve"> למשרדים</w:t>
      </w:r>
      <w:bookmarkEnd w:id="65"/>
      <w:bookmarkEnd w:id="66"/>
    </w:p>
    <w:p w:rsidR="004A63F6" w:rsidRDefault="004A63F6" w:rsidP="0072793C">
      <w:pPr>
        <w:pStyle w:val="32"/>
        <w:rPr>
          <w:rtl/>
        </w:rPr>
      </w:pPr>
      <w:r>
        <w:rPr>
          <w:rFonts w:hint="cs"/>
          <w:rtl/>
        </w:rPr>
        <w:t>ריכוז דיווח שנתי לרשות התקשוב</w:t>
      </w:r>
      <w:r w:rsidR="00916062">
        <w:rPr>
          <w:rFonts w:hint="cs"/>
          <w:rtl/>
        </w:rPr>
        <w:t xml:space="preserve"> הממשלתי</w:t>
      </w:r>
      <w:r>
        <w:rPr>
          <w:rFonts w:hint="cs"/>
          <w:rtl/>
        </w:rPr>
        <w:t xml:space="preserve"> בתחילת שנה</w:t>
      </w:r>
    </w:p>
    <w:p w:rsidR="0072793C" w:rsidRDefault="0072793C" w:rsidP="0072793C">
      <w:pPr>
        <w:pStyle w:val="41"/>
      </w:pPr>
      <w:r w:rsidRPr="00553DC8">
        <w:rPr>
          <w:rFonts w:hint="cs"/>
          <w:rtl/>
        </w:rPr>
        <w:t>תיאור אופן תמיכת הפתרון בדרישות המפורטות בטבל</w:t>
      </w:r>
      <w:r>
        <w:rPr>
          <w:rFonts w:hint="cs"/>
          <w:rtl/>
        </w:rPr>
        <w:t>ה</w:t>
      </w:r>
    </w:p>
    <w:p w:rsidR="004A63F6" w:rsidRDefault="004A63F6" w:rsidP="0072793C">
      <w:pPr>
        <w:pStyle w:val="32"/>
        <w:rPr>
          <w:rtl/>
        </w:rPr>
      </w:pPr>
      <w:r>
        <w:rPr>
          <w:rFonts w:hint="cs"/>
          <w:rtl/>
        </w:rPr>
        <w:t>ניהול ובקרה של נושא היקף נותני שירותים</w:t>
      </w:r>
    </w:p>
    <w:p w:rsidR="0072793C" w:rsidRDefault="0072793C" w:rsidP="0072793C">
      <w:pPr>
        <w:pStyle w:val="41"/>
      </w:pPr>
      <w:r w:rsidRPr="00553DC8">
        <w:rPr>
          <w:rFonts w:hint="cs"/>
          <w:rtl/>
        </w:rPr>
        <w:t>תיאור אופן תמיכת הפתרון בדרישות המפורטות בטבל</w:t>
      </w:r>
      <w:r>
        <w:rPr>
          <w:rFonts w:hint="cs"/>
          <w:rtl/>
        </w:rPr>
        <w:t>ה</w:t>
      </w:r>
    </w:p>
    <w:p w:rsidR="004A63F6" w:rsidRDefault="004A63F6" w:rsidP="0072793C">
      <w:pPr>
        <w:pStyle w:val="32"/>
        <w:rPr>
          <w:rtl/>
        </w:rPr>
      </w:pPr>
      <w:r>
        <w:rPr>
          <w:rFonts w:hint="cs"/>
          <w:rtl/>
        </w:rPr>
        <w:t>ניהול חוות דעת ראש רשות התקשוב</w:t>
      </w:r>
    </w:p>
    <w:p w:rsidR="0072793C" w:rsidRDefault="0072793C" w:rsidP="0072793C">
      <w:pPr>
        <w:pStyle w:val="41"/>
      </w:pPr>
      <w:r w:rsidRPr="00553DC8">
        <w:rPr>
          <w:rFonts w:hint="cs"/>
          <w:rtl/>
        </w:rPr>
        <w:t>תיאור אופן תמיכת הפתרון בדרישות המפורטות בטבל</w:t>
      </w:r>
      <w:r>
        <w:rPr>
          <w:rFonts w:hint="cs"/>
          <w:rtl/>
        </w:rPr>
        <w:t>ה</w:t>
      </w:r>
    </w:p>
    <w:tbl>
      <w:tblPr>
        <w:tblW w:w="5000" w:type="pct"/>
        <w:tblCellSpacing w:w="0" w:type="dxa"/>
        <w:tblCellMar>
          <w:left w:w="0" w:type="dxa"/>
          <w:right w:w="0" w:type="dxa"/>
        </w:tblCellMar>
        <w:tblLook w:val="04A0" w:firstRow="1" w:lastRow="0" w:firstColumn="1" w:lastColumn="0" w:noHBand="0" w:noVBand="1"/>
      </w:tblPr>
      <w:tblGrid>
        <w:gridCol w:w="9071"/>
      </w:tblGrid>
      <w:tr w:rsidR="00BD2F5B" w:rsidRPr="00BD2F5B" w:rsidTr="00BD2F5B">
        <w:trPr>
          <w:tblCellSpacing w:w="0" w:type="dxa"/>
        </w:trPr>
        <w:tc>
          <w:tcPr>
            <w:tcW w:w="0" w:type="auto"/>
            <w:hideMark/>
          </w:tcPr>
          <w:tbl>
            <w:tblPr>
              <w:tblW w:w="14055" w:type="dxa"/>
              <w:tblCellSpacing w:w="0" w:type="dxa"/>
              <w:tblCellMar>
                <w:left w:w="0" w:type="dxa"/>
                <w:right w:w="0" w:type="dxa"/>
              </w:tblCellMar>
              <w:tblLook w:val="04A0" w:firstRow="1" w:lastRow="0" w:firstColumn="1" w:lastColumn="0" w:noHBand="0" w:noVBand="1"/>
            </w:tblPr>
            <w:tblGrid>
              <w:gridCol w:w="14055"/>
            </w:tblGrid>
            <w:tr w:rsidR="00BD2F5B" w:rsidRPr="00BD2F5B" w:rsidTr="00BD2F5B">
              <w:trPr>
                <w:tblCellSpacing w:w="0" w:type="dxa"/>
              </w:trPr>
              <w:tc>
                <w:tcPr>
                  <w:tcW w:w="0" w:type="auto"/>
                  <w:hideMark/>
                </w:tcPr>
                <w:p w:rsidR="00BD2F5B" w:rsidRPr="00BD2F5B" w:rsidRDefault="00BD2F5B" w:rsidP="00BD2F5B">
                  <w:pPr>
                    <w:bidi w:val="0"/>
                    <w:rPr>
                      <w:rFonts w:cs="Times New Roman"/>
                    </w:rPr>
                  </w:pPr>
                  <w:bookmarkStart w:id="67" w:name="cont"/>
                </w:p>
              </w:tc>
            </w:tr>
          </w:tbl>
          <w:p w:rsidR="00BD2F5B" w:rsidRPr="00BD2F5B" w:rsidRDefault="00BD2F5B" w:rsidP="00BD2F5B">
            <w:pPr>
              <w:bidi w:val="0"/>
              <w:rPr>
                <w:rFonts w:cs="Times New Roman"/>
              </w:rPr>
            </w:pPr>
          </w:p>
        </w:tc>
      </w:tr>
    </w:tbl>
    <w:bookmarkEnd w:id="67"/>
    <w:p w:rsidR="004A63F6" w:rsidRDefault="004A63F6" w:rsidP="0072793C">
      <w:pPr>
        <w:pStyle w:val="32"/>
        <w:rPr>
          <w:rtl/>
        </w:rPr>
      </w:pPr>
      <w:r>
        <w:rPr>
          <w:rFonts w:hint="cs"/>
          <w:rtl/>
        </w:rPr>
        <w:t>תהליכי בקרה</w:t>
      </w:r>
    </w:p>
    <w:p w:rsidR="0072793C" w:rsidRDefault="0072793C" w:rsidP="0072793C">
      <w:pPr>
        <w:pStyle w:val="41"/>
      </w:pPr>
      <w:r w:rsidRPr="00553DC8">
        <w:rPr>
          <w:rFonts w:hint="cs"/>
          <w:rtl/>
        </w:rPr>
        <w:t>תיאור אופן תמיכת הפתרון בדרישות המפורטות בטבל</w:t>
      </w:r>
      <w:r>
        <w:rPr>
          <w:rFonts w:hint="cs"/>
          <w:rtl/>
        </w:rPr>
        <w:t>ה</w:t>
      </w:r>
    </w:p>
    <w:p w:rsidR="00DD39A7" w:rsidRDefault="0072793C" w:rsidP="0072793C">
      <w:pPr>
        <w:pStyle w:val="41"/>
      </w:pPr>
      <w:r>
        <w:rPr>
          <w:rFonts w:hint="cs"/>
          <w:rtl/>
        </w:rPr>
        <w:t>הצעה ל</w:t>
      </w:r>
      <w:r w:rsidR="00DD39A7" w:rsidRPr="002317BE">
        <w:rPr>
          <w:rtl/>
        </w:rPr>
        <w:t xml:space="preserve">שיטות </w:t>
      </w:r>
      <w:r w:rsidR="00DD39A7">
        <w:rPr>
          <w:rFonts w:hint="cs"/>
          <w:rtl/>
        </w:rPr>
        <w:t>נוספות</w:t>
      </w:r>
      <w:r w:rsidR="00DD39A7" w:rsidRPr="002317BE">
        <w:rPr>
          <w:rtl/>
        </w:rPr>
        <w:t xml:space="preserve"> </w:t>
      </w:r>
      <w:r>
        <w:rPr>
          <w:rFonts w:hint="cs"/>
          <w:rtl/>
        </w:rPr>
        <w:t>לביצוע תהליכי בקרה הקיימות</w:t>
      </w:r>
      <w:r w:rsidR="00DD39A7" w:rsidRPr="002317BE">
        <w:rPr>
          <w:rtl/>
        </w:rPr>
        <w:t xml:space="preserve"> ב</w:t>
      </w:r>
      <w:r w:rsidR="00DD39A7">
        <w:rPr>
          <w:rFonts w:hint="cs"/>
          <w:rtl/>
        </w:rPr>
        <w:t>מערכת המוצעת</w:t>
      </w:r>
    </w:p>
    <w:p w:rsidR="00AC664D" w:rsidRDefault="001A5440" w:rsidP="006E2C38">
      <w:pPr>
        <w:pStyle w:val="23"/>
        <w:rPr>
          <w:rtl/>
        </w:rPr>
      </w:pPr>
      <w:bookmarkStart w:id="68" w:name="_Toc446505573"/>
      <w:bookmarkStart w:id="69" w:name="_Toc484582978"/>
      <w:r>
        <w:rPr>
          <w:rFonts w:hint="cs"/>
          <w:rtl/>
        </w:rPr>
        <w:t>סעיף 2.1.</w:t>
      </w:r>
      <w:r w:rsidR="006E2C38">
        <w:rPr>
          <w:rFonts w:hint="cs"/>
          <w:rtl/>
        </w:rPr>
        <w:t>4</w:t>
      </w:r>
      <w:r>
        <w:rPr>
          <w:rFonts w:hint="cs"/>
          <w:rtl/>
        </w:rPr>
        <w:t xml:space="preserve"> - </w:t>
      </w:r>
      <w:r w:rsidR="00AC664D">
        <w:rPr>
          <w:rFonts w:hint="cs"/>
          <w:rtl/>
        </w:rPr>
        <w:t>ממשקים</w:t>
      </w:r>
      <w:bookmarkEnd w:id="68"/>
      <w:bookmarkEnd w:id="69"/>
    </w:p>
    <w:p w:rsidR="00376342" w:rsidRDefault="001A5440" w:rsidP="00CD7EAA">
      <w:pPr>
        <w:pStyle w:val="32"/>
      </w:pPr>
      <w:r>
        <w:rPr>
          <w:rFonts w:hint="cs"/>
          <w:rtl/>
        </w:rPr>
        <w:t>תיאור</w:t>
      </w:r>
      <w:r w:rsidR="00376342">
        <w:rPr>
          <w:rFonts w:hint="cs"/>
          <w:rtl/>
        </w:rPr>
        <w:t xml:space="preserve"> היכולות הקיימות למימוש ממשקים למערכות רוחביות</w:t>
      </w:r>
    </w:p>
    <w:p w:rsidR="00376342" w:rsidRDefault="001A5440" w:rsidP="00CD7EAA">
      <w:pPr>
        <w:pStyle w:val="32"/>
        <w:rPr>
          <w:rtl/>
        </w:rPr>
      </w:pPr>
      <w:r>
        <w:rPr>
          <w:rFonts w:hint="cs"/>
          <w:rtl/>
        </w:rPr>
        <w:t xml:space="preserve">תיאור </w:t>
      </w:r>
      <w:r w:rsidR="00376342">
        <w:rPr>
          <w:rFonts w:hint="cs"/>
          <w:rtl/>
        </w:rPr>
        <w:t xml:space="preserve">היכולות הקיימות למימוש ממשק </w:t>
      </w:r>
      <w:r w:rsidR="00297065">
        <w:rPr>
          <w:rFonts w:hint="cs"/>
          <w:rtl/>
        </w:rPr>
        <w:t xml:space="preserve">ל- </w:t>
      </w:r>
      <w:r w:rsidR="00297065">
        <w:rPr>
          <w:rFonts w:hint="cs"/>
        </w:rPr>
        <w:t>TFS</w:t>
      </w:r>
      <w:r w:rsidR="00297065">
        <w:rPr>
          <w:rFonts w:hint="cs"/>
          <w:rtl/>
        </w:rPr>
        <w:t xml:space="preserve"> המותקן מקומית</w:t>
      </w:r>
    </w:p>
    <w:p w:rsidR="00297065" w:rsidRDefault="00297065" w:rsidP="00CD7EAA">
      <w:pPr>
        <w:pStyle w:val="32"/>
        <w:rPr>
          <w:rtl/>
        </w:rPr>
      </w:pPr>
      <w:r>
        <w:rPr>
          <w:rFonts w:hint="cs"/>
          <w:rtl/>
        </w:rPr>
        <w:t xml:space="preserve">תיאור היכולות הקיימות למימוש ממשק למערכת </w:t>
      </w:r>
      <w:r>
        <w:rPr>
          <w:rFonts w:hint="cs"/>
        </w:rPr>
        <w:t>CRM</w:t>
      </w:r>
      <w:r>
        <w:rPr>
          <w:rFonts w:hint="cs"/>
          <w:rtl/>
        </w:rPr>
        <w:t xml:space="preserve"> המותקנת מקומית</w:t>
      </w:r>
    </w:p>
    <w:p w:rsidR="00D81439" w:rsidRDefault="00D81439" w:rsidP="00CD7EAA">
      <w:pPr>
        <w:pStyle w:val="32"/>
        <w:rPr>
          <w:rtl/>
        </w:rPr>
      </w:pPr>
      <w:r>
        <w:rPr>
          <w:rFonts w:hint="cs"/>
          <w:rtl/>
        </w:rPr>
        <w:t xml:space="preserve">תיאור היכולות הקיימות למימוש ממשק למערכת </w:t>
      </w:r>
      <w:r>
        <w:rPr>
          <w:rFonts w:hint="cs"/>
        </w:rPr>
        <w:t>ITSM</w:t>
      </w:r>
      <w:r>
        <w:rPr>
          <w:rFonts w:hint="cs"/>
          <w:rtl/>
        </w:rPr>
        <w:t xml:space="preserve"> המותקנת מקומית</w:t>
      </w:r>
    </w:p>
    <w:p w:rsidR="001A5440" w:rsidRDefault="001A5440" w:rsidP="001A5440">
      <w:pPr>
        <w:pStyle w:val="32"/>
      </w:pPr>
      <w:r>
        <w:rPr>
          <w:rFonts w:hint="cs"/>
          <w:rtl/>
        </w:rPr>
        <w:t>תיאור</w:t>
      </w:r>
      <w:r w:rsidR="00376342">
        <w:rPr>
          <w:rFonts w:hint="cs"/>
          <w:rtl/>
        </w:rPr>
        <w:t xml:space="preserve"> אופן הייבוא וייצוא נתונים ב</w:t>
      </w:r>
      <w:r w:rsidR="00376342" w:rsidRPr="003852D2">
        <w:rPr>
          <w:rtl/>
        </w:rPr>
        <w:t xml:space="preserve">אמצעות </w:t>
      </w:r>
      <w:r w:rsidR="00376342" w:rsidRPr="003852D2">
        <w:t>Microsoft Office Excel</w:t>
      </w:r>
      <w:r w:rsidR="00376342" w:rsidRPr="003852D2">
        <w:rPr>
          <w:rtl/>
        </w:rPr>
        <w:t xml:space="preserve"> </w:t>
      </w:r>
    </w:p>
    <w:p w:rsidR="00376342" w:rsidRDefault="00376342" w:rsidP="001A5440">
      <w:pPr>
        <w:pStyle w:val="41"/>
      </w:pPr>
      <w:r w:rsidRPr="003852D2">
        <w:rPr>
          <w:rtl/>
        </w:rPr>
        <w:t xml:space="preserve">האם </w:t>
      </w:r>
      <w:r w:rsidR="001A5440">
        <w:rPr>
          <w:rFonts w:hint="cs"/>
          <w:rtl/>
        </w:rPr>
        <w:t xml:space="preserve">תהליך הייבוא </w:t>
      </w:r>
      <w:r w:rsidRPr="003852D2">
        <w:rPr>
          <w:rtl/>
        </w:rPr>
        <w:t>כולל ניהול דלתאות או דריסה של נתונים קיימים</w:t>
      </w:r>
      <w:r w:rsidR="001A5440">
        <w:rPr>
          <w:rFonts w:hint="cs"/>
          <w:rtl/>
        </w:rPr>
        <w:t>?</w:t>
      </w:r>
    </w:p>
    <w:p w:rsidR="001A5440" w:rsidRDefault="001A5440" w:rsidP="001A5440">
      <w:pPr>
        <w:pStyle w:val="32"/>
      </w:pPr>
      <w:r>
        <w:rPr>
          <w:rFonts w:hint="cs"/>
          <w:rtl/>
        </w:rPr>
        <w:t>תיאור</w:t>
      </w:r>
      <w:r w:rsidR="00376342">
        <w:rPr>
          <w:rFonts w:hint="cs"/>
          <w:rtl/>
        </w:rPr>
        <w:t xml:space="preserve"> אופן ה</w:t>
      </w:r>
      <w:r w:rsidR="00376342" w:rsidRPr="003852D2">
        <w:rPr>
          <w:rtl/>
        </w:rPr>
        <w:t xml:space="preserve">התממשקות </w:t>
      </w:r>
      <w:r w:rsidR="00376342">
        <w:rPr>
          <w:rFonts w:hint="cs"/>
          <w:rtl/>
        </w:rPr>
        <w:t>ה</w:t>
      </w:r>
      <w:r w:rsidR="00376342" w:rsidRPr="003852D2">
        <w:rPr>
          <w:rtl/>
        </w:rPr>
        <w:t xml:space="preserve">דו </w:t>
      </w:r>
      <w:proofErr w:type="spellStart"/>
      <w:r w:rsidR="00376342" w:rsidRPr="003852D2">
        <w:rPr>
          <w:rtl/>
        </w:rPr>
        <w:t>כוונית</w:t>
      </w:r>
      <w:proofErr w:type="spellEnd"/>
      <w:r w:rsidR="00376342" w:rsidRPr="003852D2">
        <w:rPr>
          <w:rtl/>
        </w:rPr>
        <w:t xml:space="preserve"> מול </w:t>
      </w:r>
      <w:r w:rsidR="00376342" w:rsidRPr="003852D2">
        <w:t>MS Project</w:t>
      </w:r>
    </w:p>
    <w:p w:rsidR="00376342" w:rsidRDefault="001A5440" w:rsidP="001A5440">
      <w:pPr>
        <w:pStyle w:val="41"/>
      </w:pPr>
      <w:r>
        <w:rPr>
          <w:rFonts w:hint="cs"/>
          <w:rtl/>
        </w:rPr>
        <w:t xml:space="preserve">האם תהליך הייבוא </w:t>
      </w:r>
      <w:r w:rsidR="00376342" w:rsidRPr="003852D2">
        <w:rPr>
          <w:rtl/>
        </w:rPr>
        <w:t>כולל ניהול דלתאות או דריסה של נתונים קיימים</w:t>
      </w:r>
      <w:r>
        <w:rPr>
          <w:rFonts w:hint="cs"/>
          <w:rtl/>
        </w:rPr>
        <w:t>?</w:t>
      </w:r>
    </w:p>
    <w:p w:rsidR="001A5440" w:rsidRDefault="001A5440" w:rsidP="001A5440">
      <w:pPr>
        <w:pStyle w:val="32"/>
        <w:rPr>
          <w:rtl/>
        </w:rPr>
      </w:pPr>
      <w:r>
        <w:rPr>
          <w:rFonts w:hint="cs"/>
          <w:rtl/>
        </w:rPr>
        <w:t>תיאור</w:t>
      </w:r>
      <w:r w:rsidR="00376342">
        <w:rPr>
          <w:rFonts w:hint="cs"/>
          <w:rtl/>
        </w:rPr>
        <w:t xml:space="preserve"> אופן ה</w:t>
      </w:r>
      <w:r w:rsidR="00376342" w:rsidRPr="003852D2">
        <w:rPr>
          <w:rtl/>
        </w:rPr>
        <w:t xml:space="preserve">עבודה </w:t>
      </w:r>
      <w:r w:rsidR="00376342">
        <w:rPr>
          <w:rFonts w:hint="cs"/>
          <w:rtl/>
        </w:rPr>
        <w:t>ה</w:t>
      </w:r>
      <w:r w:rsidR="00376342" w:rsidRPr="003852D2">
        <w:rPr>
          <w:rtl/>
        </w:rPr>
        <w:t xml:space="preserve">דו </w:t>
      </w:r>
      <w:proofErr w:type="spellStart"/>
      <w:r w:rsidR="00376342" w:rsidRPr="003852D2">
        <w:rPr>
          <w:rtl/>
        </w:rPr>
        <w:t>כוונית</w:t>
      </w:r>
      <w:proofErr w:type="spellEnd"/>
      <w:r w:rsidR="00376342" w:rsidRPr="003852D2">
        <w:rPr>
          <w:rtl/>
        </w:rPr>
        <w:t xml:space="preserve"> מול </w:t>
      </w:r>
      <w:r w:rsidR="00376342" w:rsidRPr="003852D2">
        <w:t>MS Project Server</w:t>
      </w:r>
    </w:p>
    <w:p w:rsidR="001A5440" w:rsidRDefault="001A5440" w:rsidP="001A5440">
      <w:pPr>
        <w:pStyle w:val="41"/>
        <w:rPr>
          <w:rtl/>
        </w:rPr>
      </w:pPr>
      <w:r>
        <w:rPr>
          <w:rFonts w:hint="cs"/>
          <w:rtl/>
        </w:rPr>
        <w:t xml:space="preserve">האם תהליך הייבוא </w:t>
      </w:r>
      <w:r w:rsidRPr="003852D2">
        <w:rPr>
          <w:rtl/>
        </w:rPr>
        <w:t>כולל ניהול דלתאות או דריסה של נתונים קיימים</w:t>
      </w:r>
      <w:r>
        <w:rPr>
          <w:rFonts w:hint="cs"/>
          <w:rtl/>
        </w:rPr>
        <w:t>?</w:t>
      </w:r>
    </w:p>
    <w:p w:rsidR="001C3F49" w:rsidRPr="001C3F49" w:rsidRDefault="001C3F49" w:rsidP="001C3F49">
      <w:pPr>
        <w:pStyle w:val="32"/>
      </w:pPr>
      <w:r>
        <w:rPr>
          <w:rFonts w:hint="cs"/>
          <w:rtl/>
        </w:rPr>
        <w:t>תיאור אופן הניהול והבקרה על</w:t>
      </w:r>
      <w:r>
        <w:rPr>
          <w:rtl/>
        </w:rPr>
        <w:t xml:space="preserve"> </w:t>
      </w:r>
      <w:r w:rsidRPr="006B7519">
        <w:rPr>
          <w:rtl/>
        </w:rPr>
        <w:t>כל הממשקים הנכנסים אל, והיוצאים מן המערכת</w:t>
      </w:r>
    </w:p>
    <w:p w:rsidR="00AC664D" w:rsidRDefault="001A5440" w:rsidP="006E2C38">
      <w:pPr>
        <w:pStyle w:val="32"/>
        <w:rPr>
          <w:rtl/>
        </w:rPr>
      </w:pPr>
      <w:bookmarkStart w:id="70" w:name="_Toc446505574"/>
      <w:r>
        <w:rPr>
          <w:rFonts w:hint="cs"/>
          <w:rtl/>
        </w:rPr>
        <w:t>סעיף 2.1.</w:t>
      </w:r>
      <w:r w:rsidR="006E2C38">
        <w:rPr>
          <w:rFonts w:hint="cs"/>
          <w:rtl/>
        </w:rPr>
        <w:t>4</w:t>
      </w:r>
      <w:r>
        <w:rPr>
          <w:rFonts w:hint="cs"/>
          <w:rtl/>
        </w:rPr>
        <w:t xml:space="preserve">.1 - </w:t>
      </w:r>
      <w:r w:rsidR="00AC664D">
        <w:rPr>
          <w:rFonts w:hint="cs"/>
          <w:rtl/>
        </w:rPr>
        <w:t xml:space="preserve">ממשקים </w:t>
      </w:r>
      <w:bookmarkEnd w:id="70"/>
      <w:r w:rsidR="00CA44AB">
        <w:rPr>
          <w:rFonts w:hint="cs"/>
          <w:rtl/>
        </w:rPr>
        <w:t xml:space="preserve">לקליטת נתונים </w:t>
      </w:r>
      <w:r w:rsidR="00CA44AB">
        <w:rPr>
          <w:rtl/>
        </w:rPr>
        <w:t>–</w:t>
      </w:r>
      <w:r w:rsidR="00CA44AB">
        <w:rPr>
          <w:rFonts w:hint="cs"/>
          <w:rtl/>
        </w:rPr>
        <w:t xml:space="preserve"> כללי</w:t>
      </w:r>
    </w:p>
    <w:p w:rsidR="001A5440" w:rsidRPr="001A5440" w:rsidRDefault="001A5440" w:rsidP="001A5440">
      <w:pPr>
        <w:pStyle w:val="41"/>
        <w:rPr>
          <w:rtl/>
        </w:rPr>
      </w:pPr>
      <w:r w:rsidRPr="00553DC8">
        <w:rPr>
          <w:rFonts w:hint="cs"/>
          <w:rtl/>
        </w:rPr>
        <w:t>תיאור אופן תמיכת הפתרון בדרישות המפורטות בטבל</w:t>
      </w:r>
      <w:r>
        <w:rPr>
          <w:rFonts w:hint="cs"/>
          <w:rtl/>
        </w:rPr>
        <w:t>ה</w:t>
      </w:r>
    </w:p>
    <w:p w:rsidR="00CA44AB" w:rsidRDefault="001A5440" w:rsidP="006E2C38">
      <w:pPr>
        <w:pStyle w:val="32"/>
        <w:rPr>
          <w:rtl/>
        </w:rPr>
      </w:pPr>
      <w:r>
        <w:rPr>
          <w:rFonts w:hint="cs"/>
          <w:rtl/>
        </w:rPr>
        <w:t>סעיף 2.1.</w:t>
      </w:r>
      <w:r w:rsidR="006E2C38">
        <w:rPr>
          <w:rFonts w:hint="cs"/>
          <w:rtl/>
        </w:rPr>
        <w:t>4</w:t>
      </w:r>
      <w:r>
        <w:rPr>
          <w:rFonts w:hint="cs"/>
          <w:rtl/>
        </w:rPr>
        <w:t xml:space="preserve">.2 - </w:t>
      </w:r>
      <w:r w:rsidR="00CA44AB">
        <w:rPr>
          <w:rFonts w:hint="cs"/>
          <w:rtl/>
        </w:rPr>
        <w:t>ממשקים לקליטת נתונים מיחידות התקשוב</w:t>
      </w:r>
    </w:p>
    <w:p w:rsidR="001A5440" w:rsidRPr="001A5440" w:rsidRDefault="001A5440" w:rsidP="001A5440">
      <w:pPr>
        <w:pStyle w:val="41"/>
        <w:rPr>
          <w:rtl/>
        </w:rPr>
      </w:pPr>
      <w:r w:rsidRPr="00553DC8">
        <w:rPr>
          <w:rFonts w:hint="cs"/>
          <w:rtl/>
        </w:rPr>
        <w:t>תיאור אופן תמיכת הפתרון בדרישות המפורטות בטבל</w:t>
      </w:r>
      <w:r>
        <w:rPr>
          <w:rFonts w:hint="cs"/>
          <w:rtl/>
        </w:rPr>
        <w:t>ה</w:t>
      </w:r>
    </w:p>
    <w:p w:rsidR="00CA44AB" w:rsidRDefault="001A5440" w:rsidP="006E2C38">
      <w:pPr>
        <w:pStyle w:val="32"/>
        <w:rPr>
          <w:rtl/>
        </w:rPr>
      </w:pPr>
      <w:r>
        <w:rPr>
          <w:rFonts w:hint="cs"/>
          <w:rtl/>
        </w:rPr>
        <w:t>סעיף 2.1.</w:t>
      </w:r>
      <w:r w:rsidR="006E2C38">
        <w:rPr>
          <w:rFonts w:hint="cs"/>
          <w:rtl/>
        </w:rPr>
        <w:t>4</w:t>
      </w:r>
      <w:r>
        <w:rPr>
          <w:rFonts w:hint="cs"/>
          <w:rtl/>
        </w:rPr>
        <w:t xml:space="preserve">.3 - </w:t>
      </w:r>
      <w:r w:rsidR="00CA44AB">
        <w:rPr>
          <w:rFonts w:hint="cs"/>
          <w:rtl/>
        </w:rPr>
        <w:t xml:space="preserve">ממשקים </w:t>
      </w:r>
      <w:proofErr w:type="spellStart"/>
      <w:r w:rsidR="00CA44AB">
        <w:rPr>
          <w:rFonts w:hint="cs"/>
          <w:rtl/>
        </w:rPr>
        <w:t>לתמ"ר</w:t>
      </w:r>
      <w:proofErr w:type="spellEnd"/>
      <w:r w:rsidR="00CA44AB">
        <w:rPr>
          <w:rFonts w:hint="cs"/>
          <w:rtl/>
        </w:rPr>
        <w:t xml:space="preserve"> </w:t>
      </w:r>
      <w:r w:rsidR="00CA44AB">
        <w:rPr>
          <w:rtl/>
        </w:rPr>
        <w:t>–</w:t>
      </w:r>
      <w:r w:rsidR="00CA44AB">
        <w:rPr>
          <w:rFonts w:hint="cs"/>
          <w:rtl/>
        </w:rPr>
        <w:t xml:space="preserve"> תכנון ממשלתי רוחבי</w:t>
      </w:r>
    </w:p>
    <w:p w:rsidR="001A5440" w:rsidRPr="001A5440" w:rsidRDefault="001A5440" w:rsidP="001A5440">
      <w:pPr>
        <w:pStyle w:val="41"/>
        <w:rPr>
          <w:rtl/>
        </w:rPr>
      </w:pPr>
      <w:r w:rsidRPr="00553DC8">
        <w:rPr>
          <w:rFonts w:hint="cs"/>
          <w:rtl/>
        </w:rPr>
        <w:t>תיאור אופן תמיכת הפתרון בדרישות המפורטות בטבל</w:t>
      </w:r>
      <w:r>
        <w:rPr>
          <w:rFonts w:hint="cs"/>
          <w:rtl/>
        </w:rPr>
        <w:t>ה</w:t>
      </w:r>
    </w:p>
    <w:p w:rsidR="00CA44AB" w:rsidRDefault="001A5440" w:rsidP="006E2C38">
      <w:pPr>
        <w:pStyle w:val="32"/>
        <w:rPr>
          <w:rtl/>
        </w:rPr>
      </w:pPr>
      <w:r>
        <w:rPr>
          <w:rFonts w:hint="cs"/>
          <w:rtl/>
        </w:rPr>
        <w:t>סעיף 2.1.</w:t>
      </w:r>
      <w:r w:rsidR="006E2C38">
        <w:rPr>
          <w:rFonts w:hint="cs"/>
          <w:rtl/>
        </w:rPr>
        <w:t>4</w:t>
      </w:r>
      <w:r>
        <w:rPr>
          <w:rFonts w:hint="cs"/>
          <w:rtl/>
        </w:rPr>
        <w:t xml:space="preserve">.4 - </w:t>
      </w:r>
      <w:r w:rsidR="00CA44AB">
        <w:rPr>
          <w:rFonts w:hint="cs"/>
          <w:rtl/>
        </w:rPr>
        <w:t>ממשקים למערכות רוחביות נוספות</w:t>
      </w:r>
    </w:p>
    <w:p w:rsidR="001A5440" w:rsidRPr="001A5440" w:rsidRDefault="001A5440" w:rsidP="001A5440">
      <w:pPr>
        <w:pStyle w:val="41"/>
        <w:rPr>
          <w:rtl/>
        </w:rPr>
      </w:pPr>
      <w:r w:rsidRPr="00553DC8">
        <w:rPr>
          <w:rFonts w:hint="cs"/>
          <w:rtl/>
        </w:rPr>
        <w:t>תיאור אופן תמיכת הפתרון בדרישות המפורטות בטבל</w:t>
      </w:r>
      <w:r>
        <w:rPr>
          <w:rFonts w:hint="cs"/>
          <w:rtl/>
        </w:rPr>
        <w:t>ה</w:t>
      </w:r>
    </w:p>
    <w:p w:rsidR="00CA44AB" w:rsidRDefault="001A5440" w:rsidP="006E2C38">
      <w:pPr>
        <w:pStyle w:val="32"/>
        <w:rPr>
          <w:rtl/>
        </w:rPr>
      </w:pPr>
      <w:r>
        <w:rPr>
          <w:rFonts w:hint="cs"/>
          <w:rtl/>
        </w:rPr>
        <w:t>סעיף 2.1.</w:t>
      </w:r>
      <w:r w:rsidR="006E2C38">
        <w:rPr>
          <w:rFonts w:hint="cs"/>
          <w:rtl/>
        </w:rPr>
        <w:t>4</w:t>
      </w:r>
      <w:r>
        <w:rPr>
          <w:rFonts w:hint="cs"/>
          <w:rtl/>
        </w:rPr>
        <w:t xml:space="preserve">.5 - </w:t>
      </w:r>
      <w:r w:rsidR="00CA44AB">
        <w:rPr>
          <w:rFonts w:hint="cs"/>
          <w:rtl/>
        </w:rPr>
        <w:t>ממשקים למערכות ברמת המשרד</w:t>
      </w:r>
    </w:p>
    <w:p w:rsidR="001A5440" w:rsidRPr="001A5440" w:rsidRDefault="001A5440" w:rsidP="001A5440">
      <w:pPr>
        <w:pStyle w:val="41"/>
        <w:rPr>
          <w:rtl/>
        </w:rPr>
      </w:pPr>
      <w:r w:rsidRPr="00553DC8">
        <w:rPr>
          <w:rFonts w:hint="cs"/>
          <w:rtl/>
        </w:rPr>
        <w:t>תיאור אופן תמיכת הפתרון בדרישות המפורטות בטבל</w:t>
      </w:r>
      <w:r>
        <w:rPr>
          <w:rFonts w:hint="cs"/>
          <w:rtl/>
        </w:rPr>
        <w:t>ה</w:t>
      </w:r>
    </w:p>
    <w:p w:rsidR="00CA44AB" w:rsidRDefault="001A5440" w:rsidP="006E2C38">
      <w:pPr>
        <w:pStyle w:val="32"/>
        <w:rPr>
          <w:rtl/>
        </w:rPr>
      </w:pPr>
      <w:r>
        <w:rPr>
          <w:rFonts w:hint="cs"/>
          <w:rtl/>
        </w:rPr>
        <w:t>סעיף 2.1.</w:t>
      </w:r>
      <w:r w:rsidR="006E2C38">
        <w:rPr>
          <w:rFonts w:hint="cs"/>
          <w:rtl/>
        </w:rPr>
        <w:t>4</w:t>
      </w:r>
      <w:r>
        <w:rPr>
          <w:rFonts w:hint="cs"/>
          <w:rtl/>
        </w:rPr>
        <w:t xml:space="preserve">.6 - </w:t>
      </w:r>
      <w:r w:rsidR="00CA44AB">
        <w:rPr>
          <w:rFonts w:hint="cs"/>
          <w:rtl/>
        </w:rPr>
        <w:t>ממשקים נוספים</w:t>
      </w:r>
    </w:p>
    <w:p w:rsidR="001A5440" w:rsidRPr="001A5440" w:rsidRDefault="001A5440" w:rsidP="001A5440">
      <w:pPr>
        <w:pStyle w:val="41"/>
        <w:rPr>
          <w:rtl/>
        </w:rPr>
      </w:pPr>
      <w:r w:rsidRPr="00553DC8">
        <w:rPr>
          <w:rFonts w:hint="cs"/>
          <w:rtl/>
        </w:rPr>
        <w:t>תיאור אופן תמיכת הפתרון בדרישות המפורטות בטבל</w:t>
      </w:r>
      <w:r>
        <w:rPr>
          <w:rFonts w:hint="cs"/>
          <w:rtl/>
        </w:rPr>
        <w:t>ה</w:t>
      </w:r>
    </w:p>
    <w:p w:rsidR="004E1B31" w:rsidRDefault="001A5440" w:rsidP="006E2C38">
      <w:pPr>
        <w:pStyle w:val="23"/>
        <w:rPr>
          <w:rtl/>
        </w:rPr>
      </w:pPr>
      <w:bookmarkStart w:id="71" w:name="_Toc484582979"/>
      <w:bookmarkStart w:id="72" w:name="_Toc446505576"/>
      <w:r>
        <w:rPr>
          <w:rFonts w:hint="cs"/>
          <w:rtl/>
        </w:rPr>
        <w:t>סעיף 2.1.</w:t>
      </w:r>
      <w:r w:rsidR="006E2C38">
        <w:rPr>
          <w:rFonts w:hint="cs"/>
          <w:rtl/>
        </w:rPr>
        <w:t>5</w:t>
      </w:r>
      <w:r>
        <w:rPr>
          <w:rFonts w:hint="cs"/>
          <w:rtl/>
        </w:rPr>
        <w:t xml:space="preserve"> - </w:t>
      </w:r>
      <w:r w:rsidR="004E1B31">
        <w:rPr>
          <w:rFonts w:hint="cs"/>
          <w:rtl/>
        </w:rPr>
        <w:t>ניהול מסמכים</w:t>
      </w:r>
      <w:bookmarkEnd w:id="71"/>
    </w:p>
    <w:p w:rsidR="001A5440" w:rsidRDefault="001A5440" w:rsidP="001A5440">
      <w:pPr>
        <w:pStyle w:val="32"/>
      </w:pPr>
      <w:r w:rsidRPr="00553DC8">
        <w:rPr>
          <w:rFonts w:hint="cs"/>
          <w:rtl/>
        </w:rPr>
        <w:t>תיאור אופן תמיכת הפתרון בדרישות המפורטות בטבל</w:t>
      </w:r>
      <w:r>
        <w:rPr>
          <w:rFonts w:hint="cs"/>
          <w:rtl/>
        </w:rPr>
        <w:t xml:space="preserve">ה </w:t>
      </w:r>
    </w:p>
    <w:p w:rsidR="00AF7462" w:rsidRDefault="0091099E" w:rsidP="006E2C38">
      <w:pPr>
        <w:pStyle w:val="23"/>
        <w:rPr>
          <w:rtl/>
        </w:rPr>
      </w:pPr>
      <w:bookmarkStart w:id="73" w:name="_Toc484582980"/>
      <w:bookmarkEnd w:id="72"/>
      <w:r>
        <w:rPr>
          <w:rFonts w:hint="cs"/>
          <w:rtl/>
        </w:rPr>
        <w:t>סעיף 2.1.</w:t>
      </w:r>
      <w:r w:rsidR="006E2C38">
        <w:rPr>
          <w:rFonts w:hint="cs"/>
          <w:rtl/>
        </w:rPr>
        <w:t>6</w:t>
      </w:r>
      <w:r>
        <w:rPr>
          <w:rFonts w:hint="cs"/>
          <w:rtl/>
        </w:rPr>
        <w:t xml:space="preserve">.1 - </w:t>
      </w:r>
      <w:r w:rsidR="00AF7462">
        <w:rPr>
          <w:rFonts w:hint="cs"/>
          <w:rtl/>
        </w:rPr>
        <w:t>שאילתות מידע</w:t>
      </w:r>
      <w:bookmarkEnd w:id="73"/>
    </w:p>
    <w:p w:rsidR="0091099E" w:rsidRDefault="0091099E" w:rsidP="0091099E">
      <w:pPr>
        <w:pStyle w:val="32"/>
      </w:pPr>
      <w:r w:rsidRPr="00553DC8">
        <w:rPr>
          <w:rFonts w:hint="cs"/>
          <w:rtl/>
        </w:rPr>
        <w:t>תיאור אופן תמיכת הפתרון בדרישות המפורטות בטבל</w:t>
      </w:r>
      <w:r>
        <w:rPr>
          <w:rFonts w:hint="cs"/>
          <w:rtl/>
        </w:rPr>
        <w:t xml:space="preserve">ה </w:t>
      </w:r>
    </w:p>
    <w:p w:rsidR="00AF7462" w:rsidRDefault="0091099E" w:rsidP="006E2C38">
      <w:pPr>
        <w:pStyle w:val="23"/>
        <w:rPr>
          <w:rtl/>
        </w:rPr>
      </w:pPr>
      <w:bookmarkStart w:id="74" w:name="_Toc484582981"/>
      <w:bookmarkStart w:id="75" w:name="_Toc446505577"/>
      <w:r>
        <w:rPr>
          <w:rFonts w:hint="cs"/>
          <w:rtl/>
        </w:rPr>
        <w:t>סעיף 2.1.</w:t>
      </w:r>
      <w:r w:rsidR="006E2C38">
        <w:rPr>
          <w:rFonts w:hint="cs"/>
          <w:rtl/>
        </w:rPr>
        <w:t>6</w:t>
      </w:r>
      <w:r>
        <w:rPr>
          <w:rFonts w:hint="cs"/>
          <w:rtl/>
        </w:rPr>
        <w:t xml:space="preserve">.2 - </w:t>
      </w:r>
      <w:r w:rsidR="00AF7462">
        <w:rPr>
          <w:rFonts w:hint="cs"/>
          <w:rtl/>
        </w:rPr>
        <w:t>ניהול דו"חות</w:t>
      </w:r>
      <w:bookmarkEnd w:id="74"/>
    </w:p>
    <w:p w:rsidR="0091099E" w:rsidRDefault="0091099E" w:rsidP="0091099E">
      <w:pPr>
        <w:pStyle w:val="32"/>
      </w:pPr>
      <w:r w:rsidRPr="00553DC8">
        <w:rPr>
          <w:rFonts w:hint="cs"/>
          <w:rtl/>
        </w:rPr>
        <w:t>תיאור אופן תמיכת הפתרון בדרישות המפורטות בטבל</w:t>
      </w:r>
      <w:r>
        <w:rPr>
          <w:rFonts w:hint="cs"/>
          <w:rtl/>
        </w:rPr>
        <w:t xml:space="preserve">ה </w:t>
      </w:r>
    </w:p>
    <w:p w:rsidR="00376342" w:rsidRDefault="0091099E" w:rsidP="0091099E">
      <w:pPr>
        <w:pStyle w:val="32"/>
      </w:pPr>
      <w:r>
        <w:rPr>
          <w:rFonts w:hint="cs"/>
          <w:rtl/>
        </w:rPr>
        <w:t>תיאור</w:t>
      </w:r>
      <w:r w:rsidR="00376342" w:rsidRPr="001A1CD6">
        <w:rPr>
          <w:rFonts w:hint="cs"/>
          <w:rtl/>
        </w:rPr>
        <w:t xml:space="preserve"> מחולל הדו"חות, ככל שקיים במערכת, ולמי הוא מיועד (למשתמש קצה או למומחים)</w:t>
      </w:r>
    </w:p>
    <w:p w:rsidR="00376342" w:rsidRDefault="0091099E" w:rsidP="0091099E">
      <w:pPr>
        <w:pStyle w:val="32"/>
      </w:pPr>
      <w:r>
        <w:rPr>
          <w:rFonts w:hint="cs"/>
          <w:rtl/>
        </w:rPr>
        <w:t>פירוט</w:t>
      </w:r>
      <w:r w:rsidR="00376342" w:rsidRPr="006A23D8">
        <w:rPr>
          <w:rtl/>
        </w:rPr>
        <w:t xml:space="preserve"> הדו"חות המו</w:t>
      </w:r>
      <w:r>
        <w:rPr>
          <w:rtl/>
        </w:rPr>
        <w:t>בנים הקיימים במערכת</w:t>
      </w:r>
    </w:p>
    <w:p w:rsidR="00AF7462" w:rsidRDefault="0091099E" w:rsidP="006E2C38">
      <w:pPr>
        <w:pStyle w:val="23"/>
        <w:rPr>
          <w:rtl/>
        </w:rPr>
      </w:pPr>
      <w:bookmarkStart w:id="76" w:name="_Toc484582982"/>
      <w:r>
        <w:rPr>
          <w:rFonts w:hint="cs"/>
          <w:rtl/>
        </w:rPr>
        <w:t>סעיף 2.1.</w:t>
      </w:r>
      <w:r w:rsidR="006E2C38">
        <w:rPr>
          <w:rFonts w:hint="cs"/>
          <w:rtl/>
        </w:rPr>
        <w:t>6</w:t>
      </w:r>
      <w:r>
        <w:rPr>
          <w:rFonts w:hint="cs"/>
          <w:rtl/>
        </w:rPr>
        <w:t xml:space="preserve">.3 </w:t>
      </w:r>
      <w:r>
        <w:rPr>
          <w:rtl/>
        </w:rPr>
        <w:t>–</w:t>
      </w:r>
      <w:r>
        <w:rPr>
          <w:rFonts w:hint="cs"/>
          <w:rtl/>
        </w:rPr>
        <w:t xml:space="preserve"> </w:t>
      </w:r>
      <w:r w:rsidR="00AF7462">
        <w:rPr>
          <w:rFonts w:hint="cs"/>
          <w:rtl/>
        </w:rPr>
        <w:t>תצוגות</w:t>
      </w:r>
      <w:bookmarkEnd w:id="76"/>
    </w:p>
    <w:p w:rsidR="0091099E" w:rsidRDefault="0091099E" w:rsidP="0091099E">
      <w:pPr>
        <w:pStyle w:val="32"/>
      </w:pPr>
      <w:r w:rsidRPr="00553DC8">
        <w:rPr>
          <w:rFonts w:hint="cs"/>
          <w:rtl/>
        </w:rPr>
        <w:t>תיאור אופן תמיכת הפתרון בדרישות המפורטות בטבל</w:t>
      </w:r>
      <w:r>
        <w:rPr>
          <w:rFonts w:hint="cs"/>
          <w:rtl/>
        </w:rPr>
        <w:t xml:space="preserve">ה </w:t>
      </w:r>
    </w:p>
    <w:p w:rsidR="00AC664D" w:rsidRDefault="0091099E" w:rsidP="006E2C38">
      <w:pPr>
        <w:pStyle w:val="23"/>
        <w:rPr>
          <w:rtl/>
        </w:rPr>
      </w:pPr>
      <w:bookmarkStart w:id="77" w:name="_Toc484582983"/>
      <w:r>
        <w:rPr>
          <w:rFonts w:hint="cs"/>
          <w:rtl/>
        </w:rPr>
        <w:t>סעיף 2.1.</w:t>
      </w:r>
      <w:r w:rsidR="006E2C38">
        <w:rPr>
          <w:rFonts w:hint="cs"/>
          <w:rtl/>
        </w:rPr>
        <w:t>7</w:t>
      </w:r>
      <w:r>
        <w:rPr>
          <w:rFonts w:hint="cs"/>
          <w:rtl/>
        </w:rPr>
        <w:t xml:space="preserve"> - </w:t>
      </w:r>
      <w:r w:rsidR="00AC664D">
        <w:rPr>
          <w:rFonts w:hint="cs"/>
          <w:rtl/>
        </w:rPr>
        <w:t>יכולות חיפוש</w:t>
      </w:r>
      <w:bookmarkEnd w:id="75"/>
      <w:bookmarkEnd w:id="77"/>
    </w:p>
    <w:p w:rsidR="0091099E" w:rsidRDefault="0091099E" w:rsidP="0091099E">
      <w:pPr>
        <w:pStyle w:val="32"/>
      </w:pPr>
      <w:r w:rsidRPr="00553DC8">
        <w:rPr>
          <w:rFonts w:hint="cs"/>
          <w:rtl/>
        </w:rPr>
        <w:t>תיאור אופן תמיכת הפתרון בדרישות המפורטות בטבל</w:t>
      </w:r>
      <w:r>
        <w:rPr>
          <w:rFonts w:hint="cs"/>
          <w:rtl/>
        </w:rPr>
        <w:t xml:space="preserve">ה </w:t>
      </w:r>
    </w:p>
    <w:p w:rsidR="006B274F" w:rsidRDefault="0091099E" w:rsidP="0091099E">
      <w:pPr>
        <w:pStyle w:val="32"/>
      </w:pPr>
      <w:r>
        <w:rPr>
          <w:rFonts w:hint="cs"/>
          <w:rtl/>
        </w:rPr>
        <w:t>פירוט על</w:t>
      </w:r>
      <w:r w:rsidR="006B274F">
        <w:rPr>
          <w:rFonts w:hint="cs"/>
          <w:rtl/>
        </w:rPr>
        <w:t xml:space="preserve"> שיטות חיפוש המידע הכלולות בחבילת התוכנה</w:t>
      </w:r>
    </w:p>
    <w:p w:rsidR="00AC664D" w:rsidRDefault="0091099E" w:rsidP="006A0277">
      <w:pPr>
        <w:pStyle w:val="23"/>
        <w:rPr>
          <w:rtl/>
        </w:rPr>
      </w:pPr>
      <w:bookmarkStart w:id="78" w:name="_Toc446505578"/>
      <w:bookmarkStart w:id="79" w:name="_Toc484582984"/>
      <w:r>
        <w:rPr>
          <w:rFonts w:hint="cs"/>
          <w:rtl/>
        </w:rPr>
        <w:t>סעיף 2.1.</w:t>
      </w:r>
      <w:r w:rsidR="006E2C38">
        <w:rPr>
          <w:rFonts w:hint="cs"/>
          <w:rtl/>
        </w:rPr>
        <w:t>8</w:t>
      </w:r>
      <w:r>
        <w:rPr>
          <w:rFonts w:hint="cs"/>
          <w:rtl/>
        </w:rPr>
        <w:t xml:space="preserve"> </w:t>
      </w:r>
      <w:r w:rsidR="00F23C75">
        <w:rPr>
          <w:rtl/>
        </w:rPr>
        <w:t>–</w:t>
      </w:r>
      <w:r>
        <w:rPr>
          <w:rFonts w:hint="cs"/>
          <w:rtl/>
        </w:rPr>
        <w:t xml:space="preserve"> </w:t>
      </w:r>
      <w:r w:rsidR="00F23C75">
        <w:rPr>
          <w:rFonts w:hint="cs"/>
          <w:rtl/>
        </w:rPr>
        <w:t>לוח מחוונים (</w:t>
      </w:r>
      <w:r w:rsidR="00F23C75">
        <w:rPr>
          <w:rFonts w:hint="cs"/>
        </w:rPr>
        <w:t>D</w:t>
      </w:r>
      <w:r w:rsidR="00F23C75">
        <w:t>ashboard</w:t>
      </w:r>
      <w:bookmarkEnd w:id="78"/>
      <w:r w:rsidR="004D7C50">
        <w:rPr>
          <w:rFonts w:hint="cs"/>
          <w:rtl/>
        </w:rPr>
        <w:t>)</w:t>
      </w:r>
      <w:bookmarkEnd w:id="79"/>
    </w:p>
    <w:p w:rsidR="0091099E" w:rsidRDefault="0091099E" w:rsidP="0091099E">
      <w:pPr>
        <w:pStyle w:val="32"/>
      </w:pPr>
      <w:r w:rsidRPr="00553DC8">
        <w:rPr>
          <w:rFonts w:hint="cs"/>
          <w:rtl/>
        </w:rPr>
        <w:t>תיאור אופן תמיכת הפתרון בדרישות המפורטות בטבל</w:t>
      </w:r>
      <w:r>
        <w:rPr>
          <w:rFonts w:hint="cs"/>
          <w:rtl/>
        </w:rPr>
        <w:t xml:space="preserve">ה </w:t>
      </w:r>
    </w:p>
    <w:p w:rsidR="008B0BB1" w:rsidRDefault="0091099E" w:rsidP="00DE60DE">
      <w:pPr>
        <w:pStyle w:val="32"/>
      </w:pPr>
      <w:r>
        <w:rPr>
          <w:rFonts w:hint="cs"/>
          <w:rtl/>
        </w:rPr>
        <w:t>פירוט על אופן התמיכה</w:t>
      </w:r>
      <w:r w:rsidR="008B0BB1">
        <w:rPr>
          <w:rFonts w:hint="cs"/>
          <w:rtl/>
        </w:rPr>
        <w:t xml:space="preserve"> בתצוגות דשבורד אחידות לכלל יחידות התקשוב ברמות שונות</w:t>
      </w:r>
    </w:p>
    <w:p w:rsidR="008B0BB1" w:rsidRPr="001C1A4C" w:rsidRDefault="008B0BB1" w:rsidP="0091099E">
      <w:pPr>
        <w:pStyle w:val="32"/>
      </w:pPr>
      <w:r>
        <w:rPr>
          <w:rFonts w:hint="cs"/>
          <w:rtl/>
        </w:rPr>
        <w:t xml:space="preserve">דוגמאות של </w:t>
      </w:r>
      <w:proofErr w:type="spellStart"/>
      <w:r>
        <w:rPr>
          <w:rFonts w:hint="cs"/>
          <w:rtl/>
        </w:rPr>
        <w:t>דשבורדים</w:t>
      </w:r>
      <w:proofErr w:type="spellEnd"/>
      <w:r>
        <w:rPr>
          <w:rFonts w:hint="cs"/>
          <w:rtl/>
        </w:rPr>
        <w:t xml:space="preserve"> בהתאם לדרישות המפורטות בסעיף זה</w:t>
      </w:r>
    </w:p>
    <w:p w:rsidR="00AC664D" w:rsidRDefault="0091099E" w:rsidP="006E2C38">
      <w:pPr>
        <w:pStyle w:val="23"/>
        <w:rPr>
          <w:rtl/>
        </w:rPr>
      </w:pPr>
      <w:bookmarkStart w:id="80" w:name="_Toc484582985"/>
      <w:r>
        <w:rPr>
          <w:rFonts w:hint="cs"/>
          <w:rtl/>
        </w:rPr>
        <w:t>סעיף 2.1.</w:t>
      </w:r>
      <w:r w:rsidR="006E2C38">
        <w:rPr>
          <w:rFonts w:hint="cs"/>
          <w:rtl/>
        </w:rPr>
        <w:t>9</w:t>
      </w:r>
      <w:r>
        <w:rPr>
          <w:rFonts w:hint="cs"/>
          <w:rtl/>
        </w:rPr>
        <w:t xml:space="preserve"> - </w:t>
      </w:r>
      <w:r w:rsidR="004E1B31">
        <w:rPr>
          <w:rFonts w:hint="cs"/>
          <w:rtl/>
        </w:rPr>
        <w:t>תמיכה בריבוי ארגונים</w:t>
      </w:r>
      <w:bookmarkEnd w:id="80"/>
    </w:p>
    <w:p w:rsidR="009223DB" w:rsidRDefault="009223DB" w:rsidP="009223DB">
      <w:pPr>
        <w:pStyle w:val="32"/>
      </w:pPr>
      <w:r w:rsidRPr="00553DC8">
        <w:rPr>
          <w:rFonts w:hint="cs"/>
          <w:rtl/>
        </w:rPr>
        <w:t>תיאור אופן תמיכת הפתרון בדרישות המפורטות בטבל</w:t>
      </w:r>
      <w:r>
        <w:rPr>
          <w:rFonts w:hint="cs"/>
          <w:rtl/>
        </w:rPr>
        <w:t xml:space="preserve">ה </w:t>
      </w:r>
    </w:p>
    <w:p w:rsidR="00AD4D0F" w:rsidRDefault="009223DB" w:rsidP="009223DB">
      <w:pPr>
        <w:pStyle w:val="32"/>
      </w:pPr>
      <w:r>
        <w:rPr>
          <w:rFonts w:hint="cs"/>
          <w:rtl/>
        </w:rPr>
        <w:t>תיאור</w:t>
      </w:r>
      <w:r w:rsidR="00AD4D0F">
        <w:rPr>
          <w:rFonts w:hint="cs"/>
          <w:rtl/>
        </w:rPr>
        <w:t xml:space="preserve"> התהליך להוספת יחידה משרדית למערכת</w:t>
      </w:r>
    </w:p>
    <w:p w:rsidR="00AD4D0F" w:rsidRDefault="009223DB" w:rsidP="009223DB">
      <w:pPr>
        <w:pStyle w:val="32"/>
      </w:pPr>
      <w:r>
        <w:rPr>
          <w:rFonts w:hint="cs"/>
          <w:rtl/>
        </w:rPr>
        <w:t>תיאור</w:t>
      </w:r>
      <w:r w:rsidR="00AD4D0F">
        <w:rPr>
          <w:rFonts w:hint="cs"/>
          <w:rtl/>
        </w:rPr>
        <w:t xml:space="preserve"> התהליך להוספת יחידת </w:t>
      </w:r>
      <w:r>
        <w:rPr>
          <w:rFonts w:hint="cs"/>
          <w:rtl/>
        </w:rPr>
        <w:t>ביצוע בתוך יחידה משרדית למערכת</w:t>
      </w:r>
    </w:p>
    <w:p w:rsidR="00415BD8" w:rsidRDefault="009223DB" w:rsidP="009223DB">
      <w:pPr>
        <w:pStyle w:val="32"/>
      </w:pPr>
      <w:r>
        <w:rPr>
          <w:rFonts w:hint="cs"/>
          <w:rtl/>
        </w:rPr>
        <w:t>תיאור</w:t>
      </w:r>
      <w:r w:rsidR="00415BD8">
        <w:rPr>
          <w:rFonts w:hint="cs"/>
          <w:rtl/>
        </w:rPr>
        <w:t xml:space="preserve"> אופן העבודה עם בסיס נתונים מרכזי לכלל הארגונים באופן ממודר </w:t>
      </w:r>
      <w:proofErr w:type="spellStart"/>
      <w:r w:rsidR="00415BD8">
        <w:rPr>
          <w:rFonts w:hint="cs"/>
          <w:rtl/>
        </w:rPr>
        <w:t>בינהם</w:t>
      </w:r>
      <w:proofErr w:type="spellEnd"/>
    </w:p>
    <w:p w:rsidR="00F65E92" w:rsidRDefault="009223DB" w:rsidP="009223DB">
      <w:pPr>
        <w:pStyle w:val="32"/>
      </w:pPr>
      <w:r>
        <w:rPr>
          <w:rFonts w:hint="cs"/>
          <w:rtl/>
        </w:rPr>
        <w:t>תיאור</w:t>
      </w:r>
      <w:r w:rsidR="00F65E92">
        <w:rPr>
          <w:rFonts w:hint="cs"/>
          <w:rtl/>
        </w:rPr>
        <w:t xml:space="preserve"> אופן חשיפת תהליכי ליבה למשרדים באופן מדורג ועל פי צרכיהם</w:t>
      </w:r>
    </w:p>
    <w:p w:rsidR="00F65E92" w:rsidRDefault="009223DB" w:rsidP="009223DB">
      <w:pPr>
        <w:pStyle w:val="32"/>
        <w:rPr>
          <w:rtl/>
        </w:rPr>
      </w:pPr>
      <w:r>
        <w:rPr>
          <w:rFonts w:hint="cs"/>
          <w:rtl/>
        </w:rPr>
        <w:t>תיאור</w:t>
      </w:r>
      <w:r w:rsidR="00F65E92">
        <w:rPr>
          <w:rFonts w:hint="cs"/>
          <w:rtl/>
        </w:rPr>
        <w:t xml:space="preserve"> אופן הפיכת תהליך שיושם כתהליך עבור משרד ספציפי, לתהליך גלובלי</w:t>
      </w:r>
    </w:p>
    <w:p w:rsidR="00DE37D3" w:rsidRPr="00DE37D3" w:rsidRDefault="00DE37D3" w:rsidP="00DE37D3">
      <w:pPr>
        <w:pStyle w:val="32"/>
      </w:pPr>
      <w:r>
        <w:rPr>
          <w:rFonts w:hint="cs"/>
          <w:rtl/>
        </w:rPr>
        <w:t>תיאור היכולת ל</w:t>
      </w:r>
      <w:r>
        <w:rPr>
          <w:rtl/>
        </w:rPr>
        <w:t>ניהול מרכזי של פרמטרים שנמצאים בשימוש ביישום של תהליכים במערכת</w:t>
      </w:r>
    </w:p>
    <w:p w:rsidR="004E1B31" w:rsidRDefault="009223DB" w:rsidP="006E2C38">
      <w:pPr>
        <w:pStyle w:val="23"/>
        <w:rPr>
          <w:rtl/>
        </w:rPr>
      </w:pPr>
      <w:bookmarkStart w:id="81" w:name="_Toc484582986"/>
      <w:r>
        <w:rPr>
          <w:rFonts w:hint="cs"/>
          <w:rtl/>
        </w:rPr>
        <w:t>סעיף 2.1.1</w:t>
      </w:r>
      <w:r w:rsidR="006E2C38">
        <w:rPr>
          <w:rFonts w:hint="cs"/>
          <w:rtl/>
        </w:rPr>
        <w:t>0</w:t>
      </w:r>
      <w:r>
        <w:rPr>
          <w:rFonts w:hint="cs"/>
          <w:rtl/>
        </w:rPr>
        <w:t>.1 -</w:t>
      </w:r>
      <w:r w:rsidR="00F85F1B">
        <w:rPr>
          <w:rFonts w:hint="cs"/>
          <w:rtl/>
        </w:rPr>
        <w:t xml:space="preserve"> </w:t>
      </w:r>
      <w:r w:rsidR="004E1B31">
        <w:rPr>
          <w:rFonts w:hint="cs"/>
          <w:rtl/>
        </w:rPr>
        <w:t>ניהול משתמשים והרשאות</w:t>
      </w:r>
      <w:r>
        <w:rPr>
          <w:rFonts w:hint="cs"/>
          <w:rtl/>
        </w:rPr>
        <w:t xml:space="preserve"> </w:t>
      </w:r>
      <w:r>
        <w:rPr>
          <w:rtl/>
        </w:rPr>
        <w:t>–</w:t>
      </w:r>
      <w:r>
        <w:rPr>
          <w:rFonts w:hint="cs"/>
          <w:rtl/>
        </w:rPr>
        <w:t xml:space="preserve"> כללי</w:t>
      </w:r>
      <w:bookmarkEnd w:id="81"/>
    </w:p>
    <w:p w:rsidR="009223DB" w:rsidRDefault="009223DB" w:rsidP="009223DB">
      <w:pPr>
        <w:pStyle w:val="32"/>
      </w:pPr>
      <w:r w:rsidRPr="00553DC8">
        <w:rPr>
          <w:rFonts w:hint="cs"/>
          <w:rtl/>
        </w:rPr>
        <w:t>תיאור אופן תמיכת הפתרון בדרישות המפורטות בטבל</w:t>
      </w:r>
      <w:r>
        <w:rPr>
          <w:rFonts w:hint="cs"/>
          <w:rtl/>
        </w:rPr>
        <w:t xml:space="preserve">ה </w:t>
      </w:r>
    </w:p>
    <w:p w:rsidR="007B3FC9" w:rsidRDefault="009223DB" w:rsidP="006E2C38">
      <w:pPr>
        <w:pStyle w:val="23"/>
        <w:rPr>
          <w:rtl/>
        </w:rPr>
      </w:pPr>
      <w:bookmarkStart w:id="82" w:name="_Toc484582987"/>
      <w:r>
        <w:rPr>
          <w:rFonts w:hint="cs"/>
          <w:rtl/>
        </w:rPr>
        <w:t>סעיף 2.1.1</w:t>
      </w:r>
      <w:r w:rsidR="006E2C38">
        <w:rPr>
          <w:rFonts w:hint="cs"/>
          <w:rtl/>
        </w:rPr>
        <w:t>0</w:t>
      </w:r>
      <w:r>
        <w:rPr>
          <w:rFonts w:hint="cs"/>
          <w:rtl/>
        </w:rPr>
        <w:t xml:space="preserve">.2 </w:t>
      </w:r>
      <w:r>
        <w:rPr>
          <w:rtl/>
        </w:rPr>
        <w:t>–</w:t>
      </w:r>
      <w:r>
        <w:rPr>
          <w:rFonts w:hint="cs"/>
          <w:rtl/>
        </w:rPr>
        <w:t xml:space="preserve"> </w:t>
      </w:r>
      <w:r w:rsidR="007B3FC9" w:rsidRPr="00DA49FD">
        <w:rPr>
          <w:rFonts w:hint="cs"/>
          <w:rtl/>
        </w:rPr>
        <w:t>הזדהות</w:t>
      </w:r>
      <w:bookmarkEnd w:id="82"/>
    </w:p>
    <w:p w:rsidR="009223DB" w:rsidRDefault="009223DB" w:rsidP="009223DB">
      <w:pPr>
        <w:pStyle w:val="32"/>
      </w:pPr>
      <w:r w:rsidRPr="00553DC8">
        <w:rPr>
          <w:rFonts w:hint="cs"/>
          <w:rtl/>
        </w:rPr>
        <w:t>תיאור אופן תמיכת הפתרון בדרישות המפורטות בטבל</w:t>
      </w:r>
      <w:r>
        <w:rPr>
          <w:rFonts w:hint="cs"/>
          <w:rtl/>
        </w:rPr>
        <w:t xml:space="preserve">ה </w:t>
      </w:r>
    </w:p>
    <w:p w:rsidR="003B788C" w:rsidRDefault="009223DB" w:rsidP="006E2C38">
      <w:pPr>
        <w:pStyle w:val="23"/>
        <w:rPr>
          <w:rtl/>
        </w:rPr>
      </w:pPr>
      <w:bookmarkStart w:id="83" w:name="_Toc484582988"/>
      <w:r>
        <w:rPr>
          <w:rFonts w:hint="cs"/>
          <w:rtl/>
        </w:rPr>
        <w:t>סעיף 2.1.1</w:t>
      </w:r>
      <w:r w:rsidR="006E2C38">
        <w:rPr>
          <w:rFonts w:hint="cs"/>
          <w:rtl/>
        </w:rPr>
        <w:t>1</w:t>
      </w:r>
      <w:r>
        <w:rPr>
          <w:rFonts w:hint="cs"/>
          <w:rtl/>
        </w:rPr>
        <w:t xml:space="preserve"> - </w:t>
      </w:r>
      <w:r w:rsidR="003B788C" w:rsidRPr="00DA49FD">
        <w:rPr>
          <w:rtl/>
        </w:rPr>
        <w:t>ממשק משתמש</w:t>
      </w:r>
      <w:r w:rsidR="004E1B31">
        <w:rPr>
          <w:rFonts w:hint="cs"/>
          <w:rtl/>
        </w:rPr>
        <w:t xml:space="preserve"> </w:t>
      </w:r>
      <w:r w:rsidR="00D11C7A">
        <w:rPr>
          <w:rtl/>
        </w:rPr>
        <w:t>–</w:t>
      </w:r>
      <w:r w:rsidR="004E1B31">
        <w:rPr>
          <w:rFonts w:hint="cs"/>
          <w:rtl/>
        </w:rPr>
        <w:t xml:space="preserve"> </w:t>
      </w:r>
      <w:r w:rsidR="004E1B31">
        <w:rPr>
          <w:rFonts w:hint="cs"/>
        </w:rPr>
        <w:t>UI</w:t>
      </w:r>
      <w:bookmarkEnd w:id="83"/>
    </w:p>
    <w:p w:rsidR="00D11C7A" w:rsidRPr="00DA49FD" w:rsidRDefault="00D11C7A" w:rsidP="0024446B">
      <w:pPr>
        <w:pStyle w:val="32"/>
      </w:pPr>
      <w:r w:rsidRPr="00DA49FD">
        <w:rPr>
          <w:rFonts w:hint="cs"/>
          <w:rtl/>
        </w:rPr>
        <w:t>עקרונות ממש</w:t>
      </w:r>
      <w:r w:rsidR="0024446B">
        <w:rPr>
          <w:rFonts w:hint="cs"/>
          <w:rtl/>
        </w:rPr>
        <w:t>ק המשתמש והנדסת האנוש של המוצר</w:t>
      </w:r>
    </w:p>
    <w:p w:rsidR="00D11C7A" w:rsidRPr="00DA49FD" w:rsidRDefault="00D11C7A" w:rsidP="0024446B">
      <w:pPr>
        <w:pStyle w:val="32"/>
      </w:pPr>
      <w:r w:rsidRPr="00DA49FD">
        <w:rPr>
          <w:rFonts w:hint="cs"/>
          <w:rtl/>
        </w:rPr>
        <w:t xml:space="preserve">תיאור מפורט של תרשים הזרימה ב- </w:t>
      </w:r>
      <w:r w:rsidRPr="00DA49FD">
        <w:t>UI</w:t>
      </w:r>
      <w:r w:rsidR="0024446B">
        <w:rPr>
          <w:rFonts w:hint="cs"/>
          <w:rtl/>
        </w:rPr>
        <w:t xml:space="preserve"> ומפת ניווט מסכים</w:t>
      </w:r>
    </w:p>
    <w:p w:rsidR="00D11C7A" w:rsidRPr="00DA49FD" w:rsidRDefault="0024446B" w:rsidP="0024446B">
      <w:pPr>
        <w:pStyle w:val="32"/>
      </w:pPr>
      <w:r>
        <w:rPr>
          <w:rFonts w:hint="cs"/>
          <w:rtl/>
        </w:rPr>
        <w:t>דוגמאות של המסכים העיקריים</w:t>
      </w:r>
    </w:p>
    <w:p w:rsidR="00D11C7A" w:rsidRDefault="00D11C7A" w:rsidP="0024446B">
      <w:pPr>
        <w:pStyle w:val="32"/>
      </w:pPr>
      <w:r w:rsidRPr="00DA49FD">
        <w:rPr>
          <w:rFonts w:hint="cs"/>
          <w:rtl/>
        </w:rPr>
        <w:t xml:space="preserve">תיאור </w:t>
      </w:r>
      <w:r w:rsidR="0024446B">
        <w:rPr>
          <w:rFonts w:hint="cs"/>
          <w:rtl/>
        </w:rPr>
        <w:t>יכולת התאמה אישית על ידי משתמש</w:t>
      </w:r>
    </w:p>
    <w:p w:rsidR="002A4189" w:rsidRDefault="0024446B" w:rsidP="006E2C38">
      <w:pPr>
        <w:pStyle w:val="32"/>
        <w:rPr>
          <w:rtl/>
        </w:rPr>
      </w:pPr>
      <w:r>
        <w:rPr>
          <w:rFonts w:hint="cs"/>
          <w:rtl/>
        </w:rPr>
        <w:t>סעיף 2.1.1</w:t>
      </w:r>
      <w:r w:rsidR="006E2C38">
        <w:rPr>
          <w:rFonts w:hint="cs"/>
          <w:rtl/>
        </w:rPr>
        <w:t>1</w:t>
      </w:r>
      <w:r>
        <w:rPr>
          <w:rFonts w:hint="cs"/>
          <w:rtl/>
        </w:rPr>
        <w:t xml:space="preserve">.1  - </w:t>
      </w:r>
      <w:r w:rsidR="002A4189">
        <w:rPr>
          <w:rFonts w:hint="cs"/>
        </w:rPr>
        <w:t>R</w:t>
      </w:r>
      <w:r w:rsidR="002A4189">
        <w:t>esponsive</w:t>
      </w:r>
    </w:p>
    <w:p w:rsidR="0024446B" w:rsidRDefault="0024446B" w:rsidP="0024446B">
      <w:pPr>
        <w:pStyle w:val="41"/>
        <w:rPr>
          <w:rtl/>
        </w:rPr>
      </w:pPr>
      <w:r>
        <w:rPr>
          <w:rFonts w:hint="cs"/>
          <w:rtl/>
        </w:rPr>
        <w:t xml:space="preserve">פירוט בנושא התאמה לעבודה עם ציוד שונה (לפטופ, מחשב אישי, סלולרי, </w:t>
      </w:r>
      <w:proofErr w:type="spellStart"/>
      <w:r>
        <w:rPr>
          <w:rFonts w:hint="cs"/>
          <w:rtl/>
        </w:rPr>
        <w:t>טבלט</w:t>
      </w:r>
      <w:proofErr w:type="spellEnd"/>
      <w:r>
        <w:rPr>
          <w:rFonts w:hint="cs"/>
          <w:rtl/>
        </w:rPr>
        <w:t>)</w:t>
      </w:r>
    </w:p>
    <w:p w:rsidR="0024446B" w:rsidRPr="0024446B" w:rsidRDefault="0024446B" w:rsidP="0024446B">
      <w:pPr>
        <w:pStyle w:val="41"/>
      </w:pPr>
      <w:r>
        <w:rPr>
          <w:rFonts w:hint="cs"/>
          <w:rtl/>
        </w:rPr>
        <w:t xml:space="preserve">פירוט בנושא תמיכה בממשק </w:t>
      </w:r>
      <w:r>
        <w:rPr>
          <w:rFonts w:hint="cs"/>
        </w:rPr>
        <w:t>HTML5</w:t>
      </w:r>
      <w:r>
        <w:rPr>
          <w:rFonts w:hint="cs"/>
          <w:rtl/>
        </w:rPr>
        <w:t xml:space="preserve"> מלא</w:t>
      </w:r>
    </w:p>
    <w:p w:rsidR="003B788C" w:rsidRDefault="0024446B" w:rsidP="006E2C38">
      <w:pPr>
        <w:pStyle w:val="32"/>
        <w:rPr>
          <w:rtl/>
        </w:rPr>
      </w:pPr>
      <w:r>
        <w:rPr>
          <w:rFonts w:hint="cs"/>
          <w:rtl/>
        </w:rPr>
        <w:t>סעיף 2.1.1</w:t>
      </w:r>
      <w:r w:rsidR="006E2C38">
        <w:rPr>
          <w:rFonts w:hint="cs"/>
          <w:rtl/>
        </w:rPr>
        <w:t>1</w:t>
      </w:r>
      <w:r>
        <w:rPr>
          <w:rFonts w:hint="cs"/>
          <w:rtl/>
        </w:rPr>
        <w:t xml:space="preserve">.2 </w:t>
      </w:r>
      <w:r>
        <w:rPr>
          <w:rtl/>
        </w:rPr>
        <w:t>–</w:t>
      </w:r>
      <w:r>
        <w:rPr>
          <w:rFonts w:hint="cs"/>
          <w:rtl/>
        </w:rPr>
        <w:t xml:space="preserve"> </w:t>
      </w:r>
      <w:r w:rsidR="003B788C" w:rsidRPr="00DA49FD">
        <w:rPr>
          <w:rFonts w:hint="cs"/>
          <w:rtl/>
        </w:rPr>
        <w:t>שפות</w:t>
      </w:r>
    </w:p>
    <w:p w:rsidR="0024446B" w:rsidRDefault="0024446B" w:rsidP="0024446B">
      <w:pPr>
        <w:pStyle w:val="41"/>
        <w:rPr>
          <w:rtl/>
        </w:rPr>
      </w:pPr>
      <w:r>
        <w:rPr>
          <w:rFonts w:hint="cs"/>
          <w:rtl/>
        </w:rPr>
        <w:t xml:space="preserve">פירוט בנושא ממשק העבודה של המערכת ותמיכה מלאה בעברית עם </w:t>
      </w:r>
      <w:r>
        <w:rPr>
          <w:rFonts w:hint="cs"/>
        </w:rPr>
        <w:t>R</w:t>
      </w:r>
      <w:r>
        <w:t>TL</w:t>
      </w:r>
    </w:p>
    <w:p w:rsidR="0024446B" w:rsidRDefault="0024446B" w:rsidP="0024446B">
      <w:pPr>
        <w:pStyle w:val="41"/>
        <w:rPr>
          <w:rtl/>
        </w:rPr>
      </w:pPr>
      <w:r>
        <w:rPr>
          <w:rFonts w:hint="cs"/>
          <w:rtl/>
        </w:rPr>
        <w:t>פירוט בנושא יכולת המשתמש לבחור בין ממשק עבודה בעברית לממשק עבודה באנגלית</w:t>
      </w:r>
    </w:p>
    <w:p w:rsidR="0024446B" w:rsidRPr="0024446B" w:rsidRDefault="0024446B" w:rsidP="0024446B">
      <w:pPr>
        <w:pStyle w:val="41"/>
        <w:rPr>
          <w:rtl/>
        </w:rPr>
      </w:pPr>
      <w:r>
        <w:rPr>
          <w:rFonts w:hint="cs"/>
          <w:rtl/>
        </w:rPr>
        <w:t>תמיכה בשפות: עברית ואנגלית (כולל תמיכה מלאה במחרוזות משולבות עברית, אנגלית, ספרות ותווים אחרים</w:t>
      </w:r>
    </w:p>
    <w:p w:rsidR="003B788C" w:rsidRDefault="0024446B" w:rsidP="006E2C38">
      <w:pPr>
        <w:pStyle w:val="32"/>
        <w:rPr>
          <w:rtl/>
        </w:rPr>
      </w:pPr>
      <w:r>
        <w:rPr>
          <w:rFonts w:hint="cs"/>
          <w:rtl/>
        </w:rPr>
        <w:t>סעיף 2.1.1</w:t>
      </w:r>
      <w:r w:rsidR="006E2C38">
        <w:rPr>
          <w:rFonts w:hint="cs"/>
          <w:rtl/>
        </w:rPr>
        <w:t>1</w:t>
      </w:r>
      <w:r>
        <w:rPr>
          <w:rFonts w:hint="cs"/>
          <w:rtl/>
        </w:rPr>
        <w:t xml:space="preserve">.3 - </w:t>
      </w:r>
      <w:r w:rsidR="003B788C" w:rsidRPr="00DA49FD">
        <w:rPr>
          <w:rFonts w:hint="cs"/>
          <w:rtl/>
        </w:rPr>
        <w:t xml:space="preserve">הנדסת אנוש </w:t>
      </w:r>
      <w:r>
        <w:rPr>
          <w:rtl/>
        </w:rPr>
        <w:t>–</w:t>
      </w:r>
      <w:r>
        <w:rPr>
          <w:rFonts w:hint="cs"/>
          <w:rtl/>
        </w:rPr>
        <w:t xml:space="preserve"> תיאור אופן תמיכת הפתרון בדרישות המפורטות בטבלה</w:t>
      </w:r>
    </w:p>
    <w:p w:rsidR="008C2245" w:rsidRDefault="0024446B" w:rsidP="006E2C38">
      <w:pPr>
        <w:pStyle w:val="23"/>
        <w:rPr>
          <w:rtl/>
        </w:rPr>
      </w:pPr>
      <w:bookmarkStart w:id="84" w:name="_Toc484582989"/>
      <w:r>
        <w:rPr>
          <w:rFonts w:hint="cs"/>
          <w:rtl/>
        </w:rPr>
        <w:t>סעיף 2.1.1</w:t>
      </w:r>
      <w:r w:rsidR="006E2C38">
        <w:rPr>
          <w:rFonts w:hint="cs"/>
          <w:rtl/>
        </w:rPr>
        <w:t>2</w:t>
      </w:r>
      <w:r>
        <w:rPr>
          <w:rFonts w:hint="cs"/>
          <w:rtl/>
        </w:rPr>
        <w:t xml:space="preserve">.1 - </w:t>
      </w:r>
      <w:r w:rsidR="008C2245">
        <w:rPr>
          <w:rFonts w:hint="cs"/>
          <w:rtl/>
        </w:rPr>
        <w:t>עדכונים גורפים</w:t>
      </w:r>
      <w:r>
        <w:rPr>
          <w:rFonts w:hint="cs"/>
          <w:rtl/>
        </w:rPr>
        <w:t xml:space="preserve"> </w:t>
      </w:r>
      <w:r>
        <w:rPr>
          <w:rtl/>
        </w:rPr>
        <w:t>–</w:t>
      </w:r>
      <w:r>
        <w:rPr>
          <w:rFonts w:hint="cs"/>
          <w:rtl/>
        </w:rPr>
        <w:t xml:space="preserve"> פירוט יכולת ביצוע עדכונים גורפים במערכת</w:t>
      </w:r>
      <w:bookmarkEnd w:id="84"/>
    </w:p>
    <w:p w:rsidR="008C2245" w:rsidRPr="008C2245" w:rsidRDefault="0024446B" w:rsidP="006E2C38">
      <w:pPr>
        <w:pStyle w:val="23"/>
        <w:rPr>
          <w:rtl/>
        </w:rPr>
      </w:pPr>
      <w:bookmarkStart w:id="85" w:name="_Toc484582990"/>
      <w:r>
        <w:rPr>
          <w:rFonts w:hint="cs"/>
          <w:rtl/>
        </w:rPr>
        <w:t>סעיף 2.1.1</w:t>
      </w:r>
      <w:r w:rsidR="006E2C38">
        <w:rPr>
          <w:rFonts w:hint="cs"/>
          <w:rtl/>
        </w:rPr>
        <w:t>2</w:t>
      </w:r>
      <w:r>
        <w:rPr>
          <w:rFonts w:hint="cs"/>
          <w:rtl/>
        </w:rPr>
        <w:t xml:space="preserve">.2 - </w:t>
      </w:r>
      <w:r w:rsidR="008C2245">
        <w:rPr>
          <w:rFonts w:hint="cs"/>
          <w:rtl/>
        </w:rPr>
        <w:t>ניהול הפקת לקחים</w:t>
      </w:r>
      <w:r>
        <w:rPr>
          <w:rFonts w:hint="cs"/>
          <w:rtl/>
        </w:rPr>
        <w:t xml:space="preserve"> </w:t>
      </w:r>
      <w:r>
        <w:rPr>
          <w:rtl/>
        </w:rPr>
        <w:t>–</w:t>
      </w:r>
      <w:r>
        <w:rPr>
          <w:rFonts w:hint="cs"/>
          <w:rtl/>
        </w:rPr>
        <w:t xml:space="preserve"> פירוט </w:t>
      </w:r>
      <w:r w:rsidR="00AE72E6">
        <w:rPr>
          <w:rFonts w:hint="cs"/>
          <w:rtl/>
        </w:rPr>
        <w:t>אופן התמיכה בתהליך</w:t>
      </w:r>
      <w:bookmarkEnd w:id="85"/>
    </w:p>
    <w:p w:rsidR="008C2245" w:rsidRPr="008C2245" w:rsidRDefault="00AE72E6" w:rsidP="004E7EBB">
      <w:pPr>
        <w:pStyle w:val="23"/>
        <w:rPr>
          <w:rtl/>
        </w:rPr>
      </w:pPr>
      <w:bookmarkStart w:id="86" w:name="_Toc484582991"/>
      <w:r>
        <w:rPr>
          <w:rFonts w:hint="cs"/>
          <w:rtl/>
        </w:rPr>
        <w:t>סעיף 2.1.1</w:t>
      </w:r>
      <w:r w:rsidR="006E2C38">
        <w:rPr>
          <w:rFonts w:hint="cs"/>
          <w:rtl/>
        </w:rPr>
        <w:t>2</w:t>
      </w:r>
      <w:r>
        <w:rPr>
          <w:rFonts w:hint="cs"/>
          <w:rtl/>
        </w:rPr>
        <w:t xml:space="preserve">.3 - </w:t>
      </w:r>
      <w:r w:rsidR="008C2245">
        <w:rPr>
          <w:rFonts w:hint="cs"/>
          <w:rtl/>
        </w:rPr>
        <w:t xml:space="preserve">ניהול מערך מדדי </w:t>
      </w:r>
      <w:r w:rsidR="004E7EBB">
        <w:rPr>
          <w:rFonts w:hint="cs"/>
          <w:rtl/>
        </w:rPr>
        <w:t>תקשוב (</w:t>
      </w:r>
      <w:r w:rsidR="004E7EBB">
        <w:rPr>
          <w:rFonts w:hint="cs"/>
        </w:rPr>
        <w:t>KPI</w:t>
      </w:r>
      <w:r w:rsidR="004E7EBB">
        <w:t>s</w:t>
      </w:r>
      <w:r w:rsidR="004E7EBB">
        <w:rPr>
          <w:rFonts w:hint="cs"/>
          <w:rtl/>
        </w:rPr>
        <w:t>)</w:t>
      </w:r>
      <w:r>
        <w:rPr>
          <w:rFonts w:hint="cs"/>
          <w:rtl/>
        </w:rPr>
        <w:t xml:space="preserve"> </w:t>
      </w:r>
      <w:r>
        <w:rPr>
          <w:rtl/>
        </w:rPr>
        <w:t>–</w:t>
      </w:r>
      <w:r>
        <w:rPr>
          <w:rFonts w:hint="cs"/>
          <w:rtl/>
        </w:rPr>
        <w:t xml:space="preserve"> פירוט אופן התמיכה במערכת</w:t>
      </w:r>
      <w:bookmarkEnd w:id="86"/>
    </w:p>
    <w:p w:rsidR="00CF034D" w:rsidRDefault="00AE72E6" w:rsidP="006E2C38">
      <w:pPr>
        <w:pStyle w:val="23"/>
        <w:rPr>
          <w:rtl/>
        </w:rPr>
      </w:pPr>
      <w:bookmarkStart w:id="87" w:name="_Toc484582992"/>
      <w:r>
        <w:rPr>
          <w:rFonts w:hint="cs"/>
          <w:rtl/>
        </w:rPr>
        <w:t>סעיף 2.1.1</w:t>
      </w:r>
      <w:r w:rsidR="006E2C38">
        <w:rPr>
          <w:rFonts w:hint="cs"/>
          <w:rtl/>
        </w:rPr>
        <w:t>2</w:t>
      </w:r>
      <w:r>
        <w:rPr>
          <w:rFonts w:hint="cs"/>
          <w:rtl/>
        </w:rPr>
        <w:t xml:space="preserve">.4 - </w:t>
      </w:r>
      <w:r w:rsidR="00CF034D">
        <w:rPr>
          <w:rFonts w:hint="cs"/>
          <w:rtl/>
        </w:rPr>
        <w:t>הגנה מפני פעולות חמורות</w:t>
      </w:r>
      <w:r>
        <w:rPr>
          <w:rFonts w:hint="cs"/>
          <w:rtl/>
        </w:rPr>
        <w:t xml:space="preserve"> </w:t>
      </w:r>
      <w:r>
        <w:rPr>
          <w:rtl/>
        </w:rPr>
        <w:t>–</w:t>
      </w:r>
      <w:r>
        <w:rPr>
          <w:rFonts w:hint="cs"/>
          <w:rtl/>
        </w:rPr>
        <w:t xml:space="preserve"> פירוט אופן התמיכה במערכת</w:t>
      </w:r>
      <w:bookmarkEnd w:id="87"/>
    </w:p>
    <w:p w:rsidR="007C1B62" w:rsidRDefault="007C1B62" w:rsidP="00B705A0">
      <w:pPr>
        <w:pStyle w:val="10"/>
        <w:rPr>
          <w:rtl/>
        </w:rPr>
      </w:pPr>
      <w:bookmarkStart w:id="88" w:name="_Toc484582993"/>
      <w:r>
        <w:rPr>
          <w:rFonts w:hint="cs"/>
          <w:rtl/>
        </w:rPr>
        <w:t>סעיף 2.</w:t>
      </w:r>
      <w:r w:rsidR="00B705A0">
        <w:rPr>
          <w:rFonts w:hint="cs"/>
          <w:rtl/>
        </w:rPr>
        <w:t>4</w:t>
      </w:r>
      <w:r>
        <w:rPr>
          <w:rFonts w:hint="cs"/>
          <w:rtl/>
        </w:rPr>
        <w:t>.6 - תיאור מודל הרישוי</w:t>
      </w:r>
      <w:bookmarkEnd w:id="88"/>
    </w:p>
    <w:p w:rsidR="007C1B62" w:rsidRDefault="007C1B62" w:rsidP="007C1B62">
      <w:pPr>
        <w:pStyle w:val="23"/>
      </w:pPr>
      <w:bookmarkStart w:id="89" w:name="_Toc484582994"/>
      <w:r w:rsidRPr="00591032">
        <w:rPr>
          <w:rFonts w:hint="cs"/>
          <w:rtl/>
        </w:rPr>
        <w:t>הסבר מפורט על מודל הרישוי</w:t>
      </w:r>
      <w:r>
        <w:rPr>
          <w:rFonts w:hint="cs"/>
          <w:rtl/>
        </w:rPr>
        <w:t xml:space="preserve"> של המוצר המוצע.</w:t>
      </w:r>
      <w:bookmarkEnd w:id="89"/>
    </w:p>
    <w:p w:rsidR="007C1B62" w:rsidRDefault="007C1B62" w:rsidP="001C127E">
      <w:pPr>
        <w:pStyle w:val="32"/>
        <w:rPr>
          <w:rtl/>
        </w:rPr>
      </w:pPr>
      <w:r>
        <w:rPr>
          <w:rFonts w:hint="cs"/>
          <w:rtl/>
        </w:rPr>
        <w:t xml:space="preserve">התייחסות לסוגי השימוש השונים המפורטים בסעיף </w:t>
      </w:r>
      <w:r w:rsidR="006E452B">
        <w:rPr>
          <w:rFonts w:hint="cs"/>
          <w:rtl/>
        </w:rPr>
        <w:t>2.3</w:t>
      </w:r>
      <w:r>
        <w:rPr>
          <w:rFonts w:hint="cs"/>
          <w:rtl/>
        </w:rPr>
        <w:t xml:space="preserve"> </w:t>
      </w:r>
      <w:r>
        <w:rPr>
          <w:rtl/>
        </w:rPr>
        <w:t>–</w:t>
      </w:r>
      <w:r>
        <w:rPr>
          <w:rFonts w:hint="cs"/>
          <w:rtl/>
        </w:rPr>
        <w:t xml:space="preserve"> נפחים, עומסים וביצועים, </w:t>
      </w:r>
      <w:proofErr w:type="spellStart"/>
      <w:r>
        <w:rPr>
          <w:rFonts w:hint="cs"/>
          <w:rtl/>
        </w:rPr>
        <w:t>ס"ק</w:t>
      </w:r>
      <w:proofErr w:type="spellEnd"/>
      <w:r>
        <w:rPr>
          <w:rFonts w:hint="cs"/>
          <w:rtl/>
        </w:rPr>
        <w:t xml:space="preserve"> </w:t>
      </w:r>
      <w:r w:rsidR="001C127E">
        <w:rPr>
          <w:rFonts w:hint="cs"/>
          <w:rtl/>
        </w:rPr>
        <w:t>ד</w:t>
      </w:r>
      <w:r>
        <w:rPr>
          <w:rFonts w:hint="cs"/>
          <w:rtl/>
        </w:rPr>
        <w:t xml:space="preserve">'. </w:t>
      </w:r>
    </w:p>
    <w:tbl>
      <w:tblPr>
        <w:bidiVisual/>
        <w:tblW w:w="9073"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6663"/>
      </w:tblGrid>
      <w:tr w:rsidR="007C1B62" w:rsidTr="00A45DA0">
        <w:trPr>
          <w:tblHeader/>
        </w:trPr>
        <w:tc>
          <w:tcPr>
            <w:tcW w:w="2410" w:type="dxa"/>
            <w:shd w:val="clear" w:color="auto" w:fill="D9D9D9" w:themeFill="background1" w:themeFillShade="D9"/>
          </w:tcPr>
          <w:p w:rsidR="007C1B62" w:rsidRPr="006A23D8" w:rsidRDefault="007C1B62" w:rsidP="00A45DA0">
            <w:pPr>
              <w:pStyle w:val="TableTitle"/>
              <w:jc w:val="center"/>
              <w:rPr>
                <w:rtl/>
              </w:rPr>
            </w:pPr>
            <w:r w:rsidRPr="006A23D8">
              <w:rPr>
                <w:rFonts w:hint="cs"/>
                <w:rtl/>
              </w:rPr>
              <w:t xml:space="preserve">סוג </w:t>
            </w:r>
            <w:r>
              <w:rPr>
                <w:rFonts w:hint="cs"/>
                <w:rtl/>
              </w:rPr>
              <w:t>שימוש</w:t>
            </w:r>
          </w:p>
        </w:tc>
        <w:tc>
          <w:tcPr>
            <w:tcW w:w="6663" w:type="dxa"/>
            <w:shd w:val="clear" w:color="auto" w:fill="D9D9D9" w:themeFill="background1" w:themeFillShade="D9"/>
          </w:tcPr>
          <w:p w:rsidR="007C1B62" w:rsidRPr="006A23D8" w:rsidRDefault="007C1B62" w:rsidP="00A45DA0">
            <w:pPr>
              <w:pStyle w:val="TableTitle"/>
              <w:jc w:val="center"/>
              <w:rPr>
                <w:rtl/>
              </w:rPr>
            </w:pPr>
            <w:r>
              <w:rPr>
                <w:rFonts w:hint="cs"/>
                <w:rtl/>
              </w:rPr>
              <w:t>פירוט</w:t>
            </w:r>
          </w:p>
        </w:tc>
      </w:tr>
      <w:tr w:rsidR="007C1B62" w:rsidTr="00A45DA0">
        <w:tc>
          <w:tcPr>
            <w:tcW w:w="2410" w:type="dxa"/>
          </w:tcPr>
          <w:p w:rsidR="007C1B62" w:rsidRPr="006A23D8" w:rsidRDefault="007C1B62" w:rsidP="00A45DA0">
            <w:pPr>
              <w:pStyle w:val="TableText"/>
              <w:rPr>
                <w:rtl/>
              </w:rPr>
            </w:pPr>
            <w:r>
              <w:rPr>
                <w:rFonts w:hint="cs"/>
                <w:rtl/>
              </w:rPr>
              <w:t>שימוש מלא</w:t>
            </w:r>
          </w:p>
        </w:tc>
        <w:tc>
          <w:tcPr>
            <w:tcW w:w="6663" w:type="dxa"/>
          </w:tcPr>
          <w:p w:rsidR="007C1B62" w:rsidRPr="009F5D2F" w:rsidRDefault="007C1B62" w:rsidP="00A45DA0">
            <w:pPr>
              <w:pStyle w:val="TableText"/>
              <w:rPr>
                <w:rtl/>
              </w:rPr>
            </w:pPr>
          </w:p>
        </w:tc>
      </w:tr>
      <w:tr w:rsidR="007C1B62" w:rsidTr="00A45DA0">
        <w:tc>
          <w:tcPr>
            <w:tcW w:w="2410" w:type="dxa"/>
          </w:tcPr>
          <w:p w:rsidR="007C1B62" w:rsidRPr="006A23D8" w:rsidRDefault="007C1B62" w:rsidP="00A45DA0">
            <w:pPr>
              <w:pStyle w:val="TableText"/>
              <w:rPr>
                <w:rtl/>
              </w:rPr>
            </w:pPr>
            <w:r>
              <w:rPr>
                <w:rFonts w:hint="cs"/>
                <w:rtl/>
              </w:rPr>
              <w:t>שימוש חלקי</w:t>
            </w:r>
          </w:p>
        </w:tc>
        <w:tc>
          <w:tcPr>
            <w:tcW w:w="6663" w:type="dxa"/>
          </w:tcPr>
          <w:p w:rsidR="007C1B62" w:rsidRPr="009F5D2F" w:rsidRDefault="007C1B62" w:rsidP="00A45DA0">
            <w:pPr>
              <w:pStyle w:val="TableText"/>
              <w:rPr>
                <w:rtl/>
              </w:rPr>
            </w:pPr>
          </w:p>
        </w:tc>
      </w:tr>
      <w:tr w:rsidR="007C1B62" w:rsidTr="00A45DA0">
        <w:tc>
          <w:tcPr>
            <w:tcW w:w="2410" w:type="dxa"/>
          </w:tcPr>
          <w:p w:rsidR="007C1B62" w:rsidRPr="006A23D8" w:rsidRDefault="007C1B62" w:rsidP="00A45DA0">
            <w:pPr>
              <w:pStyle w:val="TableText"/>
              <w:rPr>
                <w:rtl/>
              </w:rPr>
            </w:pPr>
            <w:r>
              <w:rPr>
                <w:rFonts w:hint="cs"/>
                <w:rtl/>
              </w:rPr>
              <w:t>צפייה בלבד / דווח ביצוע</w:t>
            </w:r>
          </w:p>
        </w:tc>
        <w:tc>
          <w:tcPr>
            <w:tcW w:w="6663" w:type="dxa"/>
          </w:tcPr>
          <w:p w:rsidR="007C1B62" w:rsidRDefault="007C1B62" w:rsidP="00A45DA0">
            <w:pPr>
              <w:pStyle w:val="TableText"/>
              <w:rPr>
                <w:rtl/>
              </w:rPr>
            </w:pPr>
          </w:p>
        </w:tc>
      </w:tr>
      <w:tr w:rsidR="007C1B62" w:rsidTr="00A45DA0">
        <w:tc>
          <w:tcPr>
            <w:tcW w:w="2410" w:type="dxa"/>
          </w:tcPr>
          <w:p w:rsidR="007C1B62" w:rsidRPr="006A23D8" w:rsidRDefault="007C1B62" w:rsidP="00A45DA0">
            <w:pPr>
              <w:pStyle w:val="TableText"/>
              <w:rPr>
                <w:rtl/>
              </w:rPr>
            </w:pPr>
            <w:r>
              <w:rPr>
                <w:rFonts w:hint="cs"/>
                <w:rtl/>
              </w:rPr>
              <w:t>אדמיניסטרטור</w:t>
            </w:r>
          </w:p>
        </w:tc>
        <w:tc>
          <w:tcPr>
            <w:tcW w:w="6663" w:type="dxa"/>
          </w:tcPr>
          <w:p w:rsidR="007C1B62" w:rsidRDefault="007C1B62" w:rsidP="00A45DA0">
            <w:pPr>
              <w:pStyle w:val="TableText"/>
              <w:rPr>
                <w:rtl/>
              </w:rPr>
            </w:pPr>
          </w:p>
        </w:tc>
      </w:tr>
      <w:tr w:rsidR="007C1B62" w:rsidTr="00A45DA0">
        <w:tc>
          <w:tcPr>
            <w:tcW w:w="2410" w:type="dxa"/>
          </w:tcPr>
          <w:p w:rsidR="007C1B62" w:rsidRPr="00382C42" w:rsidRDefault="007C1B62" w:rsidP="00A45DA0">
            <w:pPr>
              <w:pStyle w:val="TableText"/>
              <w:rPr>
                <w:rtl/>
              </w:rPr>
            </w:pPr>
            <w:r>
              <w:rPr>
                <w:rFonts w:hint="cs"/>
                <w:rtl/>
              </w:rPr>
              <w:t>רפרנט ברמת המשרד (</w:t>
            </w:r>
            <w:r>
              <w:t>Super User</w:t>
            </w:r>
            <w:r>
              <w:rPr>
                <w:rFonts w:hint="cs"/>
                <w:rtl/>
              </w:rPr>
              <w:t>)</w:t>
            </w:r>
          </w:p>
        </w:tc>
        <w:tc>
          <w:tcPr>
            <w:tcW w:w="6663" w:type="dxa"/>
          </w:tcPr>
          <w:p w:rsidR="007C1B62" w:rsidRDefault="007C1B62" w:rsidP="00A45DA0">
            <w:pPr>
              <w:pStyle w:val="TableText"/>
              <w:rPr>
                <w:rtl/>
              </w:rPr>
            </w:pPr>
          </w:p>
        </w:tc>
      </w:tr>
      <w:tr w:rsidR="007C1B62" w:rsidTr="00A45DA0">
        <w:tc>
          <w:tcPr>
            <w:tcW w:w="2410" w:type="dxa"/>
          </w:tcPr>
          <w:p w:rsidR="007C1B62" w:rsidRDefault="007C1B62" w:rsidP="00A45DA0">
            <w:pPr>
              <w:pStyle w:val="TableText"/>
              <w:rPr>
                <w:rtl/>
              </w:rPr>
            </w:pPr>
            <w:r>
              <w:rPr>
                <w:rFonts w:hint="cs"/>
                <w:rtl/>
              </w:rPr>
              <w:t>לקוח דורש</w:t>
            </w:r>
          </w:p>
        </w:tc>
        <w:tc>
          <w:tcPr>
            <w:tcW w:w="6663" w:type="dxa"/>
          </w:tcPr>
          <w:p w:rsidR="007C1B62" w:rsidRDefault="007C1B62" w:rsidP="00A45DA0">
            <w:pPr>
              <w:pStyle w:val="TableText"/>
              <w:rPr>
                <w:rtl/>
              </w:rPr>
            </w:pPr>
          </w:p>
        </w:tc>
      </w:tr>
    </w:tbl>
    <w:p w:rsidR="007C1B62" w:rsidRDefault="007C1B62" w:rsidP="007C1B62">
      <w:pPr>
        <w:pStyle w:val="32"/>
        <w:rPr>
          <w:rtl/>
        </w:rPr>
      </w:pPr>
      <w:r>
        <w:rPr>
          <w:rFonts w:hint="cs"/>
          <w:rtl/>
        </w:rPr>
        <w:t>טבלת מדרגות אפשריות עבור כל סוג שימוש</w:t>
      </w:r>
    </w:p>
    <w:p w:rsidR="007C1B62" w:rsidRDefault="007C1B62" w:rsidP="007C1B62">
      <w:pPr>
        <w:pStyle w:val="23"/>
      </w:pPr>
      <w:bookmarkStart w:id="90" w:name="_Toc484582995"/>
      <w:r>
        <w:rPr>
          <w:rFonts w:hint="cs"/>
          <w:rtl/>
        </w:rPr>
        <w:t xml:space="preserve">פירוט הבדלים בעלויות בתלות בתצורת ההתקנה: </w:t>
      </w:r>
      <w:r>
        <w:rPr>
          <w:rFonts w:hint="cs"/>
        </w:rPr>
        <w:t>O</w:t>
      </w:r>
      <w:r>
        <w:t>n Premise</w:t>
      </w:r>
      <w:r>
        <w:rPr>
          <w:rFonts w:hint="cs"/>
          <w:rtl/>
        </w:rPr>
        <w:t xml:space="preserve"> לעומת </w:t>
      </w:r>
      <w:r>
        <w:t>SAAS</w:t>
      </w:r>
      <w:r>
        <w:rPr>
          <w:rFonts w:hint="cs"/>
          <w:rtl/>
        </w:rPr>
        <w:t>.</w:t>
      </w:r>
      <w:bookmarkEnd w:id="90"/>
    </w:p>
    <w:p w:rsidR="009E41B1" w:rsidRDefault="009E41B1" w:rsidP="009E41B1">
      <w:pPr>
        <w:pStyle w:val="10"/>
      </w:pPr>
      <w:bookmarkStart w:id="91" w:name="_Toc461089630"/>
      <w:bookmarkStart w:id="92" w:name="_Toc462212193"/>
      <w:bookmarkStart w:id="93" w:name="_Toc484582996"/>
      <w:bookmarkStart w:id="94" w:name="_Toc437232877"/>
      <w:proofErr w:type="spellStart"/>
      <w:r>
        <w:rPr>
          <w:rFonts w:hint="cs"/>
          <w:rtl/>
        </w:rPr>
        <w:t>ס"ק</w:t>
      </w:r>
      <w:proofErr w:type="spellEnd"/>
      <w:r>
        <w:rPr>
          <w:rFonts w:hint="cs"/>
          <w:rtl/>
        </w:rPr>
        <w:t xml:space="preserve"> 2.4.7 </w:t>
      </w:r>
      <w:r>
        <w:rPr>
          <w:rtl/>
        </w:rPr>
        <w:t>–</w:t>
      </w:r>
      <w:r>
        <w:rPr>
          <w:rFonts w:hint="cs"/>
          <w:rtl/>
        </w:rPr>
        <w:t xml:space="preserve"> תמיכה בתצורת התקנה בסביבת ענן</w:t>
      </w:r>
      <w:bookmarkEnd w:id="91"/>
      <w:bookmarkEnd w:id="92"/>
      <w:r>
        <w:rPr>
          <w:rFonts w:hint="cs"/>
          <w:rtl/>
        </w:rPr>
        <w:t xml:space="preserve"> (</w:t>
      </w:r>
      <w:r>
        <w:rPr>
          <w:rFonts w:hint="cs"/>
        </w:rPr>
        <w:t>SAAS</w:t>
      </w:r>
      <w:r>
        <w:rPr>
          <w:rFonts w:hint="cs"/>
          <w:rtl/>
        </w:rPr>
        <w:t>)</w:t>
      </w:r>
      <w:bookmarkEnd w:id="93"/>
    </w:p>
    <w:p w:rsidR="009E41B1" w:rsidRDefault="009E41B1" w:rsidP="009E41B1">
      <w:pPr>
        <w:pStyle w:val="23"/>
      </w:pPr>
      <w:bookmarkStart w:id="95" w:name="_Toc484582997"/>
      <w:r w:rsidRPr="005A076F">
        <w:rPr>
          <w:rtl/>
        </w:rPr>
        <w:t>פ</w:t>
      </w:r>
      <w:r>
        <w:rPr>
          <w:rFonts w:hint="cs"/>
          <w:rtl/>
        </w:rPr>
        <w:t>י</w:t>
      </w:r>
      <w:r w:rsidRPr="005A076F">
        <w:rPr>
          <w:rtl/>
        </w:rPr>
        <w:t>ר</w:t>
      </w:r>
      <w:r>
        <w:rPr>
          <w:rFonts w:hint="cs"/>
          <w:rtl/>
        </w:rPr>
        <w:t>ו</w:t>
      </w:r>
      <w:r w:rsidRPr="005A076F">
        <w:rPr>
          <w:rtl/>
        </w:rPr>
        <w:t xml:space="preserve">ט </w:t>
      </w:r>
      <w:proofErr w:type="spellStart"/>
      <w:r>
        <w:rPr>
          <w:rFonts w:hint="cs"/>
          <w:rtl/>
        </w:rPr>
        <w:t>נסיון</w:t>
      </w:r>
      <w:proofErr w:type="spellEnd"/>
      <w:r>
        <w:rPr>
          <w:rFonts w:hint="cs"/>
          <w:rtl/>
        </w:rPr>
        <w:t xml:space="preserve"> המציע</w:t>
      </w:r>
      <w:r w:rsidRPr="005A076F">
        <w:rPr>
          <w:rFonts w:hint="cs"/>
          <w:rtl/>
        </w:rPr>
        <w:t xml:space="preserve"> בהקמת המערכת המוצעת בסביבת</w:t>
      </w:r>
      <w:r>
        <w:rPr>
          <w:rtl/>
        </w:rPr>
        <w:t xml:space="preserve"> ענן</w:t>
      </w:r>
      <w:bookmarkEnd w:id="95"/>
    </w:p>
    <w:p w:rsidR="009E41B1" w:rsidRDefault="009E41B1" w:rsidP="009E41B1">
      <w:pPr>
        <w:pStyle w:val="23"/>
      </w:pPr>
      <w:bookmarkStart w:id="96" w:name="_Toc484582998"/>
      <w:r>
        <w:rPr>
          <w:rFonts w:hint="cs"/>
          <w:rtl/>
        </w:rPr>
        <w:t>פירוט</w:t>
      </w:r>
      <w:r w:rsidRPr="005A076F">
        <w:rPr>
          <w:rtl/>
        </w:rPr>
        <w:t xml:space="preserve"> האתגרים העיקריים בזמן הקמת </w:t>
      </w:r>
      <w:r>
        <w:rPr>
          <w:rFonts w:hint="cs"/>
          <w:rtl/>
        </w:rPr>
        <w:t>המערכת</w:t>
      </w:r>
      <w:r w:rsidRPr="005A076F">
        <w:rPr>
          <w:rtl/>
        </w:rPr>
        <w:t xml:space="preserve"> בענן</w:t>
      </w:r>
      <w:bookmarkEnd w:id="96"/>
    </w:p>
    <w:p w:rsidR="00B705A0" w:rsidRDefault="00B705A0" w:rsidP="009E41B1">
      <w:pPr>
        <w:pStyle w:val="10"/>
        <w:rPr>
          <w:rtl/>
        </w:rPr>
      </w:pPr>
      <w:bookmarkStart w:id="97" w:name="_Toc484582999"/>
      <w:bookmarkEnd w:id="94"/>
      <w:r>
        <w:rPr>
          <w:rFonts w:hint="cs"/>
          <w:rtl/>
        </w:rPr>
        <w:t>סעיף 2.4.</w:t>
      </w:r>
      <w:r w:rsidR="009E41B1">
        <w:rPr>
          <w:rFonts w:hint="cs"/>
          <w:rtl/>
        </w:rPr>
        <w:t>8</w:t>
      </w:r>
      <w:r>
        <w:rPr>
          <w:rFonts w:hint="cs"/>
          <w:rtl/>
        </w:rPr>
        <w:t xml:space="preserve"> - פירוט עבור אופציית התקנה נפרדת של המערכת במשרד עצמאי</w:t>
      </w:r>
      <w:bookmarkEnd w:id="97"/>
    </w:p>
    <w:p w:rsidR="00B705A0" w:rsidRDefault="00B705A0" w:rsidP="00B705A0">
      <w:pPr>
        <w:pStyle w:val="23"/>
        <w:rPr>
          <w:rtl/>
        </w:rPr>
      </w:pPr>
      <w:bookmarkStart w:id="98" w:name="_Toc484583000"/>
      <w:r>
        <w:rPr>
          <w:rFonts w:hint="cs"/>
          <w:rtl/>
        </w:rPr>
        <w:t>תיאור משמעות של התקנה נפרדת של המערכת במשרד עצמאי</w:t>
      </w:r>
      <w:bookmarkEnd w:id="98"/>
    </w:p>
    <w:p w:rsidR="00B705A0" w:rsidRPr="00D934DB" w:rsidRDefault="00B705A0" w:rsidP="00B705A0">
      <w:pPr>
        <w:pStyle w:val="23"/>
        <w:rPr>
          <w:rtl/>
        </w:rPr>
      </w:pPr>
      <w:bookmarkStart w:id="99" w:name="_Toc484583001"/>
      <w:r>
        <w:rPr>
          <w:rFonts w:hint="cs"/>
          <w:rtl/>
        </w:rPr>
        <w:t xml:space="preserve">משמעויות בתצורת התקנה </w:t>
      </w:r>
      <w:r>
        <w:rPr>
          <w:rFonts w:hint="cs"/>
        </w:rPr>
        <w:t>O</w:t>
      </w:r>
      <w:r>
        <w:t>n Premise</w:t>
      </w:r>
      <w:r>
        <w:rPr>
          <w:rFonts w:hint="cs"/>
          <w:rtl/>
        </w:rPr>
        <w:t xml:space="preserve"> בחצר ממשל זמין של המערכת המרכזית</w:t>
      </w:r>
      <w:bookmarkEnd w:id="99"/>
    </w:p>
    <w:p w:rsidR="00B705A0" w:rsidRDefault="00B705A0" w:rsidP="00B705A0">
      <w:pPr>
        <w:pStyle w:val="32"/>
        <w:rPr>
          <w:rtl/>
        </w:rPr>
      </w:pPr>
      <w:r>
        <w:rPr>
          <w:rFonts w:hint="cs"/>
          <w:rtl/>
        </w:rPr>
        <w:t xml:space="preserve">האם אפשרי לבצע התקנה נפרדת בתצורת </w:t>
      </w:r>
      <w:r>
        <w:t>On Premise</w:t>
      </w:r>
      <w:r>
        <w:rPr>
          <w:rFonts w:hint="cs"/>
          <w:rtl/>
        </w:rPr>
        <w:t xml:space="preserve"> בחצר משרד עצמאי?</w:t>
      </w:r>
    </w:p>
    <w:p w:rsidR="00B705A0" w:rsidRDefault="00B705A0" w:rsidP="00B705A0">
      <w:pPr>
        <w:pStyle w:val="32"/>
      </w:pPr>
      <w:r>
        <w:rPr>
          <w:rFonts w:hint="cs"/>
          <w:rtl/>
        </w:rPr>
        <w:t>מהו התהליך לווידוא תאימות גרסאות המערכת בין ההתקנה המרכזית להתקנה העצמאית לאורך זמן?</w:t>
      </w:r>
    </w:p>
    <w:p w:rsidR="00B705A0" w:rsidRDefault="00B705A0" w:rsidP="00B705A0">
      <w:pPr>
        <w:pStyle w:val="32"/>
      </w:pPr>
      <w:r>
        <w:rPr>
          <w:rFonts w:hint="cs"/>
          <w:rtl/>
        </w:rPr>
        <w:t xml:space="preserve">מהם מרכיבי העלות של ביצוע ההתקנה הנוספת? </w:t>
      </w:r>
    </w:p>
    <w:p w:rsidR="00B705A0" w:rsidRDefault="00B705A0" w:rsidP="00B705A0">
      <w:pPr>
        <w:pStyle w:val="32"/>
      </w:pPr>
      <w:r>
        <w:rPr>
          <w:rFonts w:hint="cs"/>
          <w:rtl/>
        </w:rPr>
        <w:t>האם ישנן עלויות מעבר לעלויות ההקמה וההטמעה עבור משרד המשתמש במערכת המרכזית?</w:t>
      </w:r>
    </w:p>
    <w:p w:rsidR="00B705A0" w:rsidRDefault="00B705A0" w:rsidP="00B705A0">
      <w:pPr>
        <w:pStyle w:val="32"/>
      </w:pPr>
      <w:r>
        <w:rPr>
          <w:rFonts w:hint="cs"/>
          <w:rtl/>
        </w:rPr>
        <w:t>מהן המשמעויות מבחינת הערכות מרכז התמיכה של הספק?</w:t>
      </w:r>
    </w:p>
    <w:p w:rsidR="00B705A0" w:rsidRDefault="00B705A0" w:rsidP="00B705A0">
      <w:pPr>
        <w:pStyle w:val="32"/>
      </w:pPr>
      <w:r>
        <w:rPr>
          <w:rFonts w:hint="cs"/>
          <w:rtl/>
        </w:rPr>
        <w:t xml:space="preserve">מהם האתגרים הנוספים במימוש </w:t>
      </w:r>
      <w:proofErr w:type="spellStart"/>
      <w:r>
        <w:rPr>
          <w:rFonts w:hint="cs"/>
          <w:rtl/>
        </w:rPr>
        <w:t>אופצייה</w:t>
      </w:r>
      <w:proofErr w:type="spellEnd"/>
      <w:r>
        <w:rPr>
          <w:rFonts w:hint="cs"/>
          <w:rtl/>
        </w:rPr>
        <w:t xml:space="preserve"> זו של התקנה מקומית בנוסף להתקנה המרכזית?</w:t>
      </w:r>
    </w:p>
    <w:p w:rsidR="00B705A0" w:rsidRPr="00D934DB" w:rsidRDefault="00B705A0" w:rsidP="00B705A0">
      <w:pPr>
        <w:pStyle w:val="23"/>
        <w:rPr>
          <w:rtl/>
        </w:rPr>
      </w:pPr>
      <w:bookmarkStart w:id="100" w:name="_Toc484583002"/>
      <w:r>
        <w:rPr>
          <w:rFonts w:hint="cs"/>
          <w:rtl/>
        </w:rPr>
        <w:t xml:space="preserve">משמעויות בתצורת התקנה </w:t>
      </w:r>
      <w:r>
        <w:rPr>
          <w:rFonts w:hint="cs"/>
        </w:rPr>
        <w:t>SAAS</w:t>
      </w:r>
      <w:r>
        <w:rPr>
          <w:rFonts w:hint="cs"/>
          <w:rtl/>
        </w:rPr>
        <w:t xml:space="preserve"> של המערכת המרכזית</w:t>
      </w:r>
      <w:bookmarkEnd w:id="100"/>
    </w:p>
    <w:p w:rsidR="00B705A0" w:rsidRDefault="00B705A0" w:rsidP="00B705A0">
      <w:pPr>
        <w:pStyle w:val="32"/>
        <w:rPr>
          <w:rtl/>
        </w:rPr>
      </w:pPr>
      <w:r>
        <w:rPr>
          <w:rFonts w:hint="cs"/>
          <w:rtl/>
        </w:rPr>
        <w:t xml:space="preserve">האם אפשרי לבצע התקנה נפרדת בתצורת </w:t>
      </w:r>
      <w:r>
        <w:t>On Premise</w:t>
      </w:r>
      <w:r>
        <w:rPr>
          <w:rFonts w:hint="cs"/>
          <w:rtl/>
        </w:rPr>
        <w:t xml:space="preserve"> בחצר משרד עצמאי?</w:t>
      </w:r>
    </w:p>
    <w:p w:rsidR="00B705A0" w:rsidRDefault="00B705A0" w:rsidP="00B705A0">
      <w:pPr>
        <w:pStyle w:val="32"/>
      </w:pPr>
      <w:r>
        <w:rPr>
          <w:rFonts w:hint="cs"/>
          <w:rtl/>
        </w:rPr>
        <w:t>מהו התהליך לווידוא תאימות גרסאות המערכת בין ההתקנה המרכזית להתקנה העצמאית לאורך זמן?</w:t>
      </w:r>
    </w:p>
    <w:p w:rsidR="00B705A0" w:rsidRDefault="00B705A0" w:rsidP="00B705A0">
      <w:pPr>
        <w:pStyle w:val="32"/>
      </w:pPr>
      <w:r>
        <w:rPr>
          <w:rFonts w:hint="cs"/>
          <w:rtl/>
        </w:rPr>
        <w:t xml:space="preserve">מהם מרכיבי העלות של ביצוע ההתקנה הנוספת? </w:t>
      </w:r>
    </w:p>
    <w:p w:rsidR="00B705A0" w:rsidRDefault="00B705A0" w:rsidP="00B705A0">
      <w:pPr>
        <w:pStyle w:val="32"/>
      </w:pPr>
      <w:r>
        <w:rPr>
          <w:rFonts w:hint="cs"/>
          <w:rtl/>
        </w:rPr>
        <w:t>האם ישנן עלויות מעבר לעלויות ההקמה וההטמעה עבור משרד המשתמש במערכת המרכזית?</w:t>
      </w:r>
    </w:p>
    <w:p w:rsidR="00B705A0" w:rsidRDefault="00B705A0" w:rsidP="00B705A0">
      <w:pPr>
        <w:pStyle w:val="32"/>
      </w:pPr>
      <w:r>
        <w:rPr>
          <w:rFonts w:hint="cs"/>
          <w:rtl/>
        </w:rPr>
        <w:t>מהן המשמעויות מבחינת הערכות מרכז התמיכה של הספק?</w:t>
      </w:r>
    </w:p>
    <w:p w:rsidR="00B705A0" w:rsidRDefault="00B705A0" w:rsidP="00B705A0">
      <w:pPr>
        <w:pStyle w:val="32"/>
      </w:pPr>
      <w:r>
        <w:rPr>
          <w:rFonts w:hint="cs"/>
          <w:rtl/>
        </w:rPr>
        <w:t xml:space="preserve">מהם האתגרים הנוספים במימוש </w:t>
      </w:r>
      <w:proofErr w:type="spellStart"/>
      <w:r>
        <w:rPr>
          <w:rFonts w:hint="cs"/>
          <w:rtl/>
        </w:rPr>
        <w:t>אופצייה</w:t>
      </w:r>
      <w:proofErr w:type="spellEnd"/>
      <w:r>
        <w:rPr>
          <w:rFonts w:hint="cs"/>
          <w:rtl/>
        </w:rPr>
        <w:t xml:space="preserve"> זו של התקנה מקומית בנוסף להתקנה המרכזית?</w:t>
      </w:r>
    </w:p>
    <w:p w:rsidR="007C1B62" w:rsidRDefault="007C1B62" w:rsidP="009E41B1">
      <w:pPr>
        <w:pStyle w:val="10"/>
        <w:rPr>
          <w:rtl/>
        </w:rPr>
      </w:pPr>
      <w:bookmarkStart w:id="101" w:name="_Toc484583003"/>
      <w:r>
        <w:rPr>
          <w:rFonts w:hint="cs"/>
          <w:rtl/>
        </w:rPr>
        <w:t>סעיף 2.</w:t>
      </w:r>
      <w:r w:rsidR="00B705A0">
        <w:rPr>
          <w:rFonts w:hint="cs"/>
          <w:rtl/>
        </w:rPr>
        <w:t>4</w:t>
      </w:r>
      <w:r>
        <w:rPr>
          <w:rFonts w:hint="cs"/>
          <w:rtl/>
        </w:rPr>
        <w:t>.</w:t>
      </w:r>
      <w:r w:rsidR="009E41B1">
        <w:rPr>
          <w:rFonts w:hint="cs"/>
          <w:rtl/>
        </w:rPr>
        <w:t>9</w:t>
      </w:r>
      <w:r>
        <w:rPr>
          <w:rFonts w:hint="cs"/>
          <w:rtl/>
        </w:rPr>
        <w:t xml:space="preserve"> - מענה לדרישות אבטחת מידע</w:t>
      </w:r>
      <w:bookmarkEnd w:id="101"/>
    </w:p>
    <w:p w:rsidR="007C1B62" w:rsidRDefault="007C1B62" w:rsidP="00CC4E31">
      <w:pPr>
        <w:pStyle w:val="23"/>
        <w:rPr>
          <w:rtl/>
        </w:rPr>
      </w:pPr>
      <w:bookmarkStart w:id="102" w:name="_Toc484583004"/>
      <w:bookmarkStart w:id="103" w:name="_Toc418701275"/>
      <w:bookmarkStart w:id="104" w:name="_Toc434998173"/>
      <w:r w:rsidRPr="007959FF">
        <w:rPr>
          <w:rFonts w:hint="cs"/>
          <w:rtl/>
        </w:rPr>
        <w:t>הסתייגו</w:t>
      </w:r>
      <w:r>
        <w:rPr>
          <w:rFonts w:hint="cs"/>
          <w:rtl/>
        </w:rPr>
        <w:t>יו</w:t>
      </w:r>
      <w:r w:rsidRPr="007959FF">
        <w:rPr>
          <w:rFonts w:hint="cs"/>
          <w:rtl/>
        </w:rPr>
        <w:t xml:space="preserve">ת לדרישות </w:t>
      </w:r>
      <w:r>
        <w:rPr>
          <w:rFonts w:hint="cs"/>
          <w:rtl/>
        </w:rPr>
        <w:t xml:space="preserve">אבטחת מידע המפורטות בסעיף </w:t>
      </w:r>
      <w:r w:rsidR="00CC4E31">
        <w:rPr>
          <w:rFonts w:hint="cs"/>
          <w:rtl/>
        </w:rPr>
        <w:t>2.2</w:t>
      </w:r>
      <w:r>
        <w:rPr>
          <w:rFonts w:hint="cs"/>
          <w:rtl/>
        </w:rPr>
        <w:t xml:space="preserve"> (כולל כלל הנספחים המצורפים)</w:t>
      </w:r>
      <w:bookmarkEnd w:id="102"/>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2655"/>
        <w:gridCol w:w="2639"/>
        <w:gridCol w:w="2359"/>
        <w:gridCol w:w="852"/>
      </w:tblGrid>
      <w:tr w:rsidR="00BD54D2" w:rsidRPr="006A23D8" w:rsidTr="00BD54D2">
        <w:trPr>
          <w:tblHeader/>
        </w:trPr>
        <w:tc>
          <w:tcPr>
            <w:tcW w:w="307" w:type="pct"/>
            <w:shd w:val="clear" w:color="auto" w:fill="D9D9D9" w:themeFill="background1" w:themeFillShade="D9"/>
          </w:tcPr>
          <w:p w:rsidR="00BD54D2" w:rsidRDefault="00BD54D2" w:rsidP="00BD54D2">
            <w:pPr>
              <w:pStyle w:val="TableTitle"/>
              <w:jc w:val="center"/>
              <w:rPr>
                <w:rtl/>
              </w:rPr>
            </w:pPr>
            <w:r>
              <w:rPr>
                <w:rFonts w:hint="cs"/>
                <w:rtl/>
              </w:rPr>
              <w:t>#</w:t>
            </w:r>
          </w:p>
        </w:tc>
        <w:tc>
          <w:tcPr>
            <w:tcW w:w="1465" w:type="pct"/>
            <w:shd w:val="clear" w:color="auto" w:fill="D9D9D9" w:themeFill="background1" w:themeFillShade="D9"/>
          </w:tcPr>
          <w:p w:rsidR="00F660A4" w:rsidRDefault="00BD54D2" w:rsidP="009E3F5A">
            <w:pPr>
              <w:pStyle w:val="TableTitle"/>
              <w:jc w:val="center"/>
              <w:rPr>
                <w:rtl/>
              </w:rPr>
            </w:pPr>
            <w:proofErr w:type="spellStart"/>
            <w:r>
              <w:rPr>
                <w:rFonts w:hint="cs"/>
                <w:rtl/>
              </w:rPr>
              <w:t>ס"ק</w:t>
            </w:r>
            <w:proofErr w:type="spellEnd"/>
            <w:r>
              <w:rPr>
                <w:rFonts w:hint="cs"/>
                <w:rtl/>
              </w:rPr>
              <w:t xml:space="preserve"> בסעיף </w:t>
            </w:r>
            <w:r w:rsidR="009E3F5A">
              <w:rPr>
                <w:rFonts w:hint="cs"/>
                <w:rtl/>
              </w:rPr>
              <w:t>2.2</w:t>
            </w:r>
            <w:r>
              <w:rPr>
                <w:rFonts w:hint="cs"/>
                <w:rtl/>
              </w:rPr>
              <w:t xml:space="preserve"> / </w:t>
            </w:r>
          </w:p>
          <w:p w:rsidR="00BD54D2" w:rsidRPr="006A23D8" w:rsidRDefault="00BD54D2" w:rsidP="00BD54D2">
            <w:pPr>
              <w:pStyle w:val="TableTitle"/>
              <w:jc w:val="center"/>
              <w:rPr>
                <w:rtl/>
              </w:rPr>
            </w:pPr>
            <w:r>
              <w:rPr>
                <w:rFonts w:hint="cs"/>
                <w:rtl/>
              </w:rPr>
              <w:t xml:space="preserve">סעיף בנספח </w:t>
            </w:r>
            <w:r>
              <w:rPr>
                <w:rFonts w:hint="cs"/>
              </w:rPr>
              <w:t>XXX</w:t>
            </w:r>
          </w:p>
        </w:tc>
        <w:tc>
          <w:tcPr>
            <w:tcW w:w="1456" w:type="pct"/>
            <w:shd w:val="clear" w:color="auto" w:fill="D9D9D9" w:themeFill="background1" w:themeFillShade="D9"/>
          </w:tcPr>
          <w:p w:rsidR="00BD54D2" w:rsidRPr="006A23D8" w:rsidRDefault="00BD54D2" w:rsidP="00A45DA0">
            <w:pPr>
              <w:pStyle w:val="TableTitle"/>
              <w:jc w:val="center"/>
              <w:rPr>
                <w:rtl/>
              </w:rPr>
            </w:pPr>
            <w:r>
              <w:rPr>
                <w:rFonts w:hint="cs"/>
                <w:rtl/>
              </w:rPr>
              <w:t>תיאור ההסתייגות</w:t>
            </w:r>
          </w:p>
        </w:tc>
        <w:tc>
          <w:tcPr>
            <w:tcW w:w="1302" w:type="pct"/>
            <w:shd w:val="clear" w:color="auto" w:fill="D9D9D9" w:themeFill="background1" w:themeFillShade="D9"/>
          </w:tcPr>
          <w:p w:rsidR="00BD54D2" w:rsidRDefault="00891D13" w:rsidP="00A45DA0">
            <w:pPr>
              <w:pStyle w:val="TableTitle"/>
              <w:jc w:val="center"/>
              <w:rPr>
                <w:rtl/>
              </w:rPr>
            </w:pPr>
            <w:r>
              <w:rPr>
                <w:rFonts w:hint="cs"/>
                <w:rtl/>
              </w:rPr>
              <w:t>פ</w:t>
            </w:r>
            <w:r w:rsidR="00BD54D2">
              <w:rPr>
                <w:rFonts w:hint="cs"/>
                <w:rtl/>
              </w:rPr>
              <w:t>תרון חלופי מוצע</w:t>
            </w:r>
          </w:p>
        </w:tc>
        <w:tc>
          <w:tcPr>
            <w:tcW w:w="470" w:type="pct"/>
            <w:shd w:val="clear" w:color="auto" w:fill="D9D9D9" w:themeFill="background1" w:themeFillShade="D9"/>
          </w:tcPr>
          <w:p w:rsidR="00BD54D2" w:rsidRDefault="00BD54D2" w:rsidP="00A45DA0">
            <w:pPr>
              <w:pStyle w:val="TableTitle"/>
              <w:jc w:val="center"/>
              <w:rPr>
                <w:rtl/>
              </w:rPr>
            </w:pPr>
            <w:r>
              <w:rPr>
                <w:rFonts w:hint="cs"/>
                <w:rtl/>
              </w:rPr>
              <w:t>פירוט בסעיף</w:t>
            </w:r>
          </w:p>
        </w:tc>
      </w:tr>
      <w:tr w:rsidR="00BD54D2" w:rsidRPr="009F5D2F" w:rsidTr="00BD54D2">
        <w:tc>
          <w:tcPr>
            <w:tcW w:w="307" w:type="pct"/>
          </w:tcPr>
          <w:p w:rsidR="00BD54D2" w:rsidRPr="006A23D8" w:rsidRDefault="00BD54D2" w:rsidP="00A45DA0">
            <w:pPr>
              <w:pStyle w:val="TableText"/>
              <w:rPr>
                <w:rtl/>
              </w:rPr>
            </w:pPr>
            <w:r>
              <w:rPr>
                <w:rFonts w:hint="cs"/>
                <w:rtl/>
              </w:rPr>
              <w:t>1</w:t>
            </w:r>
          </w:p>
        </w:tc>
        <w:tc>
          <w:tcPr>
            <w:tcW w:w="1465" w:type="pct"/>
          </w:tcPr>
          <w:p w:rsidR="00BD54D2" w:rsidRPr="006A23D8" w:rsidRDefault="00BD54D2" w:rsidP="00A45DA0">
            <w:pPr>
              <w:pStyle w:val="TableText"/>
              <w:rPr>
                <w:rtl/>
              </w:rPr>
            </w:pPr>
          </w:p>
        </w:tc>
        <w:tc>
          <w:tcPr>
            <w:tcW w:w="1456" w:type="pct"/>
          </w:tcPr>
          <w:p w:rsidR="00BD54D2" w:rsidRPr="009F5D2F" w:rsidRDefault="00BD54D2" w:rsidP="00A45DA0">
            <w:pPr>
              <w:pStyle w:val="TableText"/>
              <w:rPr>
                <w:rtl/>
              </w:rPr>
            </w:pPr>
          </w:p>
        </w:tc>
        <w:tc>
          <w:tcPr>
            <w:tcW w:w="1302" w:type="pct"/>
          </w:tcPr>
          <w:p w:rsidR="00BD54D2" w:rsidRPr="009F5D2F" w:rsidRDefault="00BD54D2" w:rsidP="00A45DA0">
            <w:pPr>
              <w:pStyle w:val="TableText"/>
              <w:rPr>
                <w:rtl/>
              </w:rPr>
            </w:pPr>
          </w:p>
        </w:tc>
        <w:tc>
          <w:tcPr>
            <w:tcW w:w="470" w:type="pct"/>
          </w:tcPr>
          <w:p w:rsidR="00BD54D2" w:rsidRPr="009F5D2F" w:rsidRDefault="00CC4E31" w:rsidP="00A45DA0">
            <w:pPr>
              <w:pStyle w:val="TableText"/>
              <w:rPr>
                <w:rtl/>
              </w:rPr>
            </w:pPr>
            <w:r>
              <w:rPr>
                <w:rFonts w:hint="cs"/>
                <w:rtl/>
              </w:rPr>
              <w:t>9</w:t>
            </w:r>
            <w:r w:rsidR="00BD54D2">
              <w:rPr>
                <w:rFonts w:hint="cs"/>
                <w:rtl/>
              </w:rPr>
              <w:t>.1.1</w:t>
            </w:r>
          </w:p>
        </w:tc>
      </w:tr>
      <w:tr w:rsidR="00BD54D2" w:rsidRPr="009F5D2F" w:rsidTr="00BD54D2">
        <w:tc>
          <w:tcPr>
            <w:tcW w:w="307" w:type="pct"/>
          </w:tcPr>
          <w:p w:rsidR="00BD54D2" w:rsidRPr="006A23D8" w:rsidRDefault="00BD54D2" w:rsidP="00A45DA0">
            <w:pPr>
              <w:pStyle w:val="TableText"/>
              <w:rPr>
                <w:rtl/>
              </w:rPr>
            </w:pPr>
            <w:r>
              <w:rPr>
                <w:rFonts w:hint="cs"/>
                <w:rtl/>
              </w:rPr>
              <w:t>2</w:t>
            </w:r>
          </w:p>
        </w:tc>
        <w:tc>
          <w:tcPr>
            <w:tcW w:w="1465" w:type="pct"/>
          </w:tcPr>
          <w:p w:rsidR="00BD54D2" w:rsidRPr="006A23D8" w:rsidRDefault="00BD54D2" w:rsidP="00A45DA0">
            <w:pPr>
              <w:pStyle w:val="TableText"/>
              <w:rPr>
                <w:rtl/>
              </w:rPr>
            </w:pPr>
          </w:p>
        </w:tc>
        <w:tc>
          <w:tcPr>
            <w:tcW w:w="1456" w:type="pct"/>
          </w:tcPr>
          <w:p w:rsidR="00BD54D2" w:rsidRPr="009F5D2F" w:rsidRDefault="00BD54D2" w:rsidP="00A45DA0">
            <w:pPr>
              <w:pStyle w:val="TableText"/>
              <w:rPr>
                <w:rtl/>
              </w:rPr>
            </w:pPr>
          </w:p>
        </w:tc>
        <w:tc>
          <w:tcPr>
            <w:tcW w:w="1302" w:type="pct"/>
          </w:tcPr>
          <w:p w:rsidR="00BD54D2" w:rsidRPr="009F5D2F" w:rsidRDefault="00BD54D2" w:rsidP="00A45DA0">
            <w:pPr>
              <w:pStyle w:val="TableText"/>
              <w:rPr>
                <w:rtl/>
              </w:rPr>
            </w:pPr>
          </w:p>
        </w:tc>
        <w:tc>
          <w:tcPr>
            <w:tcW w:w="470" w:type="pct"/>
          </w:tcPr>
          <w:p w:rsidR="00BD54D2" w:rsidRPr="009F5D2F" w:rsidRDefault="00BD54D2" w:rsidP="00A45DA0">
            <w:pPr>
              <w:pStyle w:val="TableText"/>
              <w:rPr>
                <w:rtl/>
              </w:rPr>
            </w:pPr>
          </w:p>
        </w:tc>
      </w:tr>
      <w:tr w:rsidR="00BD54D2" w:rsidTr="00BD54D2">
        <w:tc>
          <w:tcPr>
            <w:tcW w:w="307" w:type="pct"/>
          </w:tcPr>
          <w:p w:rsidR="00BD54D2" w:rsidRPr="006A23D8" w:rsidRDefault="00BD54D2" w:rsidP="00A45DA0">
            <w:pPr>
              <w:pStyle w:val="TableText"/>
              <w:rPr>
                <w:rtl/>
              </w:rPr>
            </w:pPr>
            <w:r>
              <w:rPr>
                <w:rFonts w:hint="cs"/>
                <w:rtl/>
              </w:rPr>
              <w:t>3</w:t>
            </w:r>
          </w:p>
        </w:tc>
        <w:tc>
          <w:tcPr>
            <w:tcW w:w="1465" w:type="pct"/>
          </w:tcPr>
          <w:p w:rsidR="00BD54D2" w:rsidRPr="006A23D8" w:rsidRDefault="00BD54D2" w:rsidP="00A45DA0">
            <w:pPr>
              <w:pStyle w:val="TableText"/>
              <w:rPr>
                <w:rtl/>
              </w:rPr>
            </w:pPr>
          </w:p>
        </w:tc>
        <w:tc>
          <w:tcPr>
            <w:tcW w:w="1456" w:type="pct"/>
          </w:tcPr>
          <w:p w:rsidR="00BD54D2" w:rsidRDefault="00BD54D2" w:rsidP="00A45DA0">
            <w:pPr>
              <w:pStyle w:val="TableText"/>
              <w:rPr>
                <w:rtl/>
              </w:rPr>
            </w:pPr>
          </w:p>
        </w:tc>
        <w:tc>
          <w:tcPr>
            <w:tcW w:w="1302" w:type="pct"/>
          </w:tcPr>
          <w:p w:rsidR="00BD54D2" w:rsidRDefault="00BD54D2" w:rsidP="00A45DA0">
            <w:pPr>
              <w:pStyle w:val="TableText"/>
              <w:rPr>
                <w:rtl/>
              </w:rPr>
            </w:pPr>
          </w:p>
        </w:tc>
        <w:tc>
          <w:tcPr>
            <w:tcW w:w="470" w:type="pct"/>
          </w:tcPr>
          <w:p w:rsidR="00BD54D2" w:rsidRDefault="00BD54D2" w:rsidP="00A45DA0">
            <w:pPr>
              <w:pStyle w:val="TableText"/>
              <w:rPr>
                <w:rtl/>
              </w:rPr>
            </w:pPr>
          </w:p>
        </w:tc>
      </w:tr>
      <w:tr w:rsidR="00BD54D2" w:rsidTr="00BD54D2">
        <w:tc>
          <w:tcPr>
            <w:tcW w:w="307" w:type="pct"/>
          </w:tcPr>
          <w:p w:rsidR="00BD54D2" w:rsidRPr="006A23D8" w:rsidRDefault="00BD54D2" w:rsidP="00A45DA0">
            <w:pPr>
              <w:pStyle w:val="TableText"/>
              <w:rPr>
                <w:rtl/>
              </w:rPr>
            </w:pPr>
            <w:r>
              <w:rPr>
                <w:rFonts w:hint="cs"/>
                <w:rtl/>
              </w:rPr>
              <w:t>4</w:t>
            </w:r>
          </w:p>
        </w:tc>
        <w:tc>
          <w:tcPr>
            <w:tcW w:w="1465" w:type="pct"/>
          </w:tcPr>
          <w:p w:rsidR="00BD54D2" w:rsidRPr="006A23D8" w:rsidRDefault="00BD54D2" w:rsidP="00A45DA0">
            <w:pPr>
              <w:pStyle w:val="TableText"/>
              <w:rPr>
                <w:rtl/>
              </w:rPr>
            </w:pPr>
          </w:p>
        </w:tc>
        <w:tc>
          <w:tcPr>
            <w:tcW w:w="1456" w:type="pct"/>
          </w:tcPr>
          <w:p w:rsidR="00BD54D2" w:rsidRDefault="00BD54D2" w:rsidP="00A45DA0">
            <w:pPr>
              <w:pStyle w:val="TableText"/>
              <w:rPr>
                <w:rtl/>
              </w:rPr>
            </w:pPr>
          </w:p>
        </w:tc>
        <w:tc>
          <w:tcPr>
            <w:tcW w:w="1302" w:type="pct"/>
          </w:tcPr>
          <w:p w:rsidR="00BD54D2" w:rsidRDefault="00BD54D2" w:rsidP="00A45DA0">
            <w:pPr>
              <w:pStyle w:val="TableText"/>
              <w:rPr>
                <w:rtl/>
              </w:rPr>
            </w:pPr>
          </w:p>
        </w:tc>
        <w:tc>
          <w:tcPr>
            <w:tcW w:w="470" w:type="pct"/>
          </w:tcPr>
          <w:p w:rsidR="00BD54D2" w:rsidRDefault="00BD54D2" w:rsidP="00A45DA0">
            <w:pPr>
              <w:pStyle w:val="TableText"/>
              <w:rPr>
                <w:rtl/>
              </w:rPr>
            </w:pPr>
          </w:p>
        </w:tc>
      </w:tr>
      <w:tr w:rsidR="00BD54D2" w:rsidTr="00BD54D2">
        <w:tc>
          <w:tcPr>
            <w:tcW w:w="307" w:type="pct"/>
          </w:tcPr>
          <w:p w:rsidR="00BD54D2" w:rsidRPr="00382C42" w:rsidRDefault="00BD54D2" w:rsidP="00A45DA0">
            <w:pPr>
              <w:pStyle w:val="TableText"/>
              <w:rPr>
                <w:rtl/>
              </w:rPr>
            </w:pPr>
            <w:r>
              <w:rPr>
                <w:rFonts w:hint="cs"/>
                <w:rtl/>
              </w:rPr>
              <w:t>5</w:t>
            </w:r>
          </w:p>
        </w:tc>
        <w:tc>
          <w:tcPr>
            <w:tcW w:w="1465" w:type="pct"/>
          </w:tcPr>
          <w:p w:rsidR="00BD54D2" w:rsidRPr="00382C42" w:rsidRDefault="00BD54D2" w:rsidP="00A45DA0">
            <w:pPr>
              <w:pStyle w:val="TableText"/>
              <w:rPr>
                <w:rtl/>
              </w:rPr>
            </w:pPr>
          </w:p>
        </w:tc>
        <w:tc>
          <w:tcPr>
            <w:tcW w:w="1456" w:type="pct"/>
          </w:tcPr>
          <w:p w:rsidR="00BD54D2" w:rsidRDefault="00BD54D2" w:rsidP="00A45DA0">
            <w:pPr>
              <w:pStyle w:val="TableText"/>
              <w:rPr>
                <w:rtl/>
              </w:rPr>
            </w:pPr>
          </w:p>
        </w:tc>
        <w:tc>
          <w:tcPr>
            <w:tcW w:w="1302" w:type="pct"/>
          </w:tcPr>
          <w:p w:rsidR="00BD54D2" w:rsidRDefault="00BD54D2" w:rsidP="00A45DA0">
            <w:pPr>
              <w:pStyle w:val="TableText"/>
              <w:rPr>
                <w:rtl/>
              </w:rPr>
            </w:pPr>
          </w:p>
        </w:tc>
        <w:tc>
          <w:tcPr>
            <w:tcW w:w="470" w:type="pct"/>
          </w:tcPr>
          <w:p w:rsidR="00BD54D2" w:rsidRDefault="00BD54D2" w:rsidP="00A45DA0">
            <w:pPr>
              <w:pStyle w:val="TableText"/>
              <w:rPr>
                <w:rtl/>
              </w:rPr>
            </w:pPr>
          </w:p>
        </w:tc>
      </w:tr>
    </w:tbl>
    <w:p w:rsidR="00BD54D2" w:rsidRDefault="00BD54D2" w:rsidP="00BD54D2">
      <w:pPr>
        <w:pStyle w:val="32"/>
        <w:rPr>
          <w:rtl/>
        </w:rPr>
      </w:pPr>
      <w:r>
        <w:rPr>
          <w:rFonts w:hint="cs"/>
          <w:rtl/>
        </w:rPr>
        <w:t>פירוט הסתייגות מס' 1</w:t>
      </w:r>
    </w:p>
    <w:p w:rsidR="00BD54D2" w:rsidRDefault="00BD54D2" w:rsidP="00BD54D2">
      <w:pPr>
        <w:pStyle w:val="32"/>
        <w:rPr>
          <w:rtl/>
        </w:rPr>
      </w:pPr>
      <w:r>
        <w:rPr>
          <w:rFonts w:hint="cs"/>
          <w:rtl/>
        </w:rPr>
        <w:t>פירוט הסתייגות מס' &lt;</w:t>
      </w:r>
      <w:r>
        <w:t>…</w:t>
      </w:r>
      <w:r>
        <w:rPr>
          <w:rFonts w:hint="cs"/>
          <w:rtl/>
        </w:rPr>
        <w:t>&gt;</w:t>
      </w:r>
    </w:p>
    <w:p w:rsidR="007C1B62" w:rsidRPr="006A3333" w:rsidRDefault="007C1B62" w:rsidP="007C1B62">
      <w:pPr>
        <w:pStyle w:val="23"/>
      </w:pPr>
      <w:bookmarkStart w:id="105" w:name="_Toc484583005"/>
      <w:r>
        <w:rPr>
          <w:rFonts w:hint="cs"/>
          <w:rtl/>
        </w:rPr>
        <w:t>פירוט</w:t>
      </w:r>
      <w:r w:rsidRPr="00124DA7">
        <w:rPr>
          <w:rFonts w:hint="cs"/>
          <w:rtl/>
        </w:rPr>
        <w:t xml:space="preserve"> מנגנוני אבטחת </w:t>
      </w:r>
      <w:r w:rsidRPr="00124DA7">
        <w:rPr>
          <w:rFonts w:hint="cs"/>
        </w:rPr>
        <w:t>DB</w:t>
      </w:r>
      <w:r w:rsidRPr="00124DA7">
        <w:rPr>
          <w:rFonts w:hint="cs"/>
          <w:rtl/>
        </w:rPr>
        <w:t xml:space="preserve"> קיימים בפתרון המוצע</w:t>
      </w:r>
      <w:bookmarkEnd w:id="103"/>
      <w:bookmarkEnd w:id="104"/>
      <w:bookmarkEnd w:id="105"/>
    </w:p>
    <w:p w:rsidR="007C1B62" w:rsidRDefault="007C1B62" w:rsidP="007C1B62">
      <w:pPr>
        <w:pStyle w:val="23"/>
      </w:pPr>
      <w:bookmarkStart w:id="106" w:name="_Toc418701276"/>
      <w:bookmarkStart w:id="107" w:name="_Toc434998174"/>
      <w:bookmarkStart w:id="108" w:name="_Toc484583006"/>
      <w:r>
        <w:rPr>
          <w:rFonts w:hint="cs"/>
          <w:rtl/>
        </w:rPr>
        <w:t>פירוט</w:t>
      </w:r>
      <w:r w:rsidRPr="00124DA7">
        <w:rPr>
          <w:rFonts w:hint="cs"/>
          <w:rtl/>
        </w:rPr>
        <w:t xml:space="preserve"> באילו מנגנוני </w:t>
      </w:r>
      <w:proofErr w:type="spellStart"/>
      <w:r w:rsidRPr="00124DA7">
        <w:rPr>
          <w:rFonts w:hint="cs"/>
          <w:rtl/>
        </w:rPr>
        <w:t>איפיון</w:t>
      </w:r>
      <w:proofErr w:type="spellEnd"/>
      <w:r w:rsidRPr="00124DA7">
        <w:rPr>
          <w:rFonts w:hint="cs"/>
          <w:rtl/>
        </w:rPr>
        <w:t>\קידוד\בדיקות מאובטחים נעשה שימוש</w:t>
      </w:r>
      <w:bookmarkEnd w:id="106"/>
      <w:bookmarkEnd w:id="107"/>
      <w:bookmarkEnd w:id="108"/>
    </w:p>
    <w:p w:rsidR="00EE57A4" w:rsidRDefault="00EE57A4" w:rsidP="00CC4E31">
      <w:pPr>
        <w:pStyle w:val="23"/>
      </w:pPr>
      <w:bookmarkStart w:id="109" w:name="_Toc484583007"/>
      <w:r>
        <w:rPr>
          <w:rFonts w:hint="cs"/>
          <w:rtl/>
        </w:rPr>
        <w:t xml:space="preserve">סעיף </w:t>
      </w:r>
      <w:r w:rsidR="00CC4E31">
        <w:rPr>
          <w:rFonts w:hint="cs"/>
          <w:rtl/>
        </w:rPr>
        <w:t>2.2</w:t>
      </w:r>
      <w:r>
        <w:rPr>
          <w:rFonts w:hint="cs"/>
          <w:rtl/>
        </w:rPr>
        <w:t xml:space="preserve"> </w:t>
      </w:r>
      <w:proofErr w:type="spellStart"/>
      <w:r>
        <w:rPr>
          <w:rFonts w:hint="cs"/>
          <w:rtl/>
        </w:rPr>
        <w:t>ס"ק</w:t>
      </w:r>
      <w:proofErr w:type="spellEnd"/>
      <w:r>
        <w:rPr>
          <w:rFonts w:hint="cs"/>
          <w:rtl/>
        </w:rPr>
        <w:t xml:space="preserve"> ד' </w:t>
      </w:r>
      <w:r>
        <w:rPr>
          <w:rtl/>
        </w:rPr>
        <w:t>–</w:t>
      </w:r>
      <w:r>
        <w:rPr>
          <w:rFonts w:hint="cs"/>
          <w:rtl/>
        </w:rPr>
        <w:t xml:space="preserve"> תמיכה ב- </w:t>
      </w:r>
      <w:r>
        <w:rPr>
          <w:rFonts w:hint="cs"/>
        </w:rPr>
        <w:t>F</w:t>
      </w:r>
      <w:r>
        <w:t>ederation</w:t>
      </w:r>
      <w:r>
        <w:rPr>
          <w:rFonts w:hint="cs"/>
          <w:rtl/>
        </w:rPr>
        <w:t xml:space="preserve"> ופרוטוקול </w:t>
      </w:r>
      <w:r>
        <w:rPr>
          <w:rFonts w:hint="cs"/>
        </w:rPr>
        <w:t>SAML</w:t>
      </w:r>
      <w:bookmarkEnd w:id="109"/>
    </w:p>
    <w:p w:rsidR="00544192" w:rsidRDefault="00544192" w:rsidP="00CC4E31">
      <w:pPr>
        <w:pStyle w:val="10"/>
        <w:rPr>
          <w:rtl/>
        </w:rPr>
      </w:pPr>
      <w:bookmarkStart w:id="110" w:name="_Toc484583008"/>
      <w:r>
        <w:rPr>
          <w:rFonts w:hint="cs"/>
          <w:rtl/>
        </w:rPr>
        <w:t xml:space="preserve">מענה מפורט </w:t>
      </w:r>
      <w:r w:rsidRPr="00CC4940">
        <w:rPr>
          <w:rFonts w:hint="cs"/>
          <w:rtl/>
        </w:rPr>
        <w:t xml:space="preserve">לנספח </w:t>
      </w:r>
      <w:r w:rsidR="00CC4E31">
        <w:rPr>
          <w:rFonts w:hint="cs"/>
          <w:rtl/>
        </w:rPr>
        <w:t xml:space="preserve">2.2 </w:t>
      </w:r>
      <w:r w:rsidRPr="00CC4940">
        <w:rPr>
          <w:rFonts w:hint="cs"/>
          <w:rtl/>
        </w:rPr>
        <w:t xml:space="preserve">- דרישות אבטחת מידע -ספק </w:t>
      </w:r>
      <w:r w:rsidR="00CE0C7C">
        <w:rPr>
          <w:rFonts w:hint="cs"/>
          <w:rtl/>
        </w:rPr>
        <w:t xml:space="preserve">שירות בתצורת ענן </w:t>
      </w:r>
      <w:r w:rsidRPr="00CC4940">
        <w:rPr>
          <w:rFonts w:hint="cs"/>
          <w:rtl/>
        </w:rPr>
        <w:t xml:space="preserve">- </w:t>
      </w:r>
      <w:proofErr w:type="spellStart"/>
      <w:r w:rsidRPr="00CC4940">
        <w:rPr>
          <w:rFonts w:hint="cs"/>
          <w:rtl/>
        </w:rPr>
        <w:t>יה"ב</w:t>
      </w:r>
      <w:bookmarkEnd w:id="110"/>
      <w:proofErr w:type="spellEnd"/>
    </w:p>
    <w:p w:rsidR="00A45DA0" w:rsidRDefault="00A45DA0" w:rsidP="00873595">
      <w:pPr>
        <w:pStyle w:val="23"/>
      </w:pPr>
      <w:bookmarkStart w:id="111" w:name="_Toc484583009"/>
      <w:r>
        <w:rPr>
          <w:rFonts w:hint="cs"/>
          <w:rtl/>
        </w:rPr>
        <w:t xml:space="preserve">סעיף 1.1 </w:t>
      </w:r>
      <w:r>
        <w:rPr>
          <w:rtl/>
        </w:rPr>
        <w:t>–</w:t>
      </w:r>
      <w:r>
        <w:rPr>
          <w:rFonts w:hint="cs"/>
          <w:rtl/>
        </w:rPr>
        <w:t xml:space="preserve"> </w:t>
      </w:r>
      <w:r w:rsidR="00873595">
        <w:rPr>
          <w:rFonts w:hint="cs"/>
          <w:rtl/>
        </w:rPr>
        <w:t>כללי</w:t>
      </w:r>
      <w:bookmarkEnd w:id="111"/>
      <w:r>
        <w:rPr>
          <w:rFonts w:hint="cs"/>
          <w:rtl/>
        </w:rPr>
        <w:t xml:space="preserve"> </w:t>
      </w:r>
    </w:p>
    <w:p w:rsidR="00873595" w:rsidRDefault="00A45DA0" w:rsidP="00A45DA0">
      <w:pPr>
        <w:pStyle w:val="32"/>
        <w:rPr>
          <w:rtl/>
        </w:rPr>
      </w:pPr>
      <w:proofErr w:type="spellStart"/>
      <w:r>
        <w:rPr>
          <w:rFonts w:hint="cs"/>
          <w:rtl/>
        </w:rPr>
        <w:t>ס"ק</w:t>
      </w:r>
      <w:proofErr w:type="spellEnd"/>
      <w:r>
        <w:rPr>
          <w:rFonts w:hint="cs"/>
          <w:rtl/>
        </w:rPr>
        <w:t xml:space="preserve"> א' - עותק של תעודת ההסמכה למסמכי המכרז</w:t>
      </w:r>
    </w:p>
    <w:p w:rsidR="00873595" w:rsidRDefault="00A45DA0" w:rsidP="00A45DA0">
      <w:pPr>
        <w:pStyle w:val="32"/>
        <w:rPr>
          <w:rtl/>
        </w:rPr>
      </w:pPr>
      <w:proofErr w:type="spellStart"/>
      <w:r>
        <w:rPr>
          <w:rFonts w:hint="cs"/>
          <w:rtl/>
        </w:rPr>
        <w:t>ס"ק</w:t>
      </w:r>
      <w:proofErr w:type="spellEnd"/>
      <w:r>
        <w:rPr>
          <w:rFonts w:hint="cs"/>
          <w:rtl/>
        </w:rPr>
        <w:t xml:space="preserve"> ב' - </w:t>
      </w:r>
      <w:r w:rsidR="00873595">
        <w:rPr>
          <w:rFonts w:hint="cs"/>
          <w:rtl/>
        </w:rPr>
        <w:t>תיאור מדיני</w:t>
      </w:r>
      <w:r>
        <w:rPr>
          <w:rFonts w:hint="cs"/>
          <w:rtl/>
        </w:rPr>
        <w:t>ות אבטחת המידע של השירות המוצע</w:t>
      </w:r>
    </w:p>
    <w:p w:rsidR="00A45DA0" w:rsidRDefault="00A45DA0" w:rsidP="00A45DA0">
      <w:pPr>
        <w:pStyle w:val="41"/>
        <w:rPr>
          <w:rtl/>
        </w:rPr>
      </w:pPr>
      <w:r>
        <w:rPr>
          <w:rFonts w:hint="cs"/>
          <w:rtl/>
        </w:rPr>
        <w:t>תיאור הארכיטקטורה של המערכת המוצעת</w:t>
      </w:r>
    </w:p>
    <w:p w:rsidR="00F01ED9" w:rsidRPr="00F01ED9" w:rsidRDefault="00F01ED9" w:rsidP="00CC4E31">
      <w:pPr>
        <w:pStyle w:val="Para2"/>
      </w:pPr>
      <w:r>
        <w:rPr>
          <w:rFonts w:hint="cs"/>
          <w:rtl/>
        </w:rPr>
        <w:t xml:space="preserve">ראה להלן </w:t>
      </w:r>
      <w:r w:rsidRPr="00891D13">
        <w:rPr>
          <w:b/>
          <w:bCs/>
          <w:rtl/>
        </w:rPr>
        <w:fldChar w:fldCharType="begin"/>
      </w:r>
      <w:r w:rsidRPr="00891D13">
        <w:rPr>
          <w:b/>
          <w:bCs/>
          <w:rtl/>
        </w:rPr>
        <w:instrText xml:space="preserve"> </w:instrText>
      </w:r>
      <w:r w:rsidRPr="00891D13">
        <w:rPr>
          <w:rFonts w:hint="cs"/>
          <w:b/>
          <w:bCs/>
        </w:rPr>
        <w:instrText>REF</w:instrText>
      </w:r>
      <w:r w:rsidRPr="00891D13">
        <w:rPr>
          <w:rFonts w:hint="cs"/>
          <w:b/>
          <w:bCs/>
          <w:rtl/>
        </w:rPr>
        <w:instrText xml:space="preserve"> _</w:instrText>
      </w:r>
      <w:r w:rsidRPr="00891D13">
        <w:rPr>
          <w:rFonts w:hint="cs"/>
          <w:b/>
          <w:bCs/>
        </w:rPr>
        <w:instrText>Ref474745931 \h</w:instrText>
      </w:r>
      <w:r w:rsidRPr="00891D13">
        <w:rPr>
          <w:b/>
          <w:bCs/>
          <w:rtl/>
        </w:rPr>
        <w:instrText xml:space="preserve"> </w:instrText>
      </w:r>
      <w:r w:rsidR="00CC4E31" w:rsidRPr="00891D13">
        <w:rPr>
          <w:b/>
          <w:bCs/>
          <w:rtl/>
        </w:rPr>
        <w:instrText xml:space="preserve"> \* </w:instrText>
      </w:r>
      <w:r w:rsidR="00CC4E31" w:rsidRPr="00891D13">
        <w:rPr>
          <w:b/>
          <w:bCs/>
        </w:rPr>
        <w:instrText>MERGEFORMAT</w:instrText>
      </w:r>
      <w:r w:rsidR="00CC4E31" w:rsidRPr="00891D13">
        <w:rPr>
          <w:b/>
          <w:bCs/>
          <w:rtl/>
        </w:rPr>
        <w:instrText xml:space="preserve"> </w:instrText>
      </w:r>
      <w:r w:rsidRPr="00891D13">
        <w:rPr>
          <w:b/>
          <w:bCs/>
          <w:rtl/>
        </w:rPr>
      </w:r>
      <w:r w:rsidRPr="00891D13">
        <w:rPr>
          <w:b/>
          <w:bCs/>
          <w:rtl/>
        </w:rPr>
        <w:fldChar w:fldCharType="separate"/>
      </w:r>
      <w:r w:rsidR="00891D13" w:rsidRPr="00891D13">
        <w:rPr>
          <w:rFonts w:hint="cs"/>
          <w:b/>
          <w:bCs/>
          <w:rtl/>
        </w:rPr>
        <w:t xml:space="preserve">סעיף 3.1.3 </w:t>
      </w:r>
      <w:r w:rsidR="00891D13" w:rsidRPr="00891D13">
        <w:rPr>
          <w:b/>
          <w:bCs/>
          <w:rtl/>
        </w:rPr>
        <w:t>–</w:t>
      </w:r>
      <w:r w:rsidR="00891D13" w:rsidRPr="00891D13">
        <w:rPr>
          <w:rFonts w:hint="cs"/>
          <w:b/>
          <w:bCs/>
          <w:rtl/>
        </w:rPr>
        <w:t xml:space="preserve"> מענה המציע - ארכיטקטורת הפתרון המוצע</w:t>
      </w:r>
      <w:r w:rsidRPr="00891D13">
        <w:rPr>
          <w:b/>
          <w:bCs/>
          <w:rtl/>
        </w:rPr>
        <w:fldChar w:fldCharType="end"/>
      </w:r>
      <w:r w:rsidRPr="00CC4E31">
        <w:rPr>
          <w:rFonts w:hint="cs"/>
          <w:rtl/>
        </w:rPr>
        <w:t>.</w:t>
      </w:r>
    </w:p>
    <w:p w:rsidR="00A45DA0" w:rsidRDefault="00A45DA0" w:rsidP="00A45DA0">
      <w:pPr>
        <w:pStyle w:val="41"/>
      </w:pPr>
      <w:r>
        <w:rPr>
          <w:rFonts w:hint="cs"/>
          <w:rtl/>
        </w:rPr>
        <w:t>בקרות אבטחת המידע אשר בשימוש המערכת</w:t>
      </w:r>
    </w:p>
    <w:p w:rsidR="00A45DA0" w:rsidRDefault="00A45DA0" w:rsidP="00A45DA0">
      <w:pPr>
        <w:pStyle w:val="41"/>
      </w:pPr>
      <w:r>
        <w:rPr>
          <w:rFonts w:hint="cs"/>
          <w:rtl/>
        </w:rPr>
        <w:t xml:space="preserve">נהלי גיבוי ו </w:t>
      </w:r>
      <w:r>
        <w:rPr>
          <w:rtl/>
        </w:rPr>
        <w:t>–</w:t>
      </w:r>
      <w:r>
        <w:rPr>
          <w:rFonts w:hint="cs"/>
          <w:rtl/>
        </w:rPr>
        <w:t xml:space="preserve"> </w:t>
      </w:r>
      <w:r>
        <w:t>DR</w:t>
      </w:r>
    </w:p>
    <w:p w:rsidR="00A45DA0" w:rsidRDefault="00A45DA0" w:rsidP="00A45DA0">
      <w:pPr>
        <w:pStyle w:val="41"/>
      </w:pPr>
      <w:r>
        <w:rPr>
          <w:rFonts w:hint="cs"/>
          <w:rtl/>
        </w:rPr>
        <w:t xml:space="preserve">אופן פיתוח המערכת ושילוב </w:t>
      </w:r>
      <w:r>
        <w:t>SDLC</w:t>
      </w:r>
      <w:r>
        <w:rPr>
          <w:rFonts w:hint="cs"/>
          <w:rtl/>
        </w:rPr>
        <w:t xml:space="preserve"> במחזור החיים של המערכת</w:t>
      </w:r>
    </w:p>
    <w:p w:rsidR="00A45DA0" w:rsidRPr="00127E89" w:rsidRDefault="00A45DA0" w:rsidP="00A45DA0">
      <w:pPr>
        <w:pStyle w:val="41"/>
      </w:pPr>
      <w:r>
        <w:rPr>
          <w:rFonts w:hint="cs"/>
          <w:rtl/>
        </w:rPr>
        <w:t>חלוקת תחומי אחריות אבטחת המידע (</w:t>
      </w:r>
      <w:r>
        <w:t>Shared responsibility module</w:t>
      </w:r>
      <w:r>
        <w:rPr>
          <w:rFonts w:hint="cs"/>
          <w:rtl/>
        </w:rPr>
        <w:t>)  בין היצרן ללקוח</w:t>
      </w:r>
    </w:p>
    <w:p w:rsidR="00A45DA0" w:rsidRDefault="00A45DA0" w:rsidP="00A45DA0">
      <w:pPr>
        <w:pStyle w:val="41"/>
      </w:pPr>
      <w:r>
        <w:rPr>
          <w:rFonts w:hint="cs"/>
          <w:rtl/>
        </w:rPr>
        <w:t>תהליכים ארגוניים לצמצום סיכונים והתמודדות עם איומים</w:t>
      </w:r>
    </w:p>
    <w:p w:rsidR="00A45DA0" w:rsidRDefault="00A45DA0" w:rsidP="00A45DA0">
      <w:pPr>
        <w:pStyle w:val="41"/>
      </w:pPr>
      <w:r>
        <w:rPr>
          <w:rFonts w:hint="cs"/>
          <w:rtl/>
        </w:rPr>
        <w:t>המצאות והערכה של תאימות לתקינה ולחוקים</w:t>
      </w:r>
    </w:p>
    <w:p w:rsidR="00A45DA0" w:rsidRDefault="00A45DA0" w:rsidP="00A45DA0">
      <w:pPr>
        <w:pStyle w:val="41"/>
      </w:pPr>
      <w:r>
        <w:rPr>
          <w:rFonts w:hint="cs"/>
          <w:rtl/>
        </w:rPr>
        <w:t>אופן זיהוי ותגובה לאירועים</w:t>
      </w:r>
    </w:p>
    <w:p w:rsidR="00A45DA0" w:rsidRPr="00580616" w:rsidRDefault="00A45DA0" w:rsidP="00A45DA0">
      <w:pPr>
        <w:pStyle w:val="41"/>
      </w:pPr>
      <w:r>
        <w:rPr>
          <w:rFonts w:hint="cs"/>
          <w:rtl/>
        </w:rPr>
        <w:t>הערכת עובדים ובדיקות מהימנות</w:t>
      </w:r>
    </w:p>
    <w:p w:rsidR="00A45DA0" w:rsidRDefault="00A45DA0" w:rsidP="00A45DA0">
      <w:pPr>
        <w:pStyle w:val="41"/>
      </w:pPr>
      <w:r>
        <w:rPr>
          <w:rFonts w:hint="cs"/>
          <w:rtl/>
        </w:rPr>
        <w:t xml:space="preserve">ביצוע  מבדקי חדירה ו </w:t>
      </w:r>
      <w:r>
        <w:rPr>
          <w:rtl/>
        </w:rPr>
        <w:t>–</w:t>
      </w:r>
      <w:r>
        <w:rPr>
          <w:rFonts w:hint="cs"/>
          <w:rtl/>
        </w:rPr>
        <w:t xml:space="preserve"> </w:t>
      </w:r>
      <w:r>
        <w:t>Audit</w:t>
      </w:r>
      <w:r>
        <w:rPr>
          <w:rFonts w:hint="cs"/>
          <w:rtl/>
        </w:rPr>
        <w:t xml:space="preserve"> תקופתיים</w:t>
      </w:r>
    </w:p>
    <w:p w:rsidR="00A45DA0" w:rsidRDefault="00A45DA0" w:rsidP="00A45DA0">
      <w:pPr>
        <w:pStyle w:val="41"/>
      </w:pPr>
      <w:r>
        <w:rPr>
          <w:rFonts w:hint="cs"/>
          <w:rtl/>
        </w:rPr>
        <w:t>יישום מנגנוני:</w:t>
      </w:r>
    </w:p>
    <w:p w:rsidR="00A45DA0" w:rsidRDefault="00A45DA0" w:rsidP="00A45DA0">
      <w:pPr>
        <w:pStyle w:val="51"/>
      </w:pPr>
      <w:r>
        <w:rPr>
          <w:rFonts w:hint="cs"/>
          <w:rtl/>
        </w:rPr>
        <w:t xml:space="preserve">הזדהות וניהול הרשאות </w:t>
      </w:r>
    </w:p>
    <w:p w:rsidR="00A45DA0" w:rsidRDefault="00A45DA0" w:rsidP="00A45DA0">
      <w:pPr>
        <w:pStyle w:val="51"/>
      </w:pPr>
      <w:r>
        <w:rPr>
          <w:rFonts w:hint="cs"/>
          <w:rtl/>
        </w:rPr>
        <w:t>הצפנה של מידע בתנועה ומנוחה</w:t>
      </w:r>
    </w:p>
    <w:p w:rsidR="00A45DA0" w:rsidRDefault="00A45DA0" w:rsidP="00A45DA0">
      <w:pPr>
        <w:pStyle w:val="51"/>
      </w:pPr>
      <w:proofErr w:type="spellStart"/>
      <w:r>
        <w:rPr>
          <w:rFonts w:hint="cs"/>
          <w:rtl/>
        </w:rPr>
        <w:t>ניטורים</w:t>
      </w:r>
      <w:proofErr w:type="spellEnd"/>
      <w:r>
        <w:rPr>
          <w:rFonts w:hint="cs"/>
          <w:rtl/>
        </w:rPr>
        <w:t xml:space="preserve"> ולוגים הקיימים במערכת</w:t>
      </w:r>
    </w:p>
    <w:p w:rsidR="00A45DA0" w:rsidRPr="000F150A" w:rsidRDefault="00A45DA0" w:rsidP="00A45DA0">
      <w:pPr>
        <w:pStyle w:val="51"/>
        <w:rPr>
          <w:rtl/>
        </w:rPr>
      </w:pPr>
      <w:r>
        <w:rPr>
          <w:rFonts w:hint="cs"/>
          <w:rtl/>
        </w:rPr>
        <w:t>זיהוי חולשות והתקנת טלאים</w:t>
      </w:r>
    </w:p>
    <w:p w:rsidR="00873595" w:rsidRDefault="00A45DA0" w:rsidP="00A45DA0">
      <w:pPr>
        <w:pStyle w:val="32"/>
        <w:rPr>
          <w:rtl/>
        </w:rPr>
      </w:pPr>
      <w:proofErr w:type="spellStart"/>
      <w:r>
        <w:rPr>
          <w:rFonts w:hint="cs"/>
          <w:rtl/>
        </w:rPr>
        <w:t>ס"ק</w:t>
      </w:r>
      <w:proofErr w:type="spellEnd"/>
      <w:r>
        <w:rPr>
          <w:rFonts w:hint="cs"/>
          <w:rtl/>
        </w:rPr>
        <w:t xml:space="preserve"> ג' - חלוקת אחריות בין הספק לספק התשתית</w:t>
      </w:r>
      <w:r w:rsidR="002361A4">
        <w:rPr>
          <w:rFonts w:hint="cs"/>
          <w:rtl/>
        </w:rPr>
        <w:t xml:space="preserve"> כולל אמצעים להגנת המידע מפני הספק ומפני פגיעות ברמת התשתית</w:t>
      </w:r>
    </w:p>
    <w:p w:rsidR="00873595" w:rsidRDefault="00A45DA0" w:rsidP="00A45DA0">
      <w:pPr>
        <w:pStyle w:val="23"/>
        <w:rPr>
          <w:rFonts w:eastAsiaTheme="majorEastAsia"/>
          <w:rtl/>
        </w:rPr>
      </w:pPr>
      <w:bookmarkStart w:id="112" w:name="_Toc484583010"/>
      <w:r>
        <w:rPr>
          <w:rFonts w:eastAsiaTheme="majorEastAsia" w:hint="cs"/>
          <w:rtl/>
        </w:rPr>
        <w:t xml:space="preserve">סעיף 2 - </w:t>
      </w:r>
      <w:r w:rsidR="00873595">
        <w:rPr>
          <w:rFonts w:eastAsiaTheme="majorEastAsia" w:hint="cs"/>
          <w:rtl/>
        </w:rPr>
        <w:t>שמירה ו</w:t>
      </w:r>
      <w:r w:rsidR="00873595" w:rsidRPr="00127E89">
        <w:rPr>
          <w:rFonts w:eastAsiaTheme="majorEastAsia" w:hint="cs"/>
          <w:rtl/>
        </w:rPr>
        <w:t>מחיקת מידע</w:t>
      </w:r>
      <w:bookmarkEnd w:id="112"/>
    </w:p>
    <w:p w:rsidR="00873595" w:rsidRDefault="00873595" w:rsidP="00334E00">
      <w:pPr>
        <w:pStyle w:val="32"/>
      </w:pPr>
      <w:r>
        <w:rPr>
          <w:rFonts w:hint="cs"/>
          <w:rtl/>
        </w:rPr>
        <w:t xml:space="preserve"> המיקום הגיאוגרפי בו נשמר המידע ותחומי  שיפוט רלבנטיים</w:t>
      </w:r>
    </w:p>
    <w:p w:rsidR="00873595" w:rsidRDefault="00873595" w:rsidP="002361A4">
      <w:pPr>
        <w:pStyle w:val="32"/>
      </w:pPr>
      <w:r>
        <w:rPr>
          <w:rFonts w:hint="cs"/>
          <w:rtl/>
        </w:rPr>
        <w:t xml:space="preserve">פירוט כיצד שמירת המידע עונה על חוק הגנת הפרטיות בישראל ותקנות </w:t>
      </w:r>
      <w:proofErr w:type="spellStart"/>
      <w:r>
        <w:rPr>
          <w:rFonts w:hint="cs"/>
          <w:rtl/>
        </w:rPr>
        <w:t>רמו"ט</w:t>
      </w:r>
      <w:proofErr w:type="spellEnd"/>
      <w:r>
        <w:rPr>
          <w:rFonts w:hint="cs"/>
          <w:rtl/>
        </w:rPr>
        <w:t xml:space="preserve"> לאחסון מידע פרטי</w:t>
      </w:r>
    </w:p>
    <w:p w:rsidR="00873595" w:rsidRDefault="00873595" w:rsidP="002361A4">
      <w:pPr>
        <w:pStyle w:val="32"/>
      </w:pPr>
      <w:r>
        <w:rPr>
          <w:rFonts w:hint="cs"/>
          <w:rtl/>
        </w:rPr>
        <w:t>פירוט אילו בקרות ננקטות על מנת לוודא כי המידע אינו מועבר לתחומים גיאוגרפים אחרים</w:t>
      </w:r>
    </w:p>
    <w:p w:rsidR="00873595" w:rsidRDefault="00873595" w:rsidP="002361A4">
      <w:pPr>
        <w:pStyle w:val="32"/>
      </w:pPr>
      <w:r>
        <w:rPr>
          <w:rFonts w:hint="cs"/>
          <w:rtl/>
        </w:rPr>
        <w:t>פירוט אילו אמצעי גיבוי קיימים בשירות בצורה מובנית וכיצד ניתן לבצע התאוששות מאסון</w:t>
      </w:r>
    </w:p>
    <w:p w:rsidR="00873595" w:rsidRDefault="00873595" w:rsidP="002361A4">
      <w:pPr>
        <w:pStyle w:val="32"/>
      </w:pPr>
      <w:r>
        <w:rPr>
          <w:rFonts w:hint="cs"/>
          <w:rtl/>
        </w:rPr>
        <w:t>פירוט אילו אמצעי הצפנה קיימים על מידע במנוחה</w:t>
      </w:r>
    </w:p>
    <w:p w:rsidR="00873595" w:rsidRDefault="00873595" w:rsidP="002361A4">
      <w:pPr>
        <w:pStyle w:val="32"/>
      </w:pPr>
      <w:r>
        <w:rPr>
          <w:rFonts w:hint="cs"/>
          <w:rtl/>
        </w:rPr>
        <w:t xml:space="preserve">פירוט כיצד מתבצעת מחיקה </w:t>
      </w:r>
      <w:r w:rsidR="002361A4">
        <w:rPr>
          <w:rFonts w:hint="cs"/>
          <w:rtl/>
        </w:rPr>
        <w:t>בתום השירות או לפי בקשה ממערכות הספק</w:t>
      </w:r>
      <w:r>
        <w:rPr>
          <w:rFonts w:hint="cs"/>
          <w:rtl/>
        </w:rPr>
        <w:t xml:space="preserve"> ואילו אישורים מתקבלים על כך</w:t>
      </w:r>
    </w:p>
    <w:p w:rsidR="00873595" w:rsidRDefault="002361A4" w:rsidP="002361A4">
      <w:pPr>
        <w:pStyle w:val="23"/>
        <w:rPr>
          <w:rFonts w:eastAsiaTheme="majorEastAsia"/>
          <w:rtl/>
        </w:rPr>
      </w:pPr>
      <w:bookmarkStart w:id="113" w:name="_Toc484583011"/>
      <w:r>
        <w:rPr>
          <w:rFonts w:eastAsiaTheme="majorEastAsia" w:hint="cs"/>
          <w:rtl/>
        </w:rPr>
        <w:t xml:space="preserve">סעיף 3 - </w:t>
      </w:r>
      <w:r w:rsidR="00873595">
        <w:rPr>
          <w:rFonts w:eastAsiaTheme="majorEastAsia" w:hint="cs"/>
          <w:rtl/>
        </w:rPr>
        <w:t>ציות ומבדקים תקופתיים</w:t>
      </w:r>
      <w:bookmarkEnd w:id="113"/>
    </w:p>
    <w:p w:rsidR="00873595" w:rsidRDefault="00873595" w:rsidP="002361A4">
      <w:pPr>
        <w:pStyle w:val="32"/>
      </w:pPr>
      <w:r>
        <w:rPr>
          <w:rFonts w:hint="cs"/>
          <w:rtl/>
        </w:rPr>
        <w:t xml:space="preserve">עמידה בדרישות התקינה שהוגדרו במכרז (הסמכת </w:t>
      </w:r>
      <w:r>
        <w:t>ISO27001</w:t>
      </w:r>
      <w:r>
        <w:rPr>
          <w:rFonts w:hint="cs"/>
          <w:rtl/>
        </w:rPr>
        <w:t>) לאורך תקופת החוזה</w:t>
      </w:r>
    </w:p>
    <w:p w:rsidR="00873595" w:rsidRDefault="00873595" w:rsidP="002361A4">
      <w:pPr>
        <w:pStyle w:val="32"/>
      </w:pPr>
      <w:r>
        <w:rPr>
          <w:rFonts w:hint="cs"/>
          <w:rtl/>
        </w:rPr>
        <w:t xml:space="preserve">פירוט בנוגע למבדקי אבטחת מידע תקופתיים מסוג </w:t>
      </w:r>
      <w:r>
        <w:t>Penetration tests</w:t>
      </w:r>
      <w:r>
        <w:rPr>
          <w:rFonts w:hint="cs"/>
          <w:rtl/>
        </w:rPr>
        <w:t xml:space="preserve"> ו </w:t>
      </w:r>
      <w:r>
        <w:rPr>
          <w:rtl/>
        </w:rPr>
        <w:t>–</w:t>
      </w:r>
      <w:r>
        <w:rPr>
          <w:rFonts w:hint="cs"/>
          <w:rtl/>
        </w:rPr>
        <w:t xml:space="preserve"> </w:t>
      </w:r>
      <w:r>
        <w:t>Vulnerability scan</w:t>
      </w:r>
    </w:p>
    <w:p w:rsidR="00873595" w:rsidRDefault="00873595" w:rsidP="002361A4">
      <w:pPr>
        <w:pStyle w:val="32"/>
      </w:pPr>
      <w:r>
        <w:rPr>
          <w:rFonts w:hint="cs"/>
          <w:rtl/>
        </w:rPr>
        <w:t xml:space="preserve">פירוט לאילו תקנות והסמכות השירות הוסמך, כולל צירוף תעודות ההסמכה </w:t>
      </w:r>
    </w:p>
    <w:p w:rsidR="00873595" w:rsidRDefault="00873595" w:rsidP="002361A4">
      <w:pPr>
        <w:pStyle w:val="32"/>
      </w:pPr>
      <w:r>
        <w:rPr>
          <w:rFonts w:hint="cs"/>
          <w:rtl/>
        </w:rPr>
        <w:t>פירוט בדיקות תקופתיות אבטחת מידע תקופתיות, היקפן וטיבן. האם בכוונת הספק לספק תוצאות מבדקים אלה לרשות התקשוב</w:t>
      </w:r>
      <w:r w:rsidR="00916062">
        <w:rPr>
          <w:rFonts w:hint="cs"/>
          <w:rtl/>
        </w:rPr>
        <w:t xml:space="preserve"> הממשלתי</w:t>
      </w:r>
      <w:r>
        <w:rPr>
          <w:rFonts w:hint="cs"/>
          <w:rtl/>
        </w:rPr>
        <w:t>?</w:t>
      </w:r>
    </w:p>
    <w:p w:rsidR="00873595" w:rsidRDefault="002361A4" w:rsidP="002361A4">
      <w:pPr>
        <w:pStyle w:val="23"/>
        <w:rPr>
          <w:rFonts w:eastAsiaTheme="majorEastAsia"/>
          <w:rtl/>
        </w:rPr>
      </w:pPr>
      <w:bookmarkStart w:id="114" w:name="_Toc484583012"/>
      <w:r>
        <w:rPr>
          <w:rFonts w:eastAsiaTheme="majorEastAsia" w:hint="cs"/>
          <w:rtl/>
        </w:rPr>
        <w:t xml:space="preserve">סעיף 4 - </w:t>
      </w:r>
      <w:r w:rsidR="00873595" w:rsidRPr="003517EE">
        <w:rPr>
          <w:rFonts w:eastAsiaTheme="majorEastAsia" w:hint="cs"/>
          <w:rtl/>
        </w:rPr>
        <w:t>אבטחה פיזית ובדיקות רקע</w:t>
      </w:r>
      <w:bookmarkEnd w:id="114"/>
    </w:p>
    <w:p w:rsidR="00873595" w:rsidRDefault="00873595" w:rsidP="002361A4">
      <w:pPr>
        <w:pStyle w:val="32"/>
        <w:rPr>
          <w:rFonts w:eastAsiaTheme="majorEastAsia"/>
        </w:rPr>
      </w:pPr>
      <w:r>
        <w:rPr>
          <w:rFonts w:hint="cs"/>
          <w:rtl/>
        </w:rPr>
        <w:t xml:space="preserve"> תיאור הדרכים בהם הספק מתמודד עם האיומים המוזכרים </w:t>
      </w:r>
      <w:r w:rsidR="002361A4">
        <w:rPr>
          <w:rFonts w:hint="cs"/>
          <w:rtl/>
        </w:rPr>
        <w:t>בסעיף זה</w:t>
      </w:r>
      <w:r>
        <w:rPr>
          <w:rFonts w:eastAsiaTheme="majorEastAsia" w:hint="cs"/>
          <w:rtl/>
        </w:rPr>
        <w:t xml:space="preserve"> </w:t>
      </w:r>
    </w:p>
    <w:p w:rsidR="00873595" w:rsidRDefault="002361A4" w:rsidP="002361A4">
      <w:pPr>
        <w:pStyle w:val="23"/>
        <w:rPr>
          <w:rFonts w:eastAsiaTheme="majorEastAsia"/>
          <w:rtl/>
        </w:rPr>
      </w:pPr>
      <w:bookmarkStart w:id="115" w:name="_Toc484583013"/>
      <w:r>
        <w:rPr>
          <w:rFonts w:eastAsiaTheme="majorEastAsia" w:hint="cs"/>
          <w:rtl/>
        </w:rPr>
        <w:t xml:space="preserve">סעיף 5 - </w:t>
      </w:r>
      <w:r w:rsidR="00873595">
        <w:rPr>
          <w:rFonts w:eastAsiaTheme="majorEastAsia" w:hint="cs"/>
          <w:rtl/>
        </w:rPr>
        <w:t>ספקי משנה ואיומי שרשרת האספקה</w:t>
      </w:r>
      <w:bookmarkEnd w:id="115"/>
    </w:p>
    <w:p w:rsidR="00873595" w:rsidRDefault="00873595" w:rsidP="002361A4">
      <w:pPr>
        <w:pStyle w:val="32"/>
      </w:pPr>
      <w:r>
        <w:rPr>
          <w:rFonts w:hint="cs"/>
          <w:rtl/>
        </w:rPr>
        <w:t>תיאור כיצד מתבצעת ההתמודדות עם</w:t>
      </w:r>
      <w:r w:rsidR="002361A4">
        <w:rPr>
          <w:rFonts w:hint="cs"/>
          <w:rtl/>
        </w:rPr>
        <w:t xml:space="preserve"> איומים בשרשרת האספקה של השירות</w:t>
      </w:r>
    </w:p>
    <w:p w:rsidR="00873595" w:rsidRDefault="002361A4" w:rsidP="002361A4">
      <w:pPr>
        <w:pStyle w:val="23"/>
        <w:rPr>
          <w:rFonts w:eastAsiaTheme="majorEastAsia"/>
          <w:rtl/>
        </w:rPr>
      </w:pPr>
      <w:bookmarkStart w:id="116" w:name="_Toc484583014"/>
      <w:r>
        <w:rPr>
          <w:rFonts w:eastAsiaTheme="majorEastAsia" w:hint="cs"/>
          <w:rtl/>
        </w:rPr>
        <w:t xml:space="preserve">סעיף 6 - </w:t>
      </w:r>
      <w:r w:rsidR="00873595">
        <w:rPr>
          <w:rFonts w:eastAsiaTheme="majorEastAsia" w:hint="cs"/>
          <w:rtl/>
        </w:rPr>
        <w:t>אבטחת מידע אפליקטיבית (</w:t>
      </w:r>
      <w:r w:rsidR="00873595">
        <w:rPr>
          <w:rFonts w:eastAsiaTheme="majorEastAsia"/>
        </w:rPr>
        <w:t>Application Security</w:t>
      </w:r>
      <w:r w:rsidR="00873595">
        <w:rPr>
          <w:rFonts w:eastAsiaTheme="majorEastAsia" w:hint="cs"/>
          <w:rtl/>
        </w:rPr>
        <w:t>)</w:t>
      </w:r>
      <w:bookmarkEnd w:id="116"/>
      <w:r w:rsidR="00873595">
        <w:rPr>
          <w:rFonts w:eastAsiaTheme="majorEastAsia" w:hint="cs"/>
          <w:rtl/>
        </w:rPr>
        <w:t xml:space="preserve"> </w:t>
      </w:r>
    </w:p>
    <w:p w:rsidR="00873595" w:rsidRDefault="00873595" w:rsidP="002361A4">
      <w:pPr>
        <w:pStyle w:val="32"/>
      </w:pPr>
      <w:r>
        <w:rPr>
          <w:rFonts w:hint="cs"/>
          <w:rtl/>
        </w:rPr>
        <w:t>תיאור כיצד מבוצעת מתודולוג</w:t>
      </w:r>
      <w:r w:rsidR="002361A4">
        <w:rPr>
          <w:rFonts w:hint="cs"/>
          <w:rtl/>
        </w:rPr>
        <w:t>יית אבטחת המידע בעת הקמת המערכת</w:t>
      </w:r>
    </w:p>
    <w:p w:rsidR="00873595" w:rsidRDefault="002361A4" w:rsidP="002361A4">
      <w:pPr>
        <w:pStyle w:val="23"/>
        <w:rPr>
          <w:rFonts w:eastAsiaTheme="majorEastAsia"/>
          <w:rtl/>
        </w:rPr>
      </w:pPr>
      <w:bookmarkStart w:id="117" w:name="_Toc484583015"/>
      <w:r>
        <w:rPr>
          <w:rFonts w:eastAsiaTheme="majorEastAsia" w:hint="cs"/>
          <w:rtl/>
        </w:rPr>
        <w:t xml:space="preserve">סעיף 7 - </w:t>
      </w:r>
      <w:r w:rsidR="00873595">
        <w:rPr>
          <w:rFonts w:eastAsiaTheme="majorEastAsia" w:hint="cs"/>
          <w:rtl/>
        </w:rPr>
        <w:t>תפעול אבטחת המידע</w:t>
      </w:r>
      <w:bookmarkEnd w:id="117"/>
    </w:p>
    <w:p w:rsidR="00873595" w:rsidRPr="00E4278E" w:rsidRDefault="00873595" w:rsidP="002361A4">
      <w:pPr>
        <w:pStyle w:val="32"/>
        <w:rPr>
          <w:rFonts w:eastAsiaTheme="majorEastAsia"/>
          <w:rtl/>
        </w:rPr>
      </w:pPr>
      <w:r>
        <w:rPr>
          <w:rFonts w:eastAsiaTheme="majorEastAsia" w:hint="cs"/>
          <w:rtl/>
        </w:rPr>
        <w:t>תיאור תהליך ניהול סיכונים שוטף של כ</w:t>
      </w:r>
      <w:r w:rsidR="002361A4">
        <w:rPr>
          <w:rFonts w:eastAsiaTheme="majorEastAsia" w:hint="cs"/>
          <w:rtl/>
        </w:rPr>
        <w:t>ל הרכיבים המשמשים לתפעול השירות</w:t>
      </w:r>
    </w:p>
    <w:p w:rsidR="00873595" w:rsidRDefault="002361A4" w:rsidP="002361A4">
      <w:pPr>
        <w:pStyle w:val="23"/>
        <w:rPr>
          <w:rFonts w:eastAsiaTheme="majorEastAsia"/>
          <w:rtl/>
        </w:rPr>
      </w:pPr>
      <w:bookmarkStart w:id="118" w:name="_Toc484583016"/>
      <w:r>
        <w:rPr>
          <w:rFonts w:eastAsiaTheme="majorEastAsia" w:hint="cs"/>
          <w:rtl/>
        </w:rPr>
        <w:t xml:space="preserve">סעיף 8 - </w:t>
      </w:r>
      <w:r w:rsidR="00873595">
        <w:rPr>
          <w:rFonts w:eastAsiaTheme="majorEastAsia" w:hint="cs"/>
          <w:rtl/>
        </w:rPr>
        <w:t>ערוצי תמיכה</w:t>
      </w:r>
      <w:bookmarkEnd w:id="118"/>
      <w:r w:rsidR="00873595">
        <w:rPr>
          <w:rFonts w:eastAsiaTheme="majorEastAsia" w:hint="cs"/>
          <w:rtl/>
        </w:rPr>
        <w:t xml:space="preserve"> </w:t>
      </w:r>
    </w:p>
    <w:p w:rsidR="002361A4" w:rsidRDefault="00873595" w:rsidP="002361A4">
      <w:pPr>
        <w:pStyle w:val="32"/>
      </w:pPr>
      <w:r>
        <w:rPr>
          <w:rFonts w:hint="cs"/>
          <w:rtl/>
        </w:rPr>
        <w:t>פירוט כיצד בכוונת המציע לזהות את אנשי הלקוח בעת השימוש בערוצי השירות</w:t>
      </w:r>
    </w:p>
    <w:p w:rsidR="00873595" w:rsidRDefault="002361A4" w:rsidP="002361A4">
      <w:pPr>
        <w:pStyle w:val="32"/>
      </w:pPr>
      <w:r>
        <w:rPr>
          <w:rFonts w:hint="cs"/>
          <w:rtl/>
        </w:rPr>
        <w:t xml:space="preserve"> </w:t>
      </w:r>
      <w:r w:rsidR="00873595">
        <w:rPr>
          <w:rFonts w:hint="cs"/>
          <w:rtl/>
        </w:rPr>
        <w:t>אילו פעולות ננקטות על מנת למנוע מניפולציה של ש</w:t>
      </w:r>
      <w:r>
        <w:rPr>
          <w:rFonts w:hint="cs"/>
          <w:rtl/>
        </w:rPr>
        <w:t>ירותי תמיכה לטובת התקפות סייבר</w:t>
      </w:r>
    </w:p>
    <w:p w:rsidR="00873595" w:rsidRDefault="002361A4" w:rsidP="002361A4">
      <w:pPr>
        <w:pStyle w:val="23"/>
        <w:rPr>
          <w:rFonts w:eastAsiaTheme="majorEastAsia"/>
          <w:rtl/>
        </w:rPr>
      </w:pPr>
      <w:bookmarkStart w:id="119" w:name="_Toc484583017"/>
      <w:r>
        <w:rPr>
          <w:rFonts w:eastAsiaTheme="majorEastAsia" w:hint="cs"/>
          <w:rtl/>
        </w:rPr>
        <w:t xml:space="preserve">סעיף 9 - </w:t>
      </w:r>
      <w:r w:rsidR="00873595">
        <w:rPr>
          <w:rFonts w:eastAsiaTheme="majorEastAsia" w:hint="cs"/>
          <w:rtl/>
        </w:rPr>
        <w:t>ניהול אירועים</w:t>
      </w:r>
      <w:bookmarkEnd w:id="119"/>
    </w:p>
    <w:p w:rsidR="00873595" w:rsidRPr="00E4278E" w:rsidRDefault="00873595" w:rsidP="002361A4">
      <w:pPr>
        <w:pStyle w:val="32"/>
        <w:rPr>
          <w:rFonts w:eastAsiaTheme="majorEastAsia"/>
          <w:rtl/>
        </w:rPr>
      </w:pPr>
      <w:r>
        <w:rPr>
          <w:rFonts w:eastAsiaTheme="majorEastAsia" w:hint="cs"/>
          <w:rtl/>
        </w:rPr>
        <w:t>פירוט בנוגע לזיהוי אירועי אבטחת מידע בשירות, אופן ה</w:t>
      </w:r>
      <w:r w:rsidR="002361A4">
        <w:rPr>
          <w:rFonts w:eastAsiaTheme="majorEastAsia" w:hint="cs"/>
          <w:rtl/>
        </w:rPr>
        <w:t>התרעה ללקוח ואופן הטיפול באירוע</w:t>
      </w:r>
    </w:p>
    <w:p w:rsidR="00AD45D7" w:rsidRDefault="00AD45D7" w:rsidP="00674B1D">
      <w:pPr>
        <w:pStyle w:val="10"/>
        <w:rPr>
          <w:rtl/>
        </w:rPr>
      </w:pPr>
      <w:bookmarkStart w:id="120" w:name="_Hlt500831625"/>
      <w:bookmarkStart w:id="121" w:name="_Toc372891819"/>
      <w:bookmarkStart w:id="122" w:name="_Toc388628393"/>
      <w:bookmarkStart w:id="123" w:name="_Toc517452496"/>
      <w:bookmarkStart w:id="124" w:name="_Toc194307734"/>
      <w:bookmarkStart w:id="125" w:name="_Toc194307993"/>
      <w:bookmarkStart w:id="126" w:name="_Toc194308191"/>
      <w:bookmarkStart w:id="127" w:name="_Toc461089628"/>
      <w:bookmarkStart w:id="128" w:name="_Toc462212191"/>
      <w:bookmarkStart w:id="129" w:name="_Toc484583018"/>
      <w:bookmarkEnd w:id="120"/>
      <w:r>
        <w:rPr>
          <w:rtl/>
        </w:rPr>
        <w:t>טכנולוגיה ותשתית</w:t>
      </w:r>
      <w:bookmarkEnd w:id="121"/>
      <w:bookmarkEnd w:id="122"/>
      <w:bookmarkEnd w:id="123"/>
      <w:bookmarkEnd w:id="124"/>
      <w:bookmarkEnd w:id="125"/>
      <w:bookmarkEnd w:id="126"/>
      <w:bookmarkEnd w:id="127"/>
      <w:bookmarkEnd w:id="128"/>
      <w:bookmarkEnd w:id="129"/>
    </w:p>
    <w:p w:rsidR="00AD45D7" w:rsidRDefault="00835F46" w:rsidP="000C71CF">
      <w:pPr>
        <w:pStyle w:val="23"/>
        <w:rPr>
          <w:rtl/>
        </w:rPr>
      </w:pPr>
      <w:bookmarkStart w:id="130" w:name="_Toc461089631"/>
      <w:bookmarkStart w:id="131" w:name="_Toc462212194"/>
      <w:bookmarkStart w:id="132" w:name="_Ref474745931"/>
      <w:bookmarkStart w:id="133" w:name="_Ref477872670"/>
      <w:bookmarkStart w:id="134" w:name="_Toc484583019"/>
      <w:r>
        <w:rPr>
          <w:rFonts w:hint="cs"/>
          <w:rtl/>
        </w:rPr>
        <w:t xml:space="preserve">סעיף </w:t>
      </w:r>
      <w:r w:rsidR="000C71CF">
        <w:rPr>
          <w:rFonts w:hint="cs"/>
          <w:rtl/>
        </w:rPr>
        <w:t xml:space="preserve">3.1.3 </w:t>
      </w:r>
      <w:r w:rsidR="000C71CF">
        <w:rPr>
          <w:rtl/>
        </w:rPr>
        <w:t>–</w:t>
      </w:r>
      <w:r>
        <w:rPr>
          <w:rFonts w:hint="cs"/>
          <w:rtl/>
        </w:rPr>
        <w:t xml:space="preserve"> </w:t>
      </w:r>
      <w:r w:rsidR="000C71CF">
        <w:rPr>
          <w:rFonts w:hint="cs"/>
          <w:rtl/>
        </w:rPr>
        <w:t xml:space="preserve">מענה המציע - </w:t>
      </w:r>
      <w:r w:rsidR="00891D13">
        <w:rPr>
          <w:rFonts w:hint="cs"/>
          <w:rtl/>
        </w:rPr>
        <w:t>ארכיטקטורת הפ</w:t>
      </w:r>
      <w:r w:rsidR="00AD45D7">
        <w:rPr>
          <w:rFonts w:hint="cs"/>
          <w:rtl/>
        </w:rPr>
        <w:t>תרון המוצע</w:t>
      </w:r>
      <w:bookmarkEnd w:id="130"/>
      <w:bookmarkEnd w:id="131"/>
      <w:bookmarkEnd w:id="132"/>
      <w:bookmarkEnd w:id="133"/>
      <w:bookmarkEnd w:id="134"/>
    </w:p>
    <w:p w:rsidR="003F3DD6" w:rsidRDefault="00E879E6" w:rsidP="00D4445A">
      <w:pPr>
        <w:pStyle w:val="32"/>
        <w:rPr>
          <w:rtl/>
        </w:rPr>
      </w:pPr>
      <w:proofErr w:type="spellStart"/>
      <w:r>
        <w:rPr>
          <w:rFonts w:hint="cs"/>
          <w:rtl/>
        </w:rPr>
        <w:t>ס"ק</w:t>
      </w:r>
      <w:proofErr w:type="spellEnd"/>
      <w:r>
        <w:rPr>
          <w:rFonts w:hint="cs"/>
          <w:rtl/>
        </w:rPr>
        <w:t xml:space="preserve"> 1 - </w:t>
      </w:r>
      <w:r w:rsidR="003F3DD6">
        <w:rPr>
          <w:rFonts w:hint="cs"/>
          <w:rtl/>
        </w:rPr>
        <w:t xml:space="preserve">פירוט </w:t>
      </w:r>
      <w:r w:rsidR="003F3DD6" w:rsidRPr="00DA49FD">
        <w:rPr>
          <w:rFonts w:hint="cs"/>
          <w:rtl/>
        </w:rPr>
        <w:t>אר</w:t>
      </w:r>
      <w:r w:rsidR="00D4445A">
        <w:rPr>
          <w:rFonts w:hint="cs"/>
          <w:rtl/>
        </w:rPr>
        <w:t>כי</w:t>
      </w:r>
      <w:r w:rsidR="003F3DD6" w:rsidRPr="00DA49FD">
        <w:rPr>
          <w:rFonts w:hint="cs"/>
          <w:rtl/>
        </w:rPr>
        <w:t>טקטורת ה</w:t>
      </w:r>
      <w:r w:rsidR="003F3DD6">
        <w:rPr>
          <w:rFonts w:hint="cs"/>
          <w:rtl/>
        </w:rPr>
        <w:t>מערכת המוצעת</w:t>
      </w:r>
    </w:p>
    <w:p w:rsidR="00E91AD9" w:rsidRPr="00871054" w:rsidRDefault="00E91AD9" w:rsidP="00E91AD9">
      <w:pPr>
        <w:pStyle w:val="Para3"/>
        <w:rPr>
          <w:color w:val="0070C0"/>
          <w:sz w:val="20"/>
          <w:szCs w:val="22"/>
        </w:rPr>
      </w:pPr>
      <w:r w:rsidRPr="00871054">
        <w:rPr>
          <w:rFonts w:hint="cs"/>
          <w:color w:val="0070C0"/>
          <w:sz w:val="20"/>
          <w:szCs w:val="22"/>
          <w:rtl/>
        </w:rPr>
        <w:t xml:space="preserve">כולל התייחסות ל </w:t>
      </w:r>
      <w:r w:rsidRPr="00871054">
        <w:rPr>
          <w:color w:val="0070C0"/>
          <w:sz w:val="20"/>
          <w:szCs w:val="22"/>
        </w:rPr>
        <w:t>Add-ons</w:t>
      </w:r>
      <w:r w:rsidRPr="00871054">
        <w:rPr>
          <w:rFonts w:hint="cs"/>
          <w:color w:val="0070C0"/>
          <w:sz w:val="20"/>
          <w:szCs w:val="22"/>
          <w:rtl/>
        </w:rPr>
        <w:t>, אפליקציות נלוות, מוצרי מדף וכלים צד ג' הכלולים ונדרשים לפתרון וכן את תוכנות התשתית הנדרשות לתפעול המוצר.</w:t>
      </w:r>
    </w:p>
    <w:p w:rsidR="00E91AD9" w:rsidRPr="00871054" w:rsidRDefault="00E91AD9" w:rsidP="00E91AD9">
      <w:pPr>
        <w:pStyle w:val="Para3"/>
        <w:rPr>
          <w:color w:val="0070C0"/>
          <w:sz w:val="20"/>
          <w:szCs w:val="22"/>
        </w:rPr>
      </w:pPr>
      <w:bookmarkStart w:id="135" w:name="_Toc434998063"/>
      <w:r w:rsidRPr="00871054">
        <w:rPr>
          <w:rFonts w:hint="cs"/>
          <w:color w:val="0070C0"/>
          <w:sz w:val="20"/>
          <w:szCs w:val="22"/>
          <w:rtl/>
        </w:rPr>
        <w:t xml:space="preserve">כולל </w:t>
      </w:r>
      <w:proofErr w:type="spellStart"/>
      <w:r w:rsidRPr="00871054">
        <w:rPr>
          <w:rFonts w:hint="cs"/>
          <w:color w:val="0070C0"/>
          <w:sz w:val="20"/>
          <w:szCs w:val="22"/>
          <w:rtl/>
        </w:rPr>
        <w:t>תאור</w:t>
      </w:r>
      <w:proofErr w:type="spellEnd"/>
      <w:r w:rsidRPr="00871054">
        <w:rPr>
          <w:rFonts w:hint="cs"/>
          <w:color w:val="0070C0"/>
          <w:sz w:val="20"/>
          <w:szCs w:val="22"/>
          <w:rtl/>
        </w:rPr>
        <w:t xml:space="preserve"> הממשקים שיוקמו לסביבה הממשלתית, תשתיות ממשלתיות (</w:t>
      </w:r>
      <w:r w:rsidRPr="00871054">
        <w:rPr>
          <w:color w:val="0070C0"/>
          <w:sz w:val="20"/>
          <w:szCs w:val="22"/>
        </w:rPr>
        <w:t>AD</w:t>
      </w:r>
      <w:r w:rsidRPr="00871054">
        <w:rPr>
          <w:rFonts w:hint="cs"/>
          <w:color w:val="0070C0"/>
          <w:sz w:val="20"/>
          <w:szCs w:val="22"/>
          <w:rtl/>
        </w:rPr>
        <w:t xml:space="preserve">, </w:t>
      </w:r>
      <w:proofErr w:type="spellStart"/>
      <w:r w:rsidRPr="00871054">
        <w:rPr>
          <w:rFonts w:hint="cs"/>
          <w:color w:val="0070C0"/>
          <w:sz w:val="20"/>
          <w:szCs w:val="22"/>
          <w:rtl/>
        </w:rPr>
        <w:t>סע"ר</w:t>
      </w:r>
      <w:proofErr w:type="spellEnd"/>
      <w:r w:rsidRPr="00871054">
        <w:rPr>
          <w:rFonts w:hint="cs"/>
          <w:color w:val="0070C0"/>
          <w:sz w:val="20"/>
          <w:szCs w:val="22"/>
          <w:rtl/>
        </w:rPr>
        <w:t xml:space="preserve">, שו"ב, ועוד), ממשקים לממשל זמין כאמור </w:t>
      </w:r>
      <w:bookmarkEnd w:id="135"/>
      <w:r w:rsidRPr="00871054">
        <w:rPr>
          <w:rFonts w:hint="cs"/>
          <w:color w:val="0070C0"/>
          <w:sz w:val="20"/>
          <w:szCs w:val="22"/>
          <w:rtl/>
        </w:rPr>
        <w:t xml:space="preserve">בתקן </w:t>
      </w:r>
      <w:r w:rsidRPr="00871054">
        <w:rPr>
          <w:color w:val="0070C0"/>
          <w:sz w:val="20"/>
          <w:szCs w:val="22"/>
        </w:rPr>
        <w:t>ws.gov.il</w:t>
      </w:r>
      <w:r w:rsidRPr="00871054">
        <w:rPr>
          <w:rFonts w:hint="cs"/>
          <w:color w:val="0070C0"/>
          <w:sz w:val="20"/>
          <w:szCs w:val="22"/>
          <w:rtl/>
        </w:rPr>
        <w:t xml:space="preserve"> ל- </w:t>
      </w:r>
      <w:r w:rsidRPr="00871054">
        <w:rPr>
          <w:color w:val="0070C0"/>
          <w:sz w:val="20"/>
          <w:szCs w:val="22"/>
        </w:rPr>
        <w:t>Gateway</w:t>
      </w:r>
      <w:r w:rsidRPr="00871054">
        <w:rPr>
          <w:rFonts w:hint="cs"/>
          <w:color w:val="0070C0"/>
          <w:sz w:val="20"/>
          <w:szCs w:val="22"/>
          <w:rtl/>
        </w:rPr>
        <w:t xml:space="preserve"> הממשלתי.</w:t>
      </w:r>
    </w:p>
    <w:p w:rsidR="00E879E6" w:rsidRDefault="00E879E6" w:rsidP="003F3DD6">
      <w:pPr>
        <w:pStyle w:val="41"/>
      </w:pPr>
      <w:r>
        <w:rPr>
          <w:rFonts w:hint="cs"/>
          <w:rtl/>
        </w:rPr>
        <w:t xml:space="preserve">תצורת התקנה </w:t>
      </w:r>
      <w:r>
        <w:rPr>
          <w:rFonts w:hint="cs"/>
        </w:rPr>
        <w:t>O</w:t>
      </w:r>
      <w:r>
        <w:t>n Premise</w:t>
      </w:r>
      <w:r>
        <w:rPr>
          <w:rFonts w:hint="cs"/>
          <w:rtl/>
        </w:rPr>
        <w:t xml:space="preserve"> בחצר ממשל זמין</w:t>
      </w:r>
    </w:p>
    <w:p w:rsidR="003F3DD6" w:rsidRDefault="003F3DD6" w:rsidP="00F83527">
      <w:pPr>
        <w:pStyle w:val="51"/>
      </w:pPr>
      <w:r>
        <w:rPr>
          <w:rFonts w:hint="cs"/>
          <w:rtl/>
        </w:rPr>
        <w:t>שרטוט ארכיטקטורת המערכת המוצעת</w:t>
      </w:r>
    </w:p>
    <w:p w:rsidR="003F3DD6" w:rsidRDefault="003F3DD6" w:rsidP="00F83527">
      <w:pPr>
        <w:pStyle w:val="51"/>
      </w:pPr>
      <w:r>
        <w:rPr>
          <w:rFonts w:hint="cs"/>
          <w:rtl/>
        </w:rPr>
        <w:t xml:space="preserve">פירוט </w:t>
      </w:r>
      <w:r w:rsidR="00F83527">
        <w:rPr>
          <w:rFonts w:hint="cs"/>
          <w:rtl/>
        </w:rPr>
        <w:t>כל אחד מ</w:t>
      </w:r>
      <w:r>
        <w:rPr>
          <w:rFonts w:hint="cs"/>
          <w:rtl/>
        </w:rPr>
        <w:t xml:space="preserve">מרכיבי הארכיטקטורה המוצעת </w:t>
      </w:r>
    </w:p>
    <w:p w:rsidR="00EF0A2D" w:rsidRDefault="00EF0A2D" w:rsidP="00F83527">
      <w:pPr>
        <w:pStyle w:val="51"/>
      </w:pPr>
      <w:bookmarkStart w:id="136" w:name="_Toc434998061"/>
      <w:r w:rsidRPr="00124DA7">
        <w:rPr>
          <w:rFonts w:hint="cs"/>
          <w:rtl/>
        </w:rPr>
        <w:t xml:space="preserve">תרשימים תומכים </w:t>
      </w:r>
      <w:r w:rsidR="00F83527">
        <w:rPr>
          <w:rFonts w:hint="cs"/>
          <w:rtl/>
        </w:rPr>
        <w:t>להמחשת</w:t>
      </w:r>
      <w:r w:rsidRPr="00124DA7">
        <w:rPr>
          <w:rFonts w:hint="cs"/>
          <w:rtl/>
        </w:rPr>
        <w:t xml:space="preserve"> ארכיטקטורת הפתרון המוצעת</w:t>
      </w:r>
      <w:bookmarkEnd w:id="136"/>
    </w:p>
    <w:p w:rsidR="00F83527" w:rsidRDefault="00F83527" w:rsidP="00F83527">
      <w:pPr>
        <w:pStyle w:val="41"/>
      </w:pPr>
      <w:r>
        <w:rPr>
          <w:rFonts w:hint="cs"/>
          <w:rtl/>
        </w:rPr>
        <w:t xml:space="preserve">תצורת התקנה </w:t>
      </w:r>
      <w:r>
        <w:rPr>
          <w:rFonts w:hint="cs"/>
        </w:rPr>
        <w:t>SAAS</w:t>
      </w:r>
    </w:p>
    <w:p w:rsidR="00F83527" w:rsidRDefault="00F83527" w:rsidP="00F83527">
      <w:pPr>
        <w:pStyle w:val="51"/>
      </w:pPr>
      <w:r>
        <w:rPr>
          <w:rFonts w:hint="cs"/>
          <w:rtl/>
        </w:rPr>
        <w:t>שרטוט ארכיטקטורת המערכת המוצעת</w:t>
      </w:r>
    </w:p>
    <w:p w:rsidR="00F83527" w:rsidRDefault="00F83527" w:rsidP="00F83527">
      <w:pPr>
        <w:pStyle w:val="51"/>
      </w:pPr>
      <w:r>
        <w:rPr>
          <w:rFonts w:hint="cs"/>
          <w:rtl/>
        </w:rPr>
        <w:t xml:space="preserve">פירוט כל אחד ממרכיבי הארכיטקטורה המוצעת </w:t>
      </w:r>
    </w:p>
    <w:p w:rsidR="00F83527" w:rsidRDefault="00F83527" w:rsidP="00F83527">
      <w:pPr>
        <w:pStyle w:val="51"/>
        <w:rPr>
          <w:rtl/>
        </w:rPr>
      </w:pPr>
      <w:r w:rsidRPr="00124DA7">
        <w:rPr>
          <w:rFonts w:hint="cs"/>
          <w:rtl/>
        </w:rPr>
        <w:t xml:space="preserve">תרשימים תומכים </w:t>
      </w:r>
      <w:r>
        <w:rPr>
          <w:rFonts w:hint="cs"/>
          <w:rtl/>
        </w:rPr>
        <w:t>להמחשת</w:t>
      </w:r>
      <w:r w:rsidRPr="00124DA7">
        <w:rPr>
          <w:rFonts w:hint="cs"/>
          <w:rtl/>
        </w:rPr>
        <w:t xml:space="preserve"> ארכיטקטורת הפתרון המוצעת</w:t>
      </w:r>
    </w:p>
    <w:p w:rsidR="00D4445A" w:rsidRDefault="00D4445A" w:rsidP="00D4445A">
      <w:pPr>
        <w:pStyle w:val="41"/>
      </w:pPr>
      <w:r>
        <w:rPr>
          <w:rFonts w:hint="cs"/>
          <w:rtl/>
        </w:rPr>
        <w:t xml:space="preserve">משמעויות ניידות בין חלופת </w:t>
      </w:r>
      <w:r>
        <w:rPr>
          <w:rFonts w:hint="cs"/>
        </w:rPr>
        <w:t>SAAS</w:t>
      </w:r>
      <w:r>
        <w:rPr>
          <w:rFonts w:hint="cs"/>
          <w:rtl/>
        </w:rPr>
        <w:t xml:space="preserve"> לחלופת </w:t>
      </w:r>
      <w:r>
        <w:t>On Premise</w:t>
      </w:r>
    </w:p>
    <w:p w:rsidR="00D4445A" w:rsidRPr="00D4445A" w:rsidRDefault="00D4445A" w:rsidP="00D4445A">
      <w:pPr>
        <w:pStyle w:val="Para3"/>
        <w:rPr>
          <w:color w:val="0070C0"/>
          <w:sz w:val="20"/>
          <w:szCs w:val="22"/>
        </w:rPr>
      </w:pPr>
      <w:r w:rsidRPr="00D4445A">
        <w:rPr>
          <w:rFonts w:hint="cs"/>
          <w:color w:val="0070C0"/>
          <w:sz w:val="20"/>
          <w:szCs w:val="22"/>
          <w:rtl/>
        </w:rPr>
        <w:t xml:space="preserve">עבור מוצר בו יותר מתצורה אחת אפשרית, על המציע לפרט משמעויות של ניידות בין החלופות, אם ישנה. </w:t>
      </w:r>
    </w:p>
    <w:p w:rsidR="003F3DD6" w:rsidRDefault="00E879E6" w:rsidP="00BD2D75">
      <w:pPr>
        <w:pStyle w:val="32"/>
      </w:pPr>
      <w:proofErr w:type="spellStart"/>
      <w:r>
        <w:rPr>
          <w:rFonts w:hint="cs"/>
          <w:rtl/>
        </w:rPr>
        <w:t>ס"ק</w:t>
      </w:r>
      <w:proofErr w:type="spellEnd"/>
      <w:r>
        <w:rPr>
          <w:rFonts w:hint="cs"/>
          <w:rtl/>
        </w:rPr>
        <w:t xml:space="preserve"> </w:t>
      </w:r>
      <w:r w:rsidR="00BD2D75">
        <w:rPr>
          <w:rFonts w:hint="cs"/>
          <w:rtl/>
        </w:rPr>
        <w:t>2</w:t>
      </w:r>
      <w:r>
        <w:rPr>
          <w:rFonts w:hint="cs"/>
          <w:rtl/>
        </w:rPr>
        <w:t xml:space="preserve"> - </w:t>
      </w:r>
      <w:r w:rsidR="003F3DD6">
        <w:rPr>
          <w:rFonts w:hint="cs"/>
          <w:rtl/>
        </w:rPr>
        <w:t>פירוט על אופן ההשתלבות בארכיטקטורת המידע הממשלתית של ממשל זמין</w:t>
      </w:r>
    </w:p>
    <w:p w:rsidR="003F3DD6" w:rsidRPr="00124DA7" w:rsidRDefault="00E879E6" w:rsidP="00BD2D75">
      <w:pPr>
        <w:pStyle w:val="32"/>
      </w:pPr>
      <w:proofErr w:type="spellStart"/>
      <w:r>
        <w:rPr>
          <w:rFonts w:hint="cs"/>
          <w:rtl/>
        </w:rPr>
        <w:t>ס"ק</w:t>
      </w:r>
      <w:proofErr w:type="spellEnd"/>
      <w:r>
        <w:rPr>
          <w:rFonts w:hint="cs"/>
          <w:rtl/>
        </w:rPr>
        <w:t xml:space="preserve"> </w:t>
      </w:r>
      <w:r w:rsidR="00BD2D75">
        <w:rPr>
          <w:rFonts w:hint="cs"/>
          <w:rtl/>
        </w:rPr>
        <w:t>3</w:t>
      </w:r>
      <w:r>
        <w:rPr>
          <w:rFonts w:hint="cs"/>
          <w:rtl/>
        </w:rPr>
        <w:t xml:space="preserve"> - </w:t>
      </w:r>
      <w:r w:rsidR="003F3DD6" w:rsidRPr="00124DA7">
        <w:rPr>
          <w:rFonts w:hint="cs"/>
          <w:rtl/>
        </w:rPr>
        <w:t xml:space="preserve">תיאור מפורט של כל רכיבי המערכת הנכללים בפתרון  ויעודם (שרתי ניהול, </w:t>
      </w:r>
      <w:r w:rsidR="003F3DD6">
        <w:rPr>
          <w:rFonts w:hint="cs"/>
          <w:rtl/>
        </w:rPr>
        <w:t>אפליקציה</w:t>
      </w:r>
      <w:r w:rsidR="003F3DD6" w:rsidRPr="00124DA7">
        <w:rPr>
          <w:rFonts w:hint="cs"/>
          <w:rtl/>
        </w:rPr>
        <w:t>, בסיסי נתונים</w:t>
      </w:r>
      <w:r w:rsidR="003F3DD6">
        <w:rPr>
          <w:rFonts w:hint="cs"/>
          <w:rtl/>
        </w:rPr>
        <w:t>, אחר</w:t>
      </w:r>
      <w:r w:rsidR="003F3DD6" w:rsidRPr="00124DA7">
        <w:rPr>
          <w:rFonts w:hint="cs"/>
          <w:rtl/>
        </w:rPr>
        <w:t xml:space="preserve">) והקשרים </w:t>
      </w:r>
      <w:proofErr w:type="spellStart"/>
      <w:r w:rsidR="003F3DD6" w:rsidRPr="00124DA7">
        <w:rPr>
          <w:rFonts w:hint="cs"/>
          <w:rtl/>
        </w:rPr>
        <w:t>בינהם</w:t>
      </w:r>
      <w:proofErr w:type="spellEnd"/>
      <w:r w:rsidR="003F3DD6" w:rsidRPr="00124DA7">
        <w:rPr>
          <w:rFonts w:hint="cs"/>
          <w:rtl/>
        </w:rPr>
        <w:t xml:space="preserve"> </w:t>
      </w:r>
    </w:p>
    <w:p w:rsidR="003F3DD6" w:rsidRDefault="00154BBC" w:rsidP="00BD2D75">
      <w:pPr>
        <w:pStyle w:val="32"/>
        <w:rPr>
          <w:rtl/>
        </w:rPr>
      </w:pPr>
      <w:bookmarkStart w:id="137" w:name="_Toc434998068"/>
      <w:bookmarkStart w:id="138" w:name="_Toc434998064"/>
      <w:proofErr w:type="spellStart"/>
      <w:r>
        <w:rPr>
          <w:rFonts w:hint="cs"/>
          <w:rtl/>
        </w:rPr>
        <w:t>ס"ק</w:t>
      </w:r>
      <w:proofErr w:type="spellEnd"/>
      <w:r>
        <w:rPr>
          <w:rFonts w:hint="cs"/>
          <w:rtl/>
        </w:rPr>
        <w:t xml:space="preserve"> </w:t>
      </w:r>
      <w:r w:rsidR="00BD2D75">
        <w:rPr>
          <w:rFonts w:hint="cs"/>
          <w:rtl/>
        </w:rPr>
        <w:t>4</w:t>
      </w:r>
      <w:r>
        <w:rPr>
          <w:rFonts w:hint="cs"/>
          <w:rtl/>
        </w:rPr>
        <w:t xml:space="preserve"> - </w:t>
      </w:r>
      <w:proofErr w:type="spellStart"/>
      <w:r w:rsidR="003F3DD6" w:rsidRPr="00124DA7">
        <w:rPr>
          <w:rFonts w:hint="cs"/>
          <w:rtl/>
        </w:rPr>
        <w:t>תאור</w:t>
      </w:r>
      <w:proofErr w:type="spellEnd"/>
      <w:r w:rsidR="003F3DD6" w:rsidRPr="00124DA7">
        <w:rPr>
          <w:rFonts w:hint="cs"/>
          <w:rtl/>
        </w:rPr>
        <w:t xml:space="preserve"> תצורה </w:t>
      </w:r>
      <w:r w:rsidR="003F3DD6">
        <w:rPr>
          <w:rFonts w:hint="cs"/>
          <w:rtl/>
        </w:rPr>
        <w:t>ל- 2 הסביבות</w:t>
      </w:r>
      <w:r w:rsidR="003F3DD6" w:rsidRPr="00124DA7">
        <w:rPr>
          <w:rFonts w:hint="cs"/>
          <w:rtl/>
        </w:rPr>
        <w:t xml:space="preserve"> (</w:t>
      </w:r>
      <w:r w:rsidR="003F3DD6">
        <w:rPr>
          <w:rFonts w:hint="cs"/>
          <w:rtl/>
        </w:rPr>
        <w:t>ייצור, בדיקות לקוח</w:t>
      </w:r>
      <w:r w:rsidR="003F3DD6" w:rsidRPr="00124DA7">
        <w:rPr>
          <w:rFonts w:hint="cs"/>
          <w:rtl/>
        </w:rPr>
        <w:t>) ומה נדרש לשם כך מן המזמינה</w:t>
      </w:r>
    </w:p>
    <w:p w:rsidR="000F430B" w:rsidRPr="000F430B" w:rsidRDefault="000F430B" w:rsidP="00BD2D75">
      <w:pPr>
        <w:pStyle w:val="32"/>
      </w:pPr>
      <w:proofErr w:type="spellStart"/>
      <w:r>
        <w:rPr>
          <w:rFonts w:hint="cs"/>
          <w:rtl/>
        </w:rPr>
        <w:t>ס"ק</w:t>
      </w:r>
      <w:proofErr w:type="spellEnd"/>
      <w:r>
        <w:rPr>
          <w:rFonts w:hint="cs"/>
          <w:rtl/>
        </w:rPr>
        <w:t xml:space="preserve"> </w:t>
      </w:r>
      <w:r w:rsidR="00BD2D75">
        <w:rPr>
          <w:rFonts w:hint="cs"/>
          <w:rtl/>
        </w:rPr>
        <w:t>5</w:t>
      </w:r>
      <w:r>
        <w:rPr>
          <w:rFonts w:hint="cs"/>
          <w:rtl/>
        </w:rPr>
        <w:t xml:space="preserve"> - אופן הפעלת סביבת הדרכה כארגון נפרד בסביבת הייצור ומה נדרש לשם כך מהמזמינה</w:t>
      </w:r>
    </w:p>
    <w:bookmarkEnd w:id="137"/>
    <w:bookmarkEnd w:id="138"/>
    <w:p w:rsidR="003F3DD6" w:rsidRDefault="00154BBC" w:rsidP="00BD2D75">
      <w:pPr>
        <w:pStyle w:val="32"/>
        <w:rPr>
          <w:rtl/>
        </w:rPr>
      </w:pPr>
      <w:proofErr w:type="spellStart"/>
      <w:r>
        <w:rPr>
          <w:rFonts w:hint="cs"/>
          <w:rtl/>
        </w:rPr>
        <w:t>ס"ק</w:t>
      </w:r>
      <w:proofErr w:type="spellEnd"/>
      <w:r>
        <w:rPr>
          <w:rFonts w:hint="cs"/>
          <w:rtl/>
        </w:rPr>
        <w:t xml:space="preserve"> </w:t>
      </w:r>
      <w:r w:rsidR="00BD2D75">
        <w:rPr>
          <w:rFonts w:hint="cs"/>
          <w:rtl/>
        </w:rPr>
        <w:t>6</w:t>
      </w:r>
      <w:r>
        <w:rPr>
          <w:rFonts w:hint="cs"/>
          <w:rtl/>
        </w:rPr>
        <w:t xml:space="preserve"> - פירוט ארכיטקטורת ניהול המשתמשים והרשאות</w:t>
      </w:r>
    </w:p>
    <w:p w:rsidR="003F3DD6" w:rsidRDefault="00154BBC" w:rsidP="00BD2D75">
      <w:pPr>
        <w:pStyle w:val="32"/>
      </w:pPr>
      <w:bookmarkStart w:id="139" w:name="_Toc434998069"/>
      <w:proofErr w:type="spellStart"/>
      <w:r>
        <w:rPr>
          <w:rFonts w:hint="cs"/>
          <w:rtl/>
        </w:rPr>
        <w:t>ס"ק</w:t>
      </w:r>
      <w:proofErr w:type="spellEnd"/>
      <w:r>
        <w:rPr>
          <w:rFonts w:hint="cs"/>
          <w:rtl/>
        </w:rPr>
        <w:t xml:space="preserve"> </w:t>
      </w:r>
      <w:r w:rsidR="00BD2D75">
        <w:rPr>
          <w:rFonts w:hint="cs"/>
          <w:rtl/>
        </w:rPr>
        <w:t>7</w:t>
      </w:r>
      <w:r>
        <w:rPr>
          <w:rFonts w:hint="cs"/>
          <w:rtl/>
        </w:rPr>
        <w:t xml:space="preserve"> - פירוט</w:t>
      </w:r>
      <w:r w:rsidR="003F3DD6" w:rsidRPr="00124DA7">
        <w:rPr>
          <w:rFonts w:hint="cs"/>
          <w:rtl/>
        </w:rPr>
        <w:t xml:space="preserve"> מודל ונהלי הפיתוח בדגש על ה</w:t>
      </w:r>
      <w:r w:rsidR="003F3DD6">
        <w:rPr>
          <w:rFonts w:hint="cs"/>
          <w:rtl/>
        </w:rPr>
        <w:t>עברת גרסאות בין הסביבות השונות</w:t>
      </w:r>
      <w:bookmarkEnd w:id="139"/>
    </w:p>
    <w:p w:rsidR="003F3DD6" w:rsidRDefault="00154BBC" w:rsidP="00BD2D75">
      <w:pPr>
        <w:pStyle w:val="32"/>
      </w:pPr>
      <w:proofErr w:type="spellStart"/>
      <w:r>
        <w:rPr>
          <w:rFonts w:hint="cs"/>
          <w:rtl/>
        </w:rPr>
        <w:t>ס"ק</w:t>
      </w:r>
      <w:proofErr w:type="spellEnd"/>
      <w:r>
        <w:rPr>
          <w:rFonts w:hint="cs"/>
          <w:rtl/>
        </w:rPr>
        <w:t xml:space="preserve"> </w:t>
      </w:r>
      <w:r w:rsidR="00BD2D75">
        <w:rPr>
          <w:rFonts w:hint="cs"/>
          <w:rtl/>
        </w:rPr>
        <w:t>8</w:t>
      </w:r>
      <w:r>
        <w:rPr>
          <w:rFonts w:hint="cs"/>
          <w:rtl/>
        </w:rPr>
        <w:t xml:space="preserve"> </w:t>
      </w:r>
      <w:r>
        <w:rPr>
          <w:rtl/>
        </w:rPr>
        <w:t>–</w:t>
      </w:r>
      <w:r>
        <w:rPr>
          <w:rFonts w:hint="cs"/>
          <w:rtl/>
        </w:rPr>
        <w:t xml:space="preserve"> פירוט יכולת</w:t>
      </w:r>
      <w:r w:rsidR="003F3DD6">
        <w:rPr>
          <w:rFonts w:hint="cs"/>
          <w:rtl/>
        </w:rPr>
        <w:t xml:space="preserve"> לבצע </w:t>
      </w:r>
      <w:r w:rsidR="003F3DD6">
        <w:t>sizing</w:t>
      </w:r>
      <w:r w:rsidR="003F3DD6">
        <w:rPr>
          <w:rFonts w:hint="cs"/>
          <w:rtl/>
        </w:rPr>
        <w:t xml:space="preserve"> למערכת מבחינת רישיונות וציוד</w:t>
      </w:r>
    </w:p>
    <w:p w:rsidR="00AD45D7" w:rsidRDefault="00BB2C29" w:rsidP="00AD45D7">
      <w:pPr>
        <w:pStyle w:val="23"/>
        <w:rPr>
          <w:rtl/>
        </w:rPr>
      </w:pPr>
      <w:bookmarkStart w:id="140" w:name="_Toc461089632"/>
      <w:bookmarkStart w:id="141" w:name="_Toc462212195"/>
      <w:bookmarkStart w:id="142" w:name="_Toc484583020"/>
      <w:r>
        <w:rPr>
          <w:rFonts w:hint="cs"/>
          <w:rtl/>
        </w:rPr>
        <w:t xml:space="preserve">סעיף 3.2 - </w:t>
      </w:r>
      <w:r w:rsidR="00AD45D7">
        <w:rPr>
          <w:rFonts w:hint="cs"/>
          <w:rtl/>
        </w:rPr>
        <w:t>חומרה ותוכנה בסיסית</w:t>
      </w:r>
      <w:bookmarkEnd w:id="140"/>
      <w:bookmarkEnd w:id="141"/>
      <w:bookmarkEnd w:id="142"/>
    </w:p>
    <w:p w:rsidR="00AD45D7" w:rsidRDefault="00BB2C29" w:rsidP="004B5E9C">
      <w:pPr>
        <w:pStyle w:val="32"/>
        <w:rPr>
          <w:rtl/>
        </w:rPr>
      </w:pPr>
      <w:r>
        <w:rPr>
          <w:rFonts w:hint="cs"/>
          <w:rtl/>
        </w:rPr>
        <w:t xml:space="preserve">סעיף 3.2.2 - </w:t>
      </w:r>
      <w:r w:rsidR="00AD45D7">
        <w:rPr>
          <w:rFonts w:hint="cs"/>
          <w:rtl/>
        </w:rPr>
        <w:t xml:space="preserve">פירוט </w:t>
      </w:r>
      <w:r w:rsidR="004B5E9C">
        <w:rPr>
          <w:rFonts w:hint="cs"/>
          <w:rtl/>
        </w:rPr>
        <w:t xml:space="preserve">תשתית נדרשת </w:t>
      </w:r>
      <w:r w:rsidR="00AD45D7">
        <w:rPr>
          <w:rFonts w:hint="cs"/>
          <w:rtl/>
        </w:rPr>
        <w:t>לפי סביבות</w:t>
      </w:r>
    </w:p>
    <w:p w:rsidR="00BB2C29" w:rsidRDefault="00BB2C29" w:rsidP="00BB2C29">
      <w:pPr>
        <w:pStyle w:val="41"/>
      </w:pPr>
      <w:r>
        <w:rPr>
          <w:rFonts w:hint="cs"/>
          <w:rtl/>
        </w:rPr>
        <w:t xml:space="preserve">פרטים עבור סביבת הייצור </w:t>
      </w:r>
    </w:p>
    <w:tbl>
      <w:tblPr>
        <w:bidiVisual/>
        <w:tblW w:w="5392"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939"/>
        <w:gridCol w:w="2103"/>
        <w:gridCol w:w="674"/>
        <w:gridCol w:w="1247"/>
        <w:gridCol w:w="824"/>
        <w:gridCol w:w="824"/>
        <w:gridCol w:w="683"/>
        <w:gridCol w:w="552"/>
        <w:gridCol w:w="810"/>
        <w:gridCol w:w="1105"/>
      </w:tblGrid>
      <w:tr w:rsidR="00BB2C29" w:rsidRPr="00DA49FD" w:rsidTr="00790B8A">
        <w:trPr>
          <w:trHeight w:val="440"/>
          <w:tblHeader/>
        </w:trPr>
        <w:tc>
          <w:tcPr>
            <w:tcW w:w="481" w:type="pct"/>
            <w:shd w:val="clear" w:color="auto" w:fill="DFDFDF"/>
            <w:tcMar>
              <w:top w:w="0" w:type="dxa"/>
              <w:left w:w="108" w:type="dxa"/>
              <w:bottom w:w="0" w:type="dxa"/>
              <w:right w:w="108" w:type="dxa"/>
            </w:tcMar>
            <w:hideMark/>
          </w:tcPr>
          <w:p w:rsidR="00BB2C29" w:rsidRDefault="00BB2C29" w:rsidP="00790B8A">
            <w:pPr>
              <w:pStyle w:val="TableHead"/>
              <w:spacing w:line="240" w:lineRule="auto"/>
              <w:rPr>
                <w:sz w:val="20"/>
                <w:szCs w:val="20"/>
                <w:rtl/>
              </w:rPr>
            </w:pPr>
            <w:r w:rsidRPr="0086200B">
              <w:rPr>
                <w:rFonts w:hint="cs"/>
                <w:sz w:val="20"/>
                <w:szCs w:val="20"/>
                <w:rtl/>
              </w:rPr>
              <w:t>סוג השרת</w:t>
            </w:r>
          </w:p>
          <w:p w:rsidR="00BB2C29" w:rsidRPr="0086200B" w:rsidRDefault="00BB2C29" w:rsidP="00790B8A">
            <w:pPr>
              <w:pStyle w:val="TableHead"/>
              <w:spacing w:line="240" w:lineRule="auto"/>
              <w:rPr>
                <w:sz w:val="20"/>
                <w:szCs w:val="20"/>
                <w:rtl/>
              </w:rPr>
            </w:pPr>
            <w:r>
              <w:rPr>
                <w:rFonts w:hint="cs"/>
                <w:sz w:val="20"/>
                <w:szCs w:val="20"/>
              </w:rPr>
              <w:t>APP/DB</w:t>
            </w:r>
            <w:r>
              <w:rPr>
                <w:rFonts w:hint="cs"/>
                <w:sz w:val="20"/>
                <w:szCs w:val="20"/>
                <w:rtl/>
              </w:rPr>
              <w:t xml:space="preserve"> / ניהול</w:t>
            </w:r>
          </w:p>
        </w:tc>
        <w:tc>
          <w:tcPr>
            <w:tcW w:w="1077" w:type="pct"/>
            <w:shd w:val="clear" w:color="auto" w:fill="DFDFDF"/>
          </w:tcPr>
          <w:p w:rsidR="00BB2C29" w:rsidRDefault="00BB2C29" w:rsidP="00790B8A">
            <w:pPr>
              <w:pStyle w:val="TableHead"/>
              <w:spacing w:line="240" w:lineRule="auto"/>
              <w:rPr>
                <w:sz w:val="20"/>
                <w:szCs w:val="20"/>
                <w:rtl/>
              </w:rPr>
            </w:pPr>
            <w:r>
              <w:rPr>
                <w:rFonts w:hint="cs"/>
                <w:sz w:val="20"/>
                <w:szCs w:val="20"/>
                <w:rtl/>
              </w:rPr>
              <w:t>תצורה / תיאור</w:t>
            </w:r>
          </w:p>
        </w:tc>
        <w:tc>
          <w:tcPr>
            <w:tcW w:w="345" w:type="pct"/>
            <w:shd w:val="clear" w:color="auto" w:fill="DFDFDF"/>
          </w:tcPr>
          <w:p w:rsidR="00BB2C29" w:rsidRPr="0086200B" w:rsidRDefault="00BB2C29" w:rsidP="00790B8A">
            <w:pPr>
              <w:pStyle w:val="TableHead"/>
              <w:spacing w:line="240" w:lineRule="auto"/>
              <w:rPr>
                <w:sz w:val="20"/>
                <w:szCs w:val="20"/>
                <w:rtl/>
              </w:rPr>
            </w:pPr>
            <w:r>
              <w:rPr>
                <w:rFonts w:hint="cs"/>
                <w:sz w:val="20"/>
                <w:szCs w:val="20"/>
                <w:rtl/>
              </w:rPr>
              <w:t>פיזי / וירטואלי</w:t>
            </w:r>
          </w:p>
        </w:tc>
        <w:tc>
          <w:tcPr>
            <w:tcW w:w="639" w:type="pct"/>
            <w:shd w:val="clear" w:color="auto" w:fill="DFDFDF"/>
          </w:tcPr>
          <w:p w:rsidR="00BB2C29" w:rsidRPr="0086200B" w:rsidRDefault="00BB2C29" w:rsidP="00790B8A">
            <w:pPr>
              <w:pStyle w:val="TableHead"/>
              <w:spacing w:line="240" w:lineRule="auto"/>
              <w:rPr>
                <w:sz w:val="20"/>
                <w:szCs w:val="20"/>
                <w:rtl/>
              </w:rPr>
            </w:pPr>
            <w:r w:rsidRPr="0086200B">
              <w:rPr>
                <w:rFonts w:hint="cs"/>
                <w:sz w:val="20"/>
                <w:szCs w:val="20"/>
                <w:rtl/>
              </w:rPr>
              <w:t>מערכת הפעלה</w:t>
            </w:r>
          </w:p>
        </w:tc>
        <w:tc>
          <w:tcPr>
            <w:tcW w:w="422" w:type="pct"/>
            <w:shd w:val="clear" w:color="auto" w:fill="DFDFDF"/>
          </w:tcPr>
          <w:p w:rsidR="00BB2C29" w:rsidRPr="0086200B" w:rsidRDefault="00BB2C29" w:rsidP="00790B8A">
            <w:pPr>
              <w:pStyle w:val="TableHead"/>
              <w:spacing w:line="240" w:lineRule="auto"/>
              <w:rPr>
                <w:sz w:val="20"/>
                <w:szCs w:val="20"/>
              </w:rPr>
            </w:pPr>
            <w:r w:rsidRPr="0086200B">
              <w:rPr>
                <w:sz w:val="20"/>
                <w:szCs w:val="20"/>
              </w:rPr>
              <w:t>Min RAM</w:t>
            </w:r>
          </w:p>
        </w:tc>
        <w:tc>
          <w:tcPr>
            <w:tcW w:w="422" w:type="pct"/>
            <w:shd w:val="clear" w:color="auto" w:fill="DFDFDF"/>
          </w:tcPr>
          <w:p w:rsidR="00BB2C29" w:rsidRPr="0086200B" w:rsidRDefault="00BB2C29" w:rsidP="00790B8A">
            <w:pPr>
              <w:pStyle w:val="TableHead"/>
              <w:spacing w:line="240" w:lineRule="auto"/>
              <w:rPr>
                <w:sz w:val="20"/>
                <w:szCs w:val="20"/>
              </w:rPr>
            </w:pPr>
            <w:r w:rsidRPr="0086200B">
              <w:rPr>
                <w:sz w:val="20"/>
                <w:szCs w:val="20"/>
              </w:rPr>
              <w:t>Hard disk and partition</w:t>
            </w:r>
          </w:p>
        </w:tc>
        <w:tc>
          <w:tcPr>
            <w:tcW w:w="350" w:type="pct"/>
            <w:shd w:val="clear" w:color="auto" w:fill="DFDFDF"/>
          </w:tcPr>
          <w:p w:rsidR="00BB2C29" w:rsidRPr="0086200B" w:rsidRDefault="00BB2C29" w:rsidP="00790B8A">
            <w:pPr>
              <w:pStyle w:val="TableHead"/>
              <w:spacing w:line="240" w:lineRule="auto"/>
              <w:rPr>
                <w:sz w:val="20"/>
                <w:szCs w:val="20"/>
                <w:rtl/>
              </w:rPr>
            </w:pPr>
            <w:r w:rsidRPr="0086200B">
              <w:rPr>
                <w:rFonts w:hint="cs"/>
                <w:sz w:val="20"/>
                <w:szCs w:val="20"/>
              </w:rPr>
              <w:t>CPU</w:t>
            </w:r>
          </w:p>
        </w:tc>
        <w:tc>
          <w:tcPr>
            <w:tcW w:w="283" w:type="pct"/>
            <w:shd w:val="clear" w:color="auto" w:fill="DFDFDF"/>
          </w:tcPr>
          <w:p w:rsidR="00BB2C29" w:rsidRPr="0086200B" w:rsidRDefault="00BB2C29" w:rsidP="00790B8A">
            <w:pPr>
              <w:pStyle w:val="TableHead"/>
              <w:spacing w:line="240" w:lineRule="auto"/>
              <w:rPr>
                <w:sz w:val="20"/>
                <w:szCs w:val="20"/>
                <w:rtl/>
              </w:rPr>
            </w:pPr>
            <w:r w:rsidRPr="0086200B">
              <w:rPr>
                <w:rFonts w:hint="cs"/>
                <w:sz w:val="20"/>
                <w:szCs w:val="20"/>
                <w:rtl/>
              </w:rPr>
              <w:t>כמות שרתים</w:t>
            </w:r>
          </w:p>
        </w:tc>
        <w:tc>
          <w:tcPr>
            <w:tcW w:w="415" w:type="pct"/>
            <w:shd w:val="clear" w:color="auto" w:fill="DFDFDF"/>
          </w:tcPr>
          <w:p w:rsidR="00BB2C29" w:rsidRDefault="00BB2C29" w:rsidP="00790B8A">
            <w:pPr>
              <w:pStyle w:val="TableHead"/>
              <w:spacing w:line="240" w:lineRule="auto"/>
              <w:rPr>
                <w:sz w:val="20"/>
                <w:szCs w:val="20"/>
                <w:rtl/>
              </w:rPr>
            </w:pPr>
            <w:r>
              <w:rPr>
                <w:rFonts w:hint="cs"/>
                <w:sz w:val="20"/>
                <w:szCs w:val="20"/>
                <w:rtl/>
              </w:rPr>
              <w:t xml:space="preserve">כמות </w:t>
            </w:r>
            <w:r>
              <w:rPr>
                <w:rFonts w:hint="cs"/>
                <w:sz w:val="20"/>
                <w:szCs w:val="20"/>
              </w:rPr>
              <w:t>U</w:t>
            </w:r>
          </w:p>
          <w:p w:rsidR="00BB2C29" w:rsidRPr="0086200B" w:rsidRDefault="00BB2C29" w:rsidP="00790B8A">
            <w:pPr>
              <w:pStyle w:val="TableHead"/>
              <w:spacing w:line="240" w:lineRule="auto"/>
              <w:rPr>
                <w:sz w:val="20"/>
                <w:szCs w:val="20"/>
                <w:rtl/>
              </w:rPr>
            </w:pPr>
            <w:r>
              <w:rPr>
                <w:rFonts w:hint="cs"/>
                <w:sz w:val="20"/>
                <w:szCs w:val="20"/>
                <w:rtl/>
              </w:rPr>
              <w:t>שטח אחסון ארון</w:t>
            </w:r>
          </w:p>
        </w:tc>
        <w:tc>
          <w:tcPr>
            <w:tcW w:w="566" w:type="pct"/>
            <w:shd w:val="clear" w:color="auto" w:fill="DFDFDF"/>
            <w:tcMar>
              <w:top w:w="0" w:type="dxa"/>
              <w:left w:w="108" w:type="dxa"/>
              <w:bottom w:w="0" w:type="dxa"/>
              <w:right w:w="108" w:type="dxa"/>
            </w:tcMar>
            <w:hideMark/>
          </w:tcPr>
          <w:p w:rsidR="00BB2C29" w:rsidRPr="0086200B" w:rsidRDefault="00BB2C29" w:rsidP="00790B8A">
            <w:pPr>
              <w:pStyle w:val="TableHead"/>
              <w:spacing w:line="240" w:lineRule="auto"/>
              <w:rPr>
                <w:sz w:val="20"/>
                <w:szCs w:val="20"/>
              </w:rPr>
            </w:pPr>
            <w:r w:rsidRPr="0086200B">
              <w:rPr>
                <w:rFonts w:hint="cs"/>
                <w:sz w:val="20"/>
                <w:szCs w:val="20"/>
                <w:rtl/>
              </w:rPr>
              <w:t>הערות</w:t>
            </w:r>
          </w:p>
        </w:tc>
      </w:tr>
      <w:tr w:rsidR="00BB2C29" w:rsidRPr="00DA49FD" w:rsidTr="00790B8A">
        <w:trPr>
          <w:trHeight w:val="355"/>
        </w:trPr>
        <w:tc>
          <w:tcPr>
            <w:tcW w:w="481" w:type="pct"/>
            <w:tcMar>
              <w:top w:w="0" w:type="dxa"/>
              <w:left w:w="108" w:type="dxa"/>
              <w:bottom w:w="0" w:type="dxa"/>
              <w:right w:w="108" w:type="dxa"/>
            </w:tcMar>
          </w:tcPr>
          <w:p w:rsidR="00BB2C29" w:rsidRPr="0086200B" w:rsidRDefault="00BB2C29" w:rsidP="00790B8A">
            <w:pPr>
              <w:pStyle w:val="TableText"/>
              <w:spacing w:line="240" w:lineRule="auto"/>
              <w:jc w:val="both"/>
              <w:rPr>
                <w:b/>
                <w:bCs/>
                <w:sz w:val="20"/>
                <w:szCs w:val="20"/>
                <w:rtl/>
              </w:rPr>
            </w:pPr>
          </w:p>
        </w:tc>
        <w:tc>
          <w:tcPr>
            <w:tcW w:w="1077" w:type="pct"/>
          </w:tcPr>
          <w:p w:rsidR="00BB2C29" w:rsidRPr="0086200B" w:rsidRDefault="00BB2C29" w:rsidP="00790B8A">
            <w:pPr>
              <w:pStyle w:val="TableText"/>
              <w:rPr>
                <w:sz w:val="20"/>
                <w:szCs w:val="20"/>
                <w:rtl/>
              </w:rPr>
            </w:pPr>
          </w:p>
        </w:tc>
        <w:tc>
          <w:tcPr>
            <w:tcW w:w="345" w:type="pct"/>
          </w:tcPr>
          <w:p w:rsidR="00BB2C29" w:rsidRPr="0086200B" w:rsidRDefault="00BB2C29" w:rsidP="00790B8A">
            <w:pPr>
              <w:pStyle w:val="TableText"/>
              <w:rPr>
                <w:sz w:val="20"/>
                <w:szCs w:val="20"/>
                <w:rtl/>
              </w:rPr>
            </w:pPr>
          </w:p>
        </w:tc>
        <w:tc>
          <w:tcPr>
            <w:tcW w:w="639"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350" w:type="pct"/>
          </w:tcPr>
          <w:p w:rsidR="00BB2C29" w:rsidRPr="0086200B" w:rsidRDefault="00BB2C29" w:rsidP="00790B8A">
            <w:pPr>
              <w:pStyle w:val="TableText"/>
              <w:rPr>
                <w:sz w:val="20"/>
                <w:szCs w:val="20"/>
                <w:rtl/>
              </w:rPr>
            </w:pPr>
          </w:p>
        </w:tc>
        <w:tc>
          <w:tcPr>
            <w:tcW w:w="283" w:type="pct"/>
          </w:tcPr>
          <w:p w:rsidR="00BB2C29" w:rsidRPr="0086200B" w:rsidRDefault="00BB2C29" w:rsidP="00790B8A">
            <w:pPr>
              <w:pStyle w:val="TableText"/>
              <w:rPr>
                <w:sz w:val="20"/>
                <w:szCs w:val="20"/>
                <w:rtl/>
              </w:rPr>
            </w:pPr>
          </w:p>
        </w:tc>
        <w:tc>
          <w:tcPr>
            <w:tcW w:w="415" w:type="pct"/>
          </w:tcPr>
          <w:p w:rsidR="00BB2C29" w:rsidRPr="0086200B" w:rsidRDefault="00BB2C29" w:rsidP="00790B8A">
            <w:pPr>
              <w:pStyle w:val="TableText"/>
              <w:rPr>
                <w:sz w:val="20"/>
                <w:szCs w:val="20"/>
                <w:rtl/>
              </w:rPr>
            </w:pPr>
          </w:p>
        </w:tc>
        <w:tc>
          <w:tcPr>
            <w:tcW w:w="566" w:type="pct"/>
            <w:tcMar>
              <w:top w:w="0" w:type="dxa"/>
              <w:left w:w="108" w:type="dxa"/>
              <w:bottom w:w="0" w:type="dxa"/>
              <w:right w:w="108" w:type="dxa"/>
            </w:tcMar>
          </w:tcPr>
          <w:p w:rsidR="00BB2C29" w:rsidRPr="0086200B" w:rsidRDefault="00BB2C29" w:rsidP="00790B8A">
            <w:pPr>
              <w:pStyle w:val="TableText"/>
              <w:rPr>
                <w:sz w:val="20"/>
                <w:szCs w:val="20"/>
                <w:rtl/>
              </w:rPr>
            </w:pPr>
          </w:p>
        </w:tc>
      </w:tr>
      <w:tr w:rsidR="00BB2C29" w:rsidTr="00790B8A">
        <w:trPr>
          <w:trHeight w:val="198"/>
        </w:trPr>
        <w:tc>
          <w:tcPr>
            <w:tcW w:w="481" w:type="pct"/>
            <w:tcMar>
              <w:top w:w="0" w:type="dxa"/>
              <w:left w:w="108" w:type="dxa"/>
              <w:bottom w:w="0" w:type="dxa"/>
              <w:right w:w="108" w:type="dxa"/>
            </w:tcMar>
          </w:tcPr>
          <w:p w:rsidR="00BB2C29" w:rsidRPr="0086200B" w:rsidRDefault="00BB2C29" w:rsidP="00790B8A">
            <w:pPr>
              <w:pStyle w:val="TableText"/>
              <w:spacing w:line="240" w:lineRule="auto"/>
              <w:jc w:val="both"/>
              <w:rPr>
                <w:b/>
                <w:bCs/>
                <w:sz w:val="20"/>
                <w:szCs w:val="20"/>
                <w:rtl/>
              </w:rPr>
            </w:pPr>
          </w:p>
        </w:tc>
        <w:tc>
          <w:tcPr>
            <w:tcW w:w="1077" w:type="pct"/>
          </w:tcPr>
          <w:p w:rsidR="00BB2C29" w:rsidRPr="0086200B" w:rsidRDefault="00BB2C29" w:rsidP="00790B8A">
            <w:pPr>
              <w:pStyle w:val="TableText"/>
              <w:rPr>
                <w:sz w:val="20"/>
                <w:szCs w:val="20"/>
                <w:rtl/>
              </w:rPr>
            </w:pPr>
          </w:p>
        </w:tc>
        <w:tc>
          <w:tcPr>
            <w:tcW w:w="345" w:type="pct"/>
          </w:tcPr>
          <w:p w:rsidR="00BB2C29" w:rsidRPr="0086200B" w:rsidRDefault="00BB2C29" w:rsidP="00790B8A">
            <w:pPr>
              <w:pStyle w:val="TableText"/>
              <w:rPr>
                <w:sz w:val="20"/>
                <w:szCs w:val="20"/>
                <w:rtl/>
              </w:rPr>
            </w:pPr>
          </w:p>
        </w:tc>
        <w:tc>
          <w:tcPr>
            <w:tcW w:w="639"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350" w:type="pct"/>
          </w:tcPr>
          <w:p w:rsidR="00BB2C29" w:rsidRPr="0086200B" w:rsidRDefault="00BB2C29" w:rsidP="00790B8A">
            <w:pPr>
              <w:pStyle w:val="TableText"/>
              <w:rPr>
                <w:sz w:val="20"/>
                <w:szCs w:val="20"/>
                <w:rtl/>
              </w:rPr>
            </w:pPr>
          </w:p>
        </w:tc>
        <w:tc>
          <w:tcPr>
            <w:tcW w:w="283" w:type="pct"/>
          </w:tcPr>
          <w:p w:rsidR="00BB2C29" w:rsidRPr="0086200B" w:rsidRDefault="00BB2C29" w:rsidP="00790B8A">
            <w:pPr>
              <w:pStyle w:val="TableText"/>
              <w:rPr>
                <w:sz w:val="20"/>
                <w:szCs w:val="20"/>
                <w:rtl/>
              </w:rPr>
            </w:pPr>
          </w:p>
        </w:tc>
        <w:tc>
          <w:tcPr>
            <w:tcW w:w="415" w:type="pct"/>
          </w:tcPr>
          <w:p w:rsidR="00BB2C29" w:rsidRPr="0086200B" w:rsidRDefault="00BB2C29" w:rsidP="00790B8A">
            <w:pPr>
              <w:pStyle w:val="TableText"/>
              <w:rPr>
                <w:sz w:val="20"/>
                <w:szCs w:val="20"/>
                <w:rtl/>
              </w:rPr>
            </w:pPr>
          </w:p>
        </w:tc>
        <w:tc>
          <w:tcPr>
            <w:tcW w:w="566" w:type="pct"/>
            <w:tcMar>
              <w:top w:w="0" w:type="dxa"/>
              <w:left w:w="108" w:type="dxa"/>
              <w:bottom w:w="0" w:type="dxa"/>
              <w:right w:w="108" w:type="dxa"/>
            </w:tcMar>
          </w:tcPr>
          <w:p w:rsidR="00BB2C29" w:rsidRPr="0086200B" w:rsidRDefault="00BB2C29" w:rsidP="00790B8A">
            <w:pPr>
              <w:pStyle w:val="TableText"/>
              <w:rPr>
                <w:sz w:val="20"/>
                <w:szCs w:val="20"/>
                <w:rtl/>
              </w:rPr>
            </w:pPr>
          </w:p>
        </w:tc>
      </w:tr>
      <w:tr w:rsidR="00BB2C29" w:rsidTr="00790B8A">
        <w:trPr>
          <w:trHeight w:val="198"/>
        </w:trPr>
        <w:tc>
          <w:tcPr>
            <w:tcW w:w="481" w:type="pct"/>
            <w:tcMar>
              <w:top w:w="0" w:type="dxa"/>
              <w:left w:w="108" w:type="dxa"/>
              <w:bottom w:w="0" w:type="dxa"/>
              <w:right w:w="108" w:type="dxa"/>
            </w:tcMar>
          </w:tcPr>
          <w:p w:rsidR="00BB2C29" w:rsidRPr="0086200B" w:rsidRDefault="00BB2C29" w:rsidP="00790B8A">
            <w:pPr>
              <w:pStyle w:val="TableText"/>
              <w:spacing w:line="240" w:lineRule="auto"/>
              <w:jc w:val="both"/>
              <w:rPr>
                <w:b/>
                <w:bCs/>
                <w:sz w:val="20"/>
                <w:szCs w:val="20"/>
                <w:rtl/>
              </w:rPr>
            </w:pPr>
          </w:p>
        </w:tc>
        <w:tc>
          <w:tcPr>
            <w:tcW w:w="1077" w:type="pct"/>
          </w:tcPr>
          <w:p w:rsidR="00BB2C29" w:rsidRPr="0086200B" w:rsidRDefault="00BB2C29" w:rsidP="00790B8A">
            <w:pPr>
              <w:pStyle w:val="TableText"/>
              <w:rPr>
                <w:sz w:val="20"/>
                <w:szCs w:val="20"/>
                <w:rtl/>
              </w:rPr>
            </w:pPr>
          </w:p>
        </w:tc>
        <w:tc>
          <w:tcPr>
            <w:tcW w:w="345" w:type="pct"/>
          </w:tcPr>
          <w:p w:rsidR="00BB2C29" w:rsidRPr="0086200B" w:rsidRDefault="00BB2C29" w:rsidP="00790B8A">
            <w:pPr>
              <w:pStyle w:val="TableText"/>
              <w:rPr>
                <w:sz w:val="20"/>
                <w:szCs w:val="20"/>
                <w:rtl/>
              </w:rPr>
            </w:pPr>
          </w:p>
        </w:tc>
        <w:tc>
          <w:tcPr>
            <w:tcW w:w="639"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350" w:type="pct"/>
          </w:tcPr>
          <w:p w:rsidR="00BB2C29" w:rsidRPr="0086200B" w:rsidRDefault="00BB2C29" w:rsidP="00790B8A">
            <w:pPr>
              <w:pStyle w:val="TableText"/>
              <w:rPr>
                <w:sz w:val="20"/>
                <w:szCs w:val="20"/>
                <w:rtl/>
              </w:rPr>
            </w:pPr>
          </w:p>
        </w:tc>
        <w:tc>
          <w:tcPr>
            <w:tcW w:w="283" w:type="pct"/>
          </w:tcPr>
          <w:p w:rsidR="00BB2C29" w:rsidRPr="0086200B" w:rsidRDefault="00BB2C29" w:rsidP="00790B8A">
            <w:pPr>
              <w:pStyle w:val="TableText"/>
              <w:rPr>
                <w:sz w:val="20"/>
                <w:szCs w:val="20"/>
                <w:rtl/>
              </w:rPr>
            </w:pPr>
          </w:p>
        </w:tc>
        <w:tc>
          <w:tcPr>
            <w:tcW w:w="415" w:type="pct"/>
          </w:tcPr>
          <w:p w:rsidR="00BB2C29" w:rsidRPr="0086200B" w:rsidRDefault="00BB2C29" w:rsidP="00790B8A">
            <w:pPr>
              <w:pStyle w:val="TableText"/>
              <w:rPr>
                <w:sz w:val="20"/>
                <w:szCs w:val="20"/>
                <w:rtl/>
              </w:rPr>
            </w:pPr>
          </w:p>
        </w:tc>
        <w:tc>
          <w:tcPr>
            <w:tcW w:w="566" w:type="pct"/>
            <w:tcMar>
              <w:top w:w="0" w:type="dxa"/>
              <w:left w:w="108" w:type="dxa"/>
              <w:bottom w:w="0" w:type="dxa"/>
              <w:right w:w="108" w:type="dxa"/>
            </w:tcMar>
          </w:tcPr>
          <w:p w:rsidR="00BB2C29" w:rsidRPr="0086200B" w:rsidRDefault="00BB2C29" w:rsidP="00790B8A">
            <w:pPr>
              <w:pStyle w:val="TableText"/>
              <w:rPr>
                <w:sz w:val="20"/>
                <w:szCs w:val="20"/>
                <w:rtl/>
              </w:rPr>
            </w:pPr>
          </w:p>
        </w:tc>
      </w:tr>
      <w:tr w:rsidR="00BB2C29" w:rsidTr="00790B8A">
        <w:trPr>
          <w:trHeight w:val="198"/>
        </w:trPr>
        <w:tc>
          <w:tcPr>
            <w:tcW w:w="481" w:type="pct"/>
            <w:tcMar>
              <w:top w:w="0" w:type="dxa"/>
              <w:left w:w="108" w:type="dxa"/>
              <w:bottom w:w="0" w:type="dxa"/>
              <w:right w:w="108" w:type="dxa"/>
            </w:tcMar>
          </w:tcPr>
          <w:p w:rsidR="00BB2C29" w:rsidRPr="0086200B" w:rsidRDefault="00BB2C29" w:rsidP="00790B8A">
            <w:pPr>
              <w:pStyle w:val="TableText"/>
              <w:spacing w:line="240" w:lineRule="auto"/>
              <w:jc w:val="both"/>
              <w:rPr>
                <w:b/>
                <w:bCs/>
                <w:sz w:val="20"/>
                <w:szCs w:val="20"/>
                <w:rtl/>
              </w:rPr>
            </w:pPr>
          </w:p>
        </w:tc>
        <w:tc>
          <w:tcPr>
            <w:tcW w:w="1077" w:type="pct"/>
          </w:tcPr>
          <w:p w:rsidR="00BB2C29" w:rsidRPr="0086200B" w:rsidRDefault="00BB2C29" w:rsidP="00790B8A">
            <w:pPr>
              <w:pStyle w:val="TableText"/>
              <w:rPr>
                <w:sz w:val="20"/>
                <w:szCs w:val="20"/>
                <w:rtl/>
              </w:rPr>
            </w:pPr>
          </w:p>
        </w:tc>
        <w:tc>
          <w:tcPr>
            <w:tcW w:w="345" w:type="pct"/>
          </w:tcPr>
          <w:p w:rsidR="00BB2C29" w:rsidRPr="0086200B" w:rsidRDefault="00BB2C29" w:rsidP="00790B8A">
            <w:pPr>
              <w:pStyle w:val="TableText"/>
              <w:rPr>
                <w:sz w:val="20"/>
                <w:szCs w:val="20"/>
                <w:rtl/>
              </w:rPr>
            </w:pPr>
          </w:p>
        </w:tc>
        <w:tc>
          <w:tcPr>
            <w:tcW w:w="639"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350" w:type="pct"/>
          </w:tcPr>
          <w:p w:rsidR="00BB2C29" w:rsidRPr="0086200B" w:rsidRDefault="00BB2C29" w:rsidP="00790B8A">
            <w:pPr>
              <w:pStyle w:val="TableText"/>
              <w:rPr>
                <w:sz w:val="20"/>
                <w:szCs w:val="20"/>
                <w:rtl/>
              </w:rPr>
            </w:pPr>
          </w:p>
        </w:tc>
        <w:tc>
          <w:tcPr>
            <w:tcW w:w="283" w:type="pct"/>
          </w:tcPr>
          <w:p w:rsidR="00BB2C29" w:rsidRPr="0086200B" w:rsidRDefault="00BB2C29" w:rsidP="00790B8A">
            <w:pPr>
              <w:pStyle w:val="TableText"/>
              <w:rPr>
                <w:sz w:val="20"/>
                <w:szCs w:val="20"/>
                <w:rtl/>
              </w:rPr>
            </w:pPr>
          </w:p>
        </w:tc>
        <w:tc>
          <w:tcPr>
            <w:tcW w:w="415" w:type="pct"/>
          </w:tcPr>
          <w:p w:rsidR="00BB2C29" w:rsidRPr="0086200B" w:rsidRDefault="00BB2C29" w:rsidP="00790B8A">
            <w:pPr>
              <w:pStyle w:val="TableText"/>
              <w:rPr>
                <w:sz w:val="20"/>
                <w:szCs w:val="20"/>
                <w:rtl/>
              </w:rPr>
            </w:pPr>
          </w:p>
        </w:tc>
        <w:tc>
          <w:tcPr>
            <w:tcW w:w="566" w:type="pct"/>
            <w:tcMar>
              <w:top w:w="0" w:type="dxa"/>
              <w:left w:w="108" w:type="dxa"/>
              <w:bottom w:w="0" w:type="dxa"/>
              <w:right w:w="108" w:type="dxa"/>
            </w:tcMar>
          </w:tcPr>
          <w:p w:rsidR="00BB2C29" w:rsidRPr="0086200B" w:rsidRDefault="00BB2C29" w:rsidP="00790B8A">
            <w:pPr>
              <w:pStyle w:val="TableText"/>
              <w:rPr>
                <w:sz w:val="20"/>
                <w:szCs w:val="20"/>
                <w:rtl/>
              </w:rPr>
            </w:pPr>
          </w:p>
        </w:tc>
      </w:tr>
      <w:tr w:rsidR="00BB2C29" w:rsidTr="00790B8A">
        <w:trPr>
          <w:trHeight w:val="198"/>
        </w:trPr>
        <w:tc>
          <w:tcPr>
            <w:tcW w:w="481" w:type="pct"/>
            <w:tcMar>
              <w:top w:w="0" w:type="dxa"/>
              <w:left w:w="108" w:type="dxa"/>
              <w:bottom w:w="0" w:type="dxa"/>
              <w:right w:w="108" w:type="dxa"/>
            </w:tcMar>
          </w:tcPr>
          <w:p w:rsidR="00BB2C29" w:rsidRPr="0086200B" w:rsidRDefault="00BB2C29" w:rsidP="00790B8A">
            <w:pPr>
              <w:pStyle w:val="TableText"/>
              <w:spacing w:line="240" w:lineRule="auto"/>
              <w:jc w:val="both"/>
              <w:rPr>
                <w:b/>
                <w:bCs/>
                <w:sz w:val="20"/>
                <w:szCs w:val="20"/>
                <w:rtl/>
              </w:rPr>
            </w:pPr>
          </w:p>
        </w:tc>
        <w:tc>
          <w:tcPr>
            <w:tcW w:w="1077" w:type="pct"/>
          </w:tcPr>
          <w:p w:rsidR="00BB2C29" w:rsidRPr="0086200B" w:rsidRDefault="00BB2C29" w:rsidP="00790B8A">
            <w:pPr>
              <w:pStyle w:val="TableText"/>
              <w:rPr>
                <w:sz w:val="20"/>
                <w:szCs w:val="20"/>
                <w:rtl/>
              </w:rPr>
            </w:pPr>
          </w:p>
        </w:tc>
        <w:tc>
          <w:tcPr>
            <w:tcW w:w="345" w:type="pct"/>
          </w:tcPr>
          <w:p w:rsidR="00BB2C29" w:rsidRPr="0086200B" w:rsidRDefault="00BB2C29" w:rsidP="00790B8A">
            <w:pPr>
              <w:pStyle w:val="TableText"/>
              <w:rPr>
                <w:sz w:val="20"/>
                <w:szCs w:val="20"/>
                <w:rtl/>
              </w:rPr>
            </w:pPr>
          </w:p>
        </w:tc>
        <w:tc>
          <w:tcPr>
            <w:tcW w:w="639"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350" w:type="pct"/>
          </w:tcPr>
          <w:p w:rsidR="00BB2C29" w:rsidRPr="0086200B" w:rsidRDefault="00BB2C29" w:rsidP="00790B8A">
            <w:pPr>
              <w:pStyle w:val="TableText"/>
              <w:rPr>
                <w:sz w:val="20"/>
                <w:szCs w:val="20"/>
                <w:rtl/>
              </w:rPr>
            </w:pPr>
          </w:p>
        </w:tc>
        <w:tc>
          <w:tcPr>
            <w:tcW w:w="283" w:type="pct"/>
          </w:tcPr>
          <w:p w:rsidR="00BB2C29" w:rsidRPr="0086200B" w:rsidRDefault="00BB2C29" w:rsidP="00790B8A">
            <w:pPr>
              <w:pStyle w:val="TableText"/>
              <w:rPr>
                <w:sz w:val="20"/>
                <w:szCs w:val="20"/>
                <w:rtl/>
              </w:rPr>
            </w:pPr>
          </w:p>
        </w:tc>
        <w:tc>
          <w:tcPr>
            <w:tcW w:w="415" w:type="pct"/>
          </w:tcPr>
          <w:p w:rsidR="00BB2C29" w:rsidRPr="0086200B" w:rsidRDefault="00BB2C29" w:rsidP="00790B8A">
            <w:pPr>
              <w:pStyle w:val="TableText"/>
              <w:rPr>
                <w:sz w:val="20"/>
                <w:szCs w:val="20"/>
                <w:rtl/>
              </w:rPr>
            </w:pPr>
          </w:p>
        </w:tc>
        <w:tc>
          <w:tcPr>
            <w:tcW w:w="566" w:type="pct"/>
            <w:tcMar>
              <w:top w:w="0" w:type="dxa"/>
              <w:left w:w="108" w:type="dxa"/>
              <w:bottom w:w="0" w:type="dxa"/>
              <w:right w:w="108" w:type="dxa"/>
            </w:tcMar>
          </w:tcPr>
          <w:p w:rsidR="00BB2C29" w:rsidRPr="0086200B" w:rsidRDefault="00BB2C29" w:rsidP="00790B8A">
            <w:pPr>
              <w:pStyle w:val="TableText"/>
              <w:rPr>
                <w:sz w:val="20"/>
                <w:szCs w:val="20"/>
                <w:rtl/>
              </w:rPr>
            </w:pPr>
          </w:p>
        </w:tc>
      </w:tr>
    </w:tbl>
    <w:p w:rsidR="00BB2C29" w:rsidRDefault="00BB2C29" w:rsidP="00BB2C29">
      <w:pPr>
        <w:pStyle w:val="41"/>
      </w:pPr>
      <w:r>
        <w:rPr>
          <w:rFonts w:hint="cs"/>
          <w:rtl/>
        </w:rPr>
        <w:t xml:space="preserve">פרטים עבור סביבת בדיקות לקוח </w:t>
      </w:r>
    </w:p>
    <w:tbl>
      <w:tblPr>
        <w:bidiVisual/>
        <w:tblW w:w="5392"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939"/>
        <w:gridCol w:w="2103"/>
        <w:gridCol w:w="674"/>
        <w:gridCol w:w="1247"/>
        <w:gridCol w:w="824"/>
        <w:gridCol w:w="824"/>
        <w:gridCol w:w="683"/>
        <w:gridCol w:w="552"/>
        <w:gridCol w:w="810"/>
        <w:gridCol w:w="1105"/>
      </w:tblGrid>
      <w:tr w:rsidR="00BB2C29" w:rsidRPr="00DA49FD" w:rsidTr="00790B8A">
        <w:trPr>
          <w:trHeight w:val="440"/>
          <w:tblHeader/>
        </w:trPr>
        <w:tc>
          <w:tcPr>
            <w:tcW w:w="481" w:type="pct"/>
            <w:shd w:val="clear" w:color="auto" w:fill="DFDFDF"/>
            <w:tcMar>
              <w:top w:w="0" w:type="dxa"/>
              <w:left w:w="108" w:type="dxa"/>
              <w:bottom w:w="0" w:type="dxa"/>
              <w:right w:w="108" w:type="dxa"/>
            </w:tcMar>
            <w:hideMark/>
          </w:tcPr>
          <w:p w:rsidR="00BB2C29" w:rsidRDefault="00BB2C29" w:rsidP="00790B8A">
            <w:pPr>
              <w:pStyle w:val="TableHead"/>
              <w:spacing w:line="240" w:lineRule="auto"/>
              <w:rPr>
                <w:sz w:val="20"/>
                <w:szCs w:val="20"/>
                <w:rtl/>
              </w:rPr>
            </w:pPr>
            <w:r w:rsidRPr="0086200B">
              <w:rPr>
                <w:rFonts w:hint="cs"/>
                <w:sz w:val="20"/>
                <w:szCs w:val="20"/>
                <w:rtl/>
              </w:rPr>
              <w:t>סוג השרת</w:t>
            </w:r>
          </w:p>
          <w:p w:rsidR="00BB2C29" w:rsidRPr="0086200B" w:rsidRDefault="00BB2C29" w:rsidP="00790B8A">
            <w:pPr>
              <w:pStyle w:val="TableHead"/>
              <w:spacing w:line="240" w:lineRule="auto"/>
              <w:rPr>
                <w:sz w:val="20"/>
                <w:szCs w:val="20"/>
                <w:rtl/>
              </w:rPr>
            </w:pPr>
            <w:r>
              <w:rPr>
                <w:rFonts w:hint="cs"/>
                <w:sz w:val="20"/>
                <w:szCs w:val="20"/>
              </w:rPr>
              <w:t>APP/DB</w:t>
            </w:r>
            <w:r>
              <w:rPr>
                <w:rFonts w:hint="cs"/>
                <w:sz w:val="20"/>
                <w:szCs w:val="20"/>
                <w:rtl/>
              </w:rPr>
              <w:t xml:space="preserve"> / ניהול</w:t>
            </w:r>
          </w:p>
        </w:tc>
        <w:tc>
          <w:tcPr>
            <w:tcW w:w="1077" w:type="pct"/>
            <w:shd w:val="clear" w:color="auto" w:fill="DFDFDF"/>
          </w:tcPr>
          <w:p w:rsidR="00BB2C29" w:rsidRDefault="00BB2C29" w:rsidP="00790B8A">
            <w:pPr>
              <w:pStyle w:val="TableHead"/>
              <w:spacing w:line="240" w:lineRule="auto"/>
              <w:rPr>
                <w:sz w:val="20"/>
                <w:szCs w:val="20"/>
                <w:rtl/>
              </w:rPr>
            </w:pPr>
            <w:r>
              <w:rPr>
                <w:rFonts w:hint="cs"/>
                <w:sz w:val="20"/>
                <w:szCs w:val="20"/>
                <w:rtl/>
              </w:rPr>
              <w:t>תצורה / תיאור</w:t>
            </w:r>
          </w:p>
        </w:tc>
        <w:tc>
          <w:tcPr>
            <w:tcW w:w="345" w:type="pct"/>
            <w:shd w:val="clear" w:color="auto" w:fill="DFDFDF"/>
          </w:tcPr>
          <w:p w:rsidR="00BB2C29" w:rsidRPr="0086200B" w:rsidRDefault="00BB2C29" w:rsidP="00790B8A">
            <w:pPr>
              <w:pStyle w:val="TableHead"/>
              <w:spacing w:line="240" w:lineRule="auto"/>
              <w:rPr>
                <w:sz w:val="20"/>
                <w:szCs w:val="20"/>
                <w:rtl/>
              </w:rPr>
            </w:pPr>
            <w:r>
              <w:rPr>
                <w:rFonts w:hint="cs"/>
                <w:sz w:val="20"/>
                <w:szCs w:val="20"/>
                <w:rtl/>
              </w:rPr>
              <w:t>פיזי / וירטואלי</w:t>
            </w:r>
          </w:p>
        </w:tc>
        <w:tc>
          <w:tcPr>
            <w:tcW w:w="639" w:type="pct"/>
            <w:shd w:val="clear" w:color="auto" w:fill="DFDFDF"/>
          </w:tcPr>
          <w:p w:rsidR="00BB2C29" w:rsidRPr="0086200B" w:rsidRDefault="00BB2C29" w:rsidP="00790B8A">
            <w:pPr>
              <w:pStyle w:val="TableHead"/>
              <w:spacing w:line="240" w:lineRule="auto"/>
              <w:rPr>
                <w:sz w:val="20"/>
                <w:szCs w:val="20"/>
                <w:rtl/>
              </w:rPr>
            </w:pPr>
            <w:r w:rsidRPr="0086200B">
              <w:rPr>
                <w:rFonts w:hint="cs"/>
                <w:sz w:val="20"/>
                <w:szCs w:val="20"/>
                <w:rtl/>
              </w:rPr>
              <w:t>מערכת הפעלה</w:t>
            </w:r>
          </w:p>
        </w:tc>
        <w:tc>
          <w:tcPr>
            <w:tcW w:w="422" w:type="pct"/>
            <w:shd w:val="clear" w:color="auto" w:fill="DFDFDF"/>
          </w:tcPr>
          <w:p w:rsidR="00BB2C29" w:rsidRPr="0086200B" w:rsidRDefault="00BB2C29" w:rsidP="00790B8A">
            <w:pPr>
              <w:pStyle w:val="TableHead"/>
              <w:spacing w:line="240" w:lineRule="auto"/>
              <w:rPr>
                <w:sz w:val="20"/>
                <w:szCs w:val="20"/>
              </w:rPr>
            </w:pPr>
            <w:r w:rsidRPr="0086200B">
              <w:rPr>
                <w:sz w:val="20"/>
                <w:szCs w:val="20"/>
              </w:rPr>
              <w:t>Min RAM</w:t>
            </w:r>
          </w:p>
        </w:tc>
        <w:tc>
          <w:tcPr>
            <w:tcW w:w="422" w:type="pct"/>
            <w:shd w:val="clear" w:color="auto" w:fill="DFDFDF"/>
          </w:tcPr>
          <w:p w:rsidR="00BB2C29" w:rsidRPr="0086200B" w:rsidRDefault="00BB2C29" w:rsidP="00790B8A">
            <w:pPr>
              <w:pStyle w:val="TableHead"/>
              <w:spacing w:line="240" w:lineRule="auto"/>
              <w:rPr>
                <w:sz w:val="20"/>
                <w:szCs w:val="20"/>
              </w:rPr>
            </w:pPr>
            <w:r w:rsidRPr="0086200B">
              <w:rPr>
                <w:sz w:val="20"/>
                <w:szCs w:val="20"/>
              </w:rPr>
              <w:t>Hard disk and partition</w:t>
            </w:r>
          </w:p>
        </w:tc>
        <w:tc>
          <w:tcPr>
            <w:tcW w:w="350" w:type="pct"/>
            <w:shd w:val="clear" w:color="auto" w:fill="DFDFDF"/>
          </w:tcPr>
          <w:p w:rsidR="00BB2C29" w:rsidRPr="0086200B" w:rsidRDefault="00BB2C29" w:rsidP="00790B8A">
            <w:pPr>
              <w:pStyle w:val="TableHead"/>
              <w:spacing w:line="240" w:lineRule="auto"/>
              <w:rPr>
                <w:sz w:val="20"/>
                <w:szCs w:val="20"/>
                <w:rtl/>
              </w:rPr>
            </w:pPr>
            <w:r w:rsidRPr="0086200B">
              <w:rPr>
                <w:rFonts w:hint="cs"/>
                <w:sz w:val="20"/>
                <w:szCs w:val="20"/>
              </w:rPr>
              <w:t>CPU</w:t>
            </w:r>
          </w:p>
        </w:tc>
        <w:tc>
          <w:tcPr>
            <w:tcW w:w="283" w:type="pct"/>
            <w:shd w:val="clear" w:color="auto" w:fill="DFDFDF"/>
          </w:tcPr>
          <w:p w:rsidR="00BB2C29" w:rsidRPr="0086200B" w:rsidRDefault="00BB2C29" w:rsidP="00790B8A">
            <w:pPr>
              <w:pStyle w:val="TableHead"/>
              <w:spacing w:line="240" w:lineRule="auto"/>
              <w:rPr>
                <w:sz w:val="20"/>
                <w:szCs w:val="20"/>
                <w:rtl/>
              </w:rPr>
            </w:pPr>
            <w:r w:rsidRPr="0086200B">
              <w:rPr>
                <w:rFonts w:hint="cs"/>
                <w:sz w:val="20"/>
                <w:szCs w:val="20"/>
                <w:rtl/>
              </w:rPr>
              <w:t>כמות שרתים</w:t>
            </w:r>
          </w:p>
        </w:tc>
        <w:tc>
          <w:tcPr>
            <w:tcW w:w="415" w:type="pct"/>
            <w:shd w:val="clear" w:color="auto" w:fill="DFDFDF"/>
          </w:tcPr>
          <w:p w:rsidR="00BB2C29" w:rsidRDefault="00BB2C29" w:rsidP="00790B8A">
            <w:pPr>
              <w:pStyle w:val="TableHead"/>
              <w:spacing w:line="240" w:lineRule="auto"/>
              <w:rPr>
                <w:sz w:val="20"/>
                <w:szCs w:val="20"/>
                <w:rtl/>
              </w:rPr>
            </w:pPr>
            <w:r>
              <w:rPr>
                <w:rFonts w:hint="cs"/>
                <w:sz w:val="20"/>
                <w:szCs w:val="20"/>
                <w:rtl/>
              </w:rPr>
              <w:t xml:space="preserve">כמות </w:t>
            </w:r>
            <w:r>
              <w:rPr>
                <w:rFonts w:hint="cs"/>
                <w:sz w:val="20"/>
                <w:szCs w:val="20"/>
              </w:rPr>
              <w:t>U</w:t>
            </w:r>
          </w:p>
          <w:p w:rsidR="00BB2C29" w:rsidRPr="0086200B" w:rsidRDefault="00BB2C29" w:rsidP="00790B8A">
            <w:pPr>
              <w:pStyle w:val="TableHead"/>
              <w:spacing w:line="240" w:lineRule="auto"/>
              <w:rPr>
                <w:sz w:val="20"/>
                <w:szCs w:val="20"/>
                <w:rtl/>
              </w:rPr>
            </w:pPr>
            <w:r>
              <w:rPr>
                <w:rFonts w:hint="cs"/>
                <w:sz w:val="20"/>
                <w:szCs w:val="20"/>
                <w:rtl/>
              </w:rPr>
              <w:t>שטח אחסון ארון</w:t>
            </w:r>
          </w:p>
        </w:tc>
        <w:tc>
          <w:tcPr>
            <w:tcW w:w="566" w:type="pct"/>
            <w:shd w:val="clear" w:color="auto" w:fill="DFDFDF"/>
            <w:tcMar>
              <w:top w:w="0" w:type="dxa"/>
              <w:left w:w="108" w:type="dxa"/>
              <w:bottom w:w="0" w:type="dxa"/>
              <w:right w:w="108" w:type="dxa"/>
            </w:tcMar>
            <w:hideMark/>
          </w:tcPr>
          <w:p w:rsidR="00BB2C29" w:rsidRPr="0086200B" w:rsidRDefault="00BB2C29" w:rsidP="00790B8A">
            <w:pPr>
              <w:pStyle w:val="TableHead"/>
              <w:spacing w:line="240" w:lineRule="auto"/>
              <w:rPr>
                <w:sz w:val="20"/>
                <w:szCs w:val="20"/>
              </w:rPr>
            </w:pPr>
            <w:r w:rsidRPr="0086200B">
              <w:rPr>
                <w:rFonts w:hint="cs"/>
                <w:sz w:val="20"/>
                <w:szCs w:val="20"/>
                <w:rtl/>
              </w:rPr>
              <w:t>הערות</w:t>
            </w:r>
          </w:p>
        </w:tc>
      </w:tr>
      <w:tr w:rsidR="00BB2C29" w:rsidRPr="00DA49FD" w:rsidTr="00790B8A">
        <w:trPr>
          <w:trHeight w:val="355"/>
        </w:trPr>
        <w:tc>
          <w:tcPr>
            <w:tcW w:w="481" w:type="pct"/>
            <w:tcMar>
              <w:top w:w="0" w:type="dxa"/>
              <w:left w:w="108" w:type="dxa"/>
              <w:bottom w:w="0" w:type="dxa"/>
              <w:right w:w="108" w:type="dxa"/>
            </w:tcMar>
          </w:tcPr>
          <w:p w:rsidR="00BB2C29" w:rsidRPr="0086200B" w:rsidRDefault="00BB2C29" w:rsidP="00790B8A">
            <w:pPr>
              <w:pStyle w:val="TableText"/>
              <w:spacing w:line="240" w:lineRule="auto"/>
              <w:jc w:val="both"/>
              <w:rPr>
                <w:b/>
                <w:bCs/>
                <w:sz w:val="20"/>
                <w:szCs w:val="20"/>
                <w:rtl/>
              </w:rPr>
            </w:pPr>
          </w:p>
        </w:tc>
        <w:tc>
          <w:tcPr>
            <w:tcW w:w="1077" w:type="pct"/>
          </w:tcPr>
          <w:p w:rsidR="00BB2C29" w:rsidRPr="0086200B" w:rsidRDefault="00BB2C29" w:rsidP="00790B8A">
            <w:pPr>
              <w:pStyle w:val="TableText"/>
              <w:rPr>
                <w:sz w:val="20"/>
                <w:szCs w:val="20"/>
                <w:rtl/>
              </w:rPr>
            </w:pPr>
          </w:p>
        </w:tc>
        <w:tc>
          <w:tcPr>
            <w:tcW w:w="345" w:type="pct"/>
          </w:tcPr>
          <w:p w:rsidR="00BB2C29" w:rsidRPr="0086200B" w:rsidRDefault="00BB2C29" w:rsidP="00790B8A">
            <w:pPr>
              <w:pStyle w:val="TableText"/>
              <w:rPr>
                <w:sz w:val="20"/>
                <w:szCs w:val="20"/>
                <w:rtl/>
              </w:rPr>
            </w:pPr>
          </w:p>
        </w:tc>
        <w:tc>
          <w:tcPr>
            <w:tcW w:w="639"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350" w:type="pct"/>
          </w:tcPr>
          <w:p w:rsidR="00BB2C29" w:rsidRPr="0086200B" w:rsidRDefault="00BB2C29" w:rsidP="00790B8A">
            <w:pPr>
              <w:pStyle w:val="TableText"/>
              <w:rPr>
                <w:sz w:val="20"/>
                <w:szCs w:val="20"/>
                <w:rtl/>
              </w:rPr>
            </w:pPr>
          </w:p>
        </w:tc>
        <w:tc>
          <w:tcPr>
            <w:tcW w:w="283" w:type="pct"/>
          </w:tcPr>
          <w:p w:rsidR="00BB2C29" w:rsidRPr="0086200B" w:rsidRDefault="00BB2C29" w:rsidP="00790B8A">
            <w:pPr>
              <w:pStyle w:val="TableText"/>
              <w:rPr>
                <w:sz w:val="20"/>
                <w:szCs w:val="20"/>
                <w:rtl/>
              </w:rPr>
            </w:pPr>
          </w:p>
        </w:tc>
        <w:tc>
          <w:tcPr>
            <w:tcW w:w="415" w:type="pct"/>
          </w:tcPr>
          <w:p w:rsidR="00BB2C29" w:rsidRPr="0086200B" w:rsidRDefault="00BB2C29" w:rsidP="00790B8A">
            <w:pPr>
              <w:pStyle w:val="TableText"/>
              <w:rPr>
                <w:sz w:val="20"/>
                <w:szCs w:val="20"/>
                <w:rtl/>
              </w:rPr>
            </w:pPr>
          </w:p>
        </w:tc>
        <w:tc>
          <w:tcPr>
            <w:tcW w:w="566" w:type="pct"/>
            <w:tcMar>
              <w:top w:w="0" w:type="dxa"/>
              <w:left w:w="108" w:type="dxa"/>
              <w:bottom w:w="0" w:type="dxa"/>
              <w:right w:w="108" w:type="dxa"/>
            </w:tcMar>
          </w:tcPr>
          <w:p w:rsidR="00BB2C29" w:rsidRPr="0086200B" w:rsidRDefault="00BB2C29" w:rsidP="00790B8A">
            <w:pPr>
              <w:pStyle w:val="TableText"/>
              <w:rPr>
                <w:sz w:val="20"/>
                <w:szCs w:val="20"/>
                <w:rtl/>
              </w:rPr>
            </w:pPr>
          </w:p>
        </w:tc>
      </w:tr>
      <w:tr w:rsidR="00BB2C29" w:rsidTr="00790B8A">
        <w:trPr>
          <w:trHeight w:val="198"/>
        </w:trPr>
        <w:tc>
          <w:tcPr>
            <w:tcW w:w="481" w:type="pct"/>
            <w:tcMar>
              <w:top w:w="0" w:type="dxa"/>
              <w:left w:w="108" w:type="dxa"/>
              <w:bottom w:w="0" w:type="dxa"/>
              <w:right w:w="108" w:type="dxa"/>
            </w:tcMar>
          </w:tcPr>
          <w:p w:rsidR="00BB2C29" w:rsidRPr="0086200B" w:rsidRDefault="00BB2C29" w:rsidP="00790B8A">
            <w:pPr>
              <w:pStyle w:val="TableText"/>
              <w:spacing w:line="240" w:lineRule="auto"/>
              <w:jc w:val="both"/>
              <w:rPr>
                <w:b/>
                <w:bCs/>
                <w:sz w:val="20"/>
                <w:szCs w:val="20"/>
                <w:rtl/>
              </w:rPr>
            </w:pPr>
          </w:p>
        </w:tc>
        <w:tc>
          <w:tcPr>
            <w:tcW w:w="1077" w:type="pct"/>
          </w:tcPr>
          <w:p w:rsidR="00BB2C29" w:rsidRPr="0086200B" w:rsidRDefault="00BB2C29" w:rsidP="00790B8A">
            <w:pPr>
              <w:pStyle w:val="TableText"/>
              <w:rPr>
                <w:sz w:val="20"/>
                <w:szCs w:val="20"/>
                <w:rtl/>
              </w:rPr>
            </w:pPr>
          </w:p>
        </w:tc>
        <w:tc>
          <w:tcPr>
            <w:tcW w:w="345" w:type="pct"/>
          </w:tcPr>
          <w:p w:rsidR="00BB2C29" w:rsidRPr="0086200B" w:rsidRDefault="00BB2C29" w:rsidP="00790B8A">
            <w:pPr>
              <w:pStyle w:val="TableText"/>
              <w:rPr>
                <w:sz w:val="20"/>
                <w:szCs w:val="20"/>
                <w:rtl/>
              </w:rPr>
            </w:pPr>
          </w:p>
        </w:tc>
        <w:tc>
          <w:tcPr>
            <w:tcW w:w="639"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350" w:type="pct"/>
          </w:tcPr>
          <w:p w:rsidR="00BB2C29" w:rsidRPr="0086200B" w:rsidRDefault="00BB2C29" w:rsidP="00790B8A">
            <w:pPr>
              <w:pStyle w:val="TableText"/>
              <w:rPr>
                <w:sz w:val="20"/>
                <w:szCs w:val="20"/>
                <w:rtl/>
              </w:rPr>
            </w:pPr>
          </w:p>
        </w:tc>
        <w:tc>
          <w:tcPr>
            <w:tcW w:w="283" w:type="pct"/>
          </w:tcPr>
          <w:p w:rsidR="00BB2C29" w:rsidRPr="0086200B" w:rsidRDefault="00BB2C29" w:rsidP="00790B8A">
            <w:pPr>
              <w:pStyle w:val="TableText"/>
              <w:rPr>
                <w:sz w:val="20"/>
                <w:szCs w:val="20"/>
                <w:rtl/>
              </w:rPr>
            </w:pPr>
          </w:p>
        </w:tc>
        <w:tc>
          <w:tcPr>
            <w:tcW w:w="415" w:type="pct"/>
          </w:tcPr>
          <w:p w:rsidR="00BB2C29" w:rsidRPr="0086200B" w:rsidRDefault="00BB2C29" w:rsidP="00790B8A">
            <w:pPr>
              <w:pStyle w:val="TableText"/>
              <w:rPr>
                <w:sz w:val="20"/>
                <w:szCs w:val="20"/>
                <w:rtl/>
              </w:rPr>
            </w:pPr>
          </w:p>
        </w:tc>
        <w:tc>
          <w:tcPr>
            <w:tcW w:w="566" w:type="pct"/>
            <w:tcMar>
              <w:top w:w="0" w:type="dxa"/>
              <w:left w:w="108" w:type="dxa"/>
              <w:bottom w:w="0" w:type="dxa"/>
              <w:right w:w="108" w:type="dxa"/>
            </w:tcMar>
          </w:tcPr>
          <w:p w:rsidR="00BB2C29" w:rsidRPr="0086200B" w:rsidRDefault="00BB2C29" w:rsidP="00790B8A">
            <w:pPr>
              <w:pStyle w:val="TableText"/>
              <w:rPr>
                <w:sz w:val="20"/>
                <w:szCs w:val="20"/>
                <w:rtl/>
              </w:rPr>
            </w:pPr>
          </w:p>
        </w:tc>
      </w:tr>
      <w:tr w:rsidR="00BB2C29" w:rsidTr="00790B8A">
        <w:trPr>
          <w:trHeight w:val="198"/>
        </w:trPr>
        <w:tc>
          <w:tcPr>
            <w:tcW w:w="481" w:type="pct"/>
            <w:tcMar>
              <w:top w:w="0" w:type="dxa"/>
              <w:left w:w="108" w:type="dxa"/>
              <w:bottom w:w="0" w:type="dxa"/>
              <w:right w:w="108" w:type="dxa"/>
            </w:tcMar>
          </w:tcPr>
          <w:p w:rsidR="00BB2C29" w:rsidRPr="0086200B" w:rsidRDefault="00BB2C29" w:rsidP="00790B8A">
            <w:pPr>
              <w:pStyle w:val="TableText"/>
              <w:spacing w:line="240" w:lineRule="auto"/>
              <w:jc w:val="both"/>
              <w:rPr>
                <w:b/>
                <w:bCs/>
                <w:sz w:val="20"/>
                <w:szCs w:val="20"/>
                <w:rtl/>
              </w:rPr>
            </w:pPr>
          </w:p>
        </w:tc>
        <w:tc>
          <w:tcPr>
            <w:tcW w:w="1077" w:type="pct"/>
          </w:tcPr>
          <w:p w:rsidR="00BB2C29" w:rsidRPr="0086200B" w:rsidRDefault="00BB2C29" w:rsidP="00790B8A">
            <w:pPr>
              <w:pStyle w:val="TableText"/>
              <w:rPr>
                <w:sz w:val="20"/>
                <w:szCs w:val="20"/>
                <w:rtl/>
              </w:rPr>
            </w:pPr>
          </w:p>
        </w:tc>
        <w:tc>
          <w:tcPr>
            <w:tcW w:w="345" w:type="pct"/>
          </w:tcPr>
          <w:p w:rsidR="00BB2C29" w:rsidRPr="0086200B" w:rsidRDefault="00BB2C29" w:rsidP="00790B8A">
            <w:pPr>
              <w:pStyle w:val="TableText"/>
              <w:rPr>
                <w:sz w:val="20"/>
                <w:szCs w:val="20"/>
                <w:rtl/>
              </w:rPr>
            </w:pPr>
          </w:p>
        </w:tc>
        <w:tc>
          <w:tcPr>
            <w:tcW w:w="639"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350" w:type="pct"/>
          </w:tcPr>
          <w:p w:rsidR="00BB2C29" w:rsidRPr="0086200B" w:rsidRDefault="00BB2C29" w:rsidP="00790B8A">
            <w:pPr>
              <w:pStyle w:val="TableText"/>
              <w:rPr>
                <w:sz w:val="20"/>
                <w:szCs w:val="20"/>
                <w:rtl/>
              </w:rPr>
            </w:pPr>
          </w:p>
        </w:tc>
        <w:tc>
          <w:tcPr>
            <w:tcW w:w="283" w:type="pct"/>
          </w:tcPr>
          <w:p w:rsidR="00BB2C29" w:rsidRPr="0086200B" w:rsidRDefault="00BB2C29" w:rsidP="00790B8A">
            <w:pPr>
              <w:pStyle w:val="TableText"/>
              <w:rPr>
                <w:sz w:val="20"/>
                <w:szCs w:val="20"/>
                <w:rtl/>
              </w:rPr>
            </w:pPr>
          </w:p>
        </w:tc>
        <w:tc>
          <w:tcPr>
            <w:tcW w:w="415" w:type="pct"/>
          </w:tcPr>
          <w:p w:rsidR="00BB2C29" w:rsidRPr="0086200B" w:rsidRDefault="00BB2C29" w:rsidP="00790B8A">
            <w:pPr>
              <w:pStyle w:val="TableText"/>
              <w:rPr>
                <w:sz w:val="20"/>
                <w:szCs w:val="20"/>
                <w:rtl/>
              </w:rPr>
            </w:pPr>
          </w:p>
        </w:tc>
        <w:tc>
          <w:tcPr>
            <w:tcW w:w="566" w:type="pct"/>
            <w:tcMar>
              <w:top w:w="0" w:type="dxa"/>
              <w:left w:w="108" w:type="dxa"/>
              <w:bottom w:w="0" w:type="dxa"/>
              <w:right w:w="108" w:type="dxa"/>
            </w:tcMar>
          </w:tcPr>
          <w:p w:rsidR="00BB2C29" w:rsidRPr="0086200B" w:rsidRDefault="00BB2C29" w:rsidP="00790B8A">
            <w:pPr>
              <w:pStyle w:val="TableText"/>
              <w:rPr>
                <w:sz w:val="20"/>
                <w:szCs w:val="20"/>
                <w:rtl/>
              </w:rPr>
            </w:pPr>
          </w:p>
        </w:tc>
      </w:tr>
      <w:tr w:rsidR="00BB2C29" w:rsidTr="00790B8A">
        <w:trPr>
          <w:trHeight w:val="198"/>
        </w:trPr>
        <w:tc>
          <w:tcPr>
            <w:tcW w:w="481" w:type="pct"/>
            <w:tcMar>
              <w:top w:w="0" w:type="dxa"/>
              <w:left w:w="108" w:type="dxa"/>
              <w:bottom w:w="0" w:type="dxa"/>
              <w:right w:w="108" w:type="dxa"/>
            </w:tcMar>
          </w:tcPr>
          <w:p w:rsidR="00BB2C29" w:rsidRPr="0086200B" w:rsidRDefault="00BB2C29" w:rsidP="00790B8A">
            <w:pPr>
              <w:pStyle w:val="TableText"/>
              <w:spacing w:line="240" w:lineRule="auto"/>
              <w:jc w:val="both"/>
              <w:rPr>
                <w:b/>
                <w:bCs/>
                <w:sz w:val="20"/>
                <w:szCs w:val="20"/>
                <w:rtl/>
              </w:rPr>
            </w:pPr>
          </w:p>
        </w:tc>
        <w:tc>
          <w:tcPr>
            <w:tcW w:w="1077" w:type="pct"/>
          </w:tcPr>
          <w:p w:rsidR="00BB2C29" w:rsidRPr="0086200B" w:rsidRDefault="00BB2C29" w:rsidP="00790B8A">
            <w:pPr>
              <w:pStyle w:val="TableText"/>
              <w:rPr>
                <w:sz w:val="20"/>
                <w:szCs w:val="20"/>
                <w:rtl/>
              </w:rPr>
            </w:pPr>
          </w:p>
        </w:tc>
        <w:tc>
          <w:tcPr>
            <w:tcW w:w="345" w:type="pct"/>
          </w:tcPr>
          <w:p w:rsidR="00BB2C29" w:rsidRPr="0086200B" w:rsidRDefault="00BB2C29" w:rsidP="00790B8A">
            <w:pPr>
              <w:pStyle w:val="TableText"/>
              <w:rPr>
                <w:sz w:val="20"/>
                <w:szCs w:val="20"/>
                <w:rtl/>
              </w:rPr>
            </w:pPr>
          </w:p>
        </w:tc>
        <w:tc>
          <w:tcPr>
            <w:tcW w:w="639"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350" w:type="pct"/>
          </w:tcPr>
          <w:p w:rsidR="00BB2C29" w:rsidRPr="0086200B" w:rsidRDefault="00BB2C29" w:rsidP="00790B8A">
            <w:pPr>
              <w:pStyle w:val="TableText"/>
              <w:rPr>
                <w:sz w:val="20"/>
                <w:szCs w:val="20"/>
                <w:rtl/>
              </w:rPr>
            </w:pPr>
          </w:p>
        </w:tc>
        <w:tc>
          <w:tcPr>
            <w:tcW w:w="283" w:type="pct"/>
          </w:tcPr>
          <w:p w:rsidR="00BB2C29" w:rsidRPr="0086200B" w:rsidRDefault="00BB2C29" w:rsidP="00790B8A">
            <w:pPr>
              <w:pStyle w:val="TableText"/>
              <w:rPr>
                <w:sz w:val="20"/>
                <w:szCs w:val="20"/>
                <w:rtl/>
              </w:rPr>
            </w:pPr>
          </w:p>
        </w:tc>
        <w:tc>
          <w:tcPr>
            <w:tcW w:w="415" w:type="pct"/>
          </w:tcPr>
          <w:p w:rsidR="00BB2C29" w:rsidRPr="0086200B" w:rsidRDefault="00BB2C29" w:rsidP="00790B8A">
            <w:pPr>
              <w:pStyle w:val="TableText"/>
              <w:rPr>
                <w:sz w:val="20"/>
                <w:szCs w:val="20"/>
                <w:rtl/>
              </w:rPr>
            </w:pPr>
          </w:p>
        </w:tc>
        <w:tc>
          <w:tcPr>
            <w:tcW w:w="566" w:type="pct"/>
            <w:tcMar>
              <w:top w:w="0" w:type="dxa"/>
              <w:left w:w="108" w:type="dxa"/>
              <w:bottom w:w="0" w:type="dxa"/>
              <w:right w:w="108" w:type="dxa"/>
            </w:tcMar>
          </w:tcPr>
          <w:p w:rsidR="00BB2C29" w:rsidRPr="0086200B" w:rsidRDefault="00BB2C29" w:rsidP="00790B8A">
            <w:pPr>
              <w:pStyle w:val="TableText"/>
              <w:rPr>
                <w:sz w:val="20"/>
                <w:szCs w:val="20"/>
                <w:rtl/>
              </w:rPr>
            </w:pPr>
          </w:p>
        </w:tc>
      </w:tr>
      <w:tr w:rsidR="00BB2C29" w:rsidTr="00790B8A">
        <w:trPr>
          <w:trHeight w:val="198"/>
        </w:trPr>
        <w:tc>
          <w:tcPr>
            <w:tcW w:w="481" w:type="pct"/>
            <w:tcMar>
              <w:top w:w="0" w:type="dxa"/>
              <w:left w:w="108" w:type="dxa"/>
              <w:bottom w:w="0" w:type="dxa"/>
              <w:right w:w="108" w:type="dxa"/>
            </w:tcMar>
          </w:tcPr>
          <w:p w:rsidR="00BB2C29" w:rsidRPr="0086200B" w:rsidRDefault="00BB2C29" w:rsidP="00790B8A">
            <w:pPr>
              <w:pStyle w:val="TableText"/>
              <w:spacing w:line="240" w:lineRule="auto"/>
              <w:jc w:val="both"/>
              <w:rPr>
                <w:b/>
                <w:bCs/>
                <w:sz w:val="20"/>
                <w:szCs w:val="20"/>
                <w:rtl/>
              </w:rPr>
            </w:pPr>
          </w:p>
        </w:tc>
        <w:tc>
          <w:tcPr>
            <w:tcW w:w="1077" w:type="pct"/>
          </w:tcPr>
          <w:p w:rsidR="00BB2C29" w:rsidRPr="0086200B" w:rsidRDefault="00BB2C29" w:rsidP="00790B8A">
            <w:pPr>
              <w:pStyle w:val="TableText"/>
              <w:rPr>
                <w:sz w:val="20"/>
                <w:szCs w:val="20"/>
                <w:rtl/>
              </w:rPr>
            </w:pPr>
          </w:p>
        </w:tc>
        <w:tc>
          <w:tcPr>
            <w:tcW w:w="345" w:type="pct"/>
          </w:tcPr>
          <w:p w:rsidR="00BB2C29" w:rsidRPr="0086200B" w:rsidRDefault="00BB2C29" w:rsidP="00790B8A">
            <w:pPr>
              <w:pStyle w:val="TableText"/>
              <w:rPr>
                <w:sz w:val="20"/>
                <w:szCs w:val="20"/>
                <w:rtl/>
              </w:rPr>
            </w:pPr>
          </w:p>
        </w:tc>
        <w:tc>
          <w:tcPr>
            <w:tcW w:w="639"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422" w:type="pct"/>
          </w:tcPr>
          <w:p w:rsidR="00BB2C29" w:rsidRPr="0086200B" w:rsidRDefault="00BB2C29" w:rsidP="00790B8A">
            <w:pPr>
              <w:pStyle w:val="TableText"/>
              <w:rPr>
                <w:sz w:val="20"/>
                <w:szCs w:val="20"/>
                <w:rtl/>
              </w:rPr>
            </w:pPr>
          </w:p>
        </w:tc>
        <w:tc>
          <w:tcPr>
            <w:tcW w:w="350" w:type="pct"/>
          </w:tcPr>
          <w:p w:rsidR="00BB2C29" w:rsidRPr="0086200B" w:rsidRDefault="00BB2C29" w:rsidP="00790B8A">
            <w:pPr>
              <w:pStyle w:val="TableText"/>
              <w:rPr>
                <w:sz w:val="20"/>
                <w:szCs w:val="20"/>
                <w:rtl/>
              </w:rPr>
            </w:pPr>
          </w:p>
        </w:tc>
        <w:tc>
          <w:tcPr>
            <w:tcW w:w="283" w:type="pct"/>
          </w:tcPr>
          <w:p w:rsidR="00BB2C29" w:rsidRPr="0086200B" w:rsidRDefault="00BB2C29" w:rsidP="00790B8A">
            <w:pPr>
              <w:pStyle w:val="TableText"/>
              <w:rPr>
                <w:sz w:val="20"/>
                <w:szCs w:val="20"/>
                <w:rtl/>
              </w:rPr>
            </w:pPr>
          </w:p>
        </w:tc>
        <w:tc>
          <w:tcPr>
            <w:tcW w:w="415" w:type="pct"/>
          </w:tcPr>
          <w:p w:rsidR="00BB2C29" w:rsidRPr="0086200B" w:rsidRDefault="00BB2C29" w:rsidP="00790B8A">
            <w:pPr>
              <w:pStyle w:val="TableText"/>
              <w:rPr>
                <w:sz w:val="20"/>
                <w:szCs w:val="20"/>
                <w:rtl/>
              </w:rPr>
            </w:pPr>
          </w:p>
        </w:tc>
        <w:tc>
          <w:tcPr>
            <w:tcW w:w="566" w:type="pct"/>
            <w:tcMar>
              <w:top w:w="0" w:type="dxa"/>
              <w:left w:w="108" w:type="dxa"/>
              <w:bottom w:w="0" w:type="dxa"/>
              <w:right w:w="108" w:type="dxa"/>
            </w:tcMar>
          </w:tcPr>
          <w:p w:rsidR="00BB2C29" w:rsidRPr="0086200B" w:rsidRDefault="00BB2C29" w:rsidP="00790B8A">
            <w:pPr>
              <w:pStyle w:val="TableText"/>
              <w:rPr>
                <w:sz w:val="20"/>
                <w:szCs w:val="20"/>
                <w:rtl/>
              </w:rPr>
            </w:pPr>
          </w:p>
        </w:tc>
      </w:tr>
    </w:tbl>
    <w:p w:rsidR="00AD45D7" w:rsidRDefault="0067057D" w:rsidP="00F8171C">
      <w:pPr>
        <w:pStyle w:val="32"/>
        <w:rPr>
          <w:rtl/>
        </w:rPr>
      </w:pPr>
      <w:r>
        <w:rPr>
          <w:rFonts w:hint="cs"/>
          <w:rtl/>
        </w:rPr>
        <w:t xml:space="preserve">סעיף 3.2.3 </w:t>
      </w:r>
      <w:r>
        <w:rPr>
          <w:rtl/>
        </w:rPr>
        <w:t>–</w:t>
      </w:r>
      <w:r>
        <w:rPr>
          <w:rFonts w:hint="cs"/>
          <w:rtl/>
        </w:rPr>
        <w:t xml:space="preserve"> המערכת תומכת בגרסאות הדפדפן הבאות</w:t>
      </w:r>
      <w:r w:rsidR="00F8171C">
        <w:rPr>
          <w:rFonts w:hint="cs"/>
          <w:rtl/>
        </w:rPr>
        <w:t>:</w:t>
      </w:r>
    </w:p>
    <w:tbl>
      <w:tblPr>
        <w:bidiVisual/>
        <w:tblW w:w="2573"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015"/>
        <w:gridCol w:w="1643"/>
      </w:tblGrid>
      <w:tr w:rsidR="003100DB" w:rsidTr="003100DB">
        <w:trPr>
          <w:trHeight w:val="440"/>
          <w:tblHeader/>
        </w:trPr>
        <w:tc>
          <w:tcPr>
            <w:tcW w:w="3236" w:type="pct"/>
            <w:shd w:val="clear" w:color="auto" w:fill="DFDFDF"/>
            <w:tcMar>
              <w:top w:w="0" w:type="dxa"/>
              <w:left w:w="108" w:type="dxa"/>
              <w:bottom w:w="0" w:type="dxa"/>
              <w:right w:w="108" w:type="dxa"/>
            </w:tcMar>
            <w:hideMark/>
          </w:tcPr>
          <w:p w:rsidR="003100DB" w:rsidRPr="0086200B" w:rsidRDefault="003100DB" w:rsidP="006E2C38">
            <w:pPr>
              <w:pStyle w:val="TableHead"/>
              <w:spacing w:line="240" w:lineRule="auto"/>
              <w:rPr>
                <w:sz w:val="20"/>
                <w:szCs w:val="20"/>
                <w:rtl/>
              </w:rPr>
            </w:pPr>
            <w:r>
              <w:rPr>
                <w:rFonts w:hint="cs"/>
                <w:sz w:val="20"/>
                <w:szCs w:val="20"/>
                <w:rtl/>
              </w:rPr>
              <w:t>גרסת דפדפן</w:t>
            </w:r>
          </w:p>
        </w:tc>
        <w:tc>
          <w:tcPr>
            <w:tcW w:w="1764" w:type="pct"/>
            <w:shd w:val="clear" w:color="auto" w:fill="DFDFDF"/>
          </w:tcPr>
          <w:p w:rsidR="003100DB" w:rsidRDefault="003100DB" w:rsidP="006E2C38">
            <w:pPr>
              <w:pStyle w:val="TableHead"/>
              <w:spacing w:line="240" w:lineRule="auto"/>
              <w:rPr>
                <w:sz w:val="20"/>
                <w:szCs w:val="20"/>
                <w:rtl/>
              </w:rPr>
            </w:pPr>
            <w:r>
              <w:rPr>
                <w:rFonts w:hint="cs"/>
                <w:sz w:val="20"/>
                <w:szCs w:val="20"/>
                <w:rtl/>
              </w:rPr>
              <w:t>נתמך (כן/לא)?</w:t>
            </w:r>
          </w:p>
        </w:tc>
      </w:tr>
      <w:tr w:rsidR="003100DB" w:rsidRPr="0086200B" w:rsidTr="003100DB">
        <w:trPr>
          <w:trHeight w:val="355"/>
        </w:trPr>
        <w:tc>
          <w:tcPr>
            <w:tcW w:w="3236" w:type="pct"/>
            <w:tcMar>
              <w:top w:w="0" w:type="dxa"/>
              <w:left w:w="108" w:type="dxa"/>
              <w:bottom w:w="0" w:type="dxa"/>
              <w:right w:w="108" w:type="dxa"/>
            </w:tcMar>
          </w:tcPr>
          <w:p w:rsidR="003100DB" w:rsidRPr="0086200B" w:rsidRDefault="003100DB" w:rsidP="003100DB">
            <w:pPr>
              <w:pStyle w:val="TableText"/>
              <w:spacing w:line="240" w:lineRule="auto"/>
              <w:jc w:val="both"/>
              <w:rPr>
                <w:b/>
                <w:bCs/>
                <w:sz w:val="20"/>
                <w:szCs w:val="20"/>
                <w:rtl/>
              </w:rPr>
            </w:pPr>
            <w:r w:rsidRPr="008460DD">
              <w:t xml:space="preserve">Explorer8 </w:t>
            </w:r>
            <w:r w:rsidRPr="008460DD">
              <w:rPr>
                <w:rFonts w:hint="cs"/>
                <w:rtl/>
              </w:rPr>
              <w:t xml:space="preserve"> ומעלה</w:t>
            </w:r>
            <w:r>
              <w:rPr>
                <w:rFonts w:hint="cs"/>
                <w:b/>
                <w:bCs/>
                <w:sz w:val="20"/>
                <w:szCs w:val="20"/>
                <w:rtl/>
              </w:rPr>
              <w:t xml:space="preserve"> </w:t>
            </w:r>
            <w:r w:rsidRPr="003100DB">
              <w:rPr>
                <w:rFonts w:hint="cs"/>
                <w:rtl/>
              </w:rPr>
              <w:t>(</w:t>
            </w:r>
            <w:r>
              <w:rPr>
                <w:rFonts w:hint="cs"/>
                <w:rtl/>
              </w:rPr>
              <w:t>תנאי סף</w:t>
            </w:r>
            <w:r w:rsidRPr="003100DB">
              <w:rPr>
                <w:rFonts w:hint="cs"/>
                <w:rtl/>
              </w:rPr>
              <w:t>)</w:t>
            </w:r>
          </w:p>
        </w:tc>
        <w:tc>
          <w:tcPr>
            <w:tcW w:w="1764" w:type="pct"/>
          </w:tcPr>
          <w:p w:rsidR="003100DB" w:rsidRPr="0086200B" w:rsidRDefault="003100DB" w:rsidP="006E2C38">
            <w:pPr>
              <w:pStyle w:val="TableText"/>
              <w:rPr>
                <w:sz w:val="20"/>
                <w:szCs w:val="20"/>
                <w:rtl/>
              </w:rPr>
            </w:pPr>
          </w:p>
        </w:tc>
      </w:tr>
      <w:tr w:rsidR="003100DB" w:rsidRPr="0086200B" w:rsidTr="003100DB">
        <w:trPr>
          <w:trHeight w:val="355"/>
        </w:trPr>
        <w:tc>
          <w:tcPr>
            <w:tcW w:w="3236" w:type="pct"/>
            <w:tcMar>
              <w:top w:w="0" w:type="dxa"/>
              <w:left w:w="108" w:type="dxa"/>
              <w:bottom w:w="0" w:type="dxa"/>
              <w:right w:w="108" w:type="dxa"/>
            </w:tcMar>
          </w:tcPr>
          <w:p w:rsidR="003100DB" w:rsidRPr="008460DD" w:rsidRDefault="003100DB" w:rsidP="003100DB">
            <w:pPr>
              <w:pStyle w:val="TableText"/>
              <w:spacing w:line="240" w:lineRule="auto"/>
              <w:jc w:val="both"/>
            </w:pPr>
            <w:r w:rsidRPr="008460DD">
              <w:rPr>
                <w:rFonts w:hint="cs"/>
              </w:rPr>
              <w:t>G</w:t>
            </w:r>
            <w:r w:rsidRPr="008460DD">
              <w:t>oogle chrome</w:t>
            </w:r>
            <w:r>
              <w:rPr>
                <w:rFonts w:hint="cs"/>
                <w:rtl/>
              </w:rPr>
              <w:t xml:space="preserve"> (תנאי סף)</w:t>
            </w:r>
          </w:p>
        </w:tc>
        <w:tc>
          <w:tcPr>
            <w:tcW w:w="1764" w:type="pct"/>
          </w:tcPr>
          <w:p w:rsidR="003100DB" w:rsidRPr="0086200B" w:rsidRDefault="003100DB" w:rsidP="006E2C38">
            <w:pPr>
              <w:pStyle w:val="TableText"/>
              <w:rPr>
                <w:sz w:val="20"/>
                <w:szCs w:val="20"/>
                <w:rtl/>
              </w:rPr>
            </w:pPr>
          </w:p>
        </w:tc>
      </w:tr>
      <w:tr w:rsidR="003100DB" w:rsidRPr="0086200B" w:rsidTr="003100DB">
        <w:trPr>
          <w:trHeight w:val="355"/>
        </w:trPr>
        <w:tc>
          <w:tcPr>
            <w:tcW w:w="3236" w:type="pct"/>
            <w:tcMar>
              <w:top w:w="0" w:type="dxa"/>
              <w:left w:w="108" w:type="dxa"/>
              <w:bottom w:w="0" w:type="dxa"/>
              <w:right w:w="108" w:type="dxa"/>
            </w:tcMar>
          </w:tcPr>
          <w:p w:rsidR="003100DB" w:rsidRPr="008460DD" w:rsidRDefault="003100DB" w:rsidP="006E2C38">
            <w:pPr>
              <w:pStyle w:val="TableText"/>
              <w:spacing w:line="240" w:lineRule="auto"/>
              <w:jc w:val="both"/>
              <w:rPr>
                <w:rtl/>
              </w:rPr>
            </w:pPr>
            <w:r w:rsidRPr="008460DD">
              <w:t>Fire fox</w:t>
            </w:r>
          </w:p>
        </w:tc>
        <w:tc>
          <w:tcPr>
            <w:tcW w:w="1764" w:type="pct"/>
          </w:tcPr>
          <w:p w:rsidR="003100DB" w:rsidRPr="0086200B" w:rsidRDefault="003100DB" w:rsidP="006E2C38">
            <w:pPr>
              <w:pStyle w:val="TableText"/>
              <w:rPr>
                <w:sz w:val="20"/>
                <w:szCs w:val="20"/>
                <w:rtl/>
              </w:rPr>
            </w:pPr>
          </w:p>
        </w:tc>
      </w:tr>
      <w:tr w:rsidR="003100DB" w:rsidRPr="0086200B" w:rsidTr="003100DB">
        <w:trPr>
          <w:trHeight w:val="355"/>
        </w:trPr>
        <w:tc>
          <w:tcPr>
            <w:tcW w:w="3236" w:type="pct"/>
            <w:tcMar>
              <w:top w:w="0" w:type="dxa"/>
              <w:left w:w="108" w:type="dxa"/>
              <w:bottom w:w="0" w:type="dxa"/>
              <w:right w:w="108" w:type="dxa"/>
            </w:tcMar>
          </w:tcPr>
          <w:p w:rsidR="003100DB" w:rsidRPr="008460DD" w:rsidRDefault="003100DB" w:rsidP="006E2C38">
            <w:pPr>
              <w:pStyle w:val="TableText"/>
              <w:spacing w:line="240" w:lineRule="auto"/>
              <w:jc w:val="both"/>
            </w:pPr>
            <w:r>
              <w:rPr>
                <w:rFonts w:hint="cs"/>
              </w:rPr>
              <w:t>A</w:t>
            </w:r>
            <w:r>
              <w:t>pple Safari</w:t>
            </w:r>
          </w:p>
        </w:tc>
        <w:tc>
          <w:tcPr>
            <w:tcW w:w="1764" w:type="pct"/>
          </w:tcPr>
          <w:p w:rsidR="003100DB" w:rsidRPr="0086200B" w:rsidRDefault="003100DB" w:rsidP="006E2C38">
            <w:pPr>
              <w:pStyle w:val="TableText"/>
              <w:rPr>
                <w:sz w:val="20"/>
                <w:szCs w:val="20"/>
                <w:rtl/>
              </w:rPr>
            </w:pPr>
          </w:p>
        </w:tc>
      </w:tr>
      <w:tr w:rsidR="003100DB" w:rsidRPr="0086200B" w:rsidTr="003100DB">
        <w:trPr>
          <w:trHeight w:val="355"/>
        </w:trPr>
        <w:tc>
          <w:tcPr>
            <w:tcW w:w="3236" w:type="pct"/>
            <w:tcMar>
              <w:top w:w="0" w:type="dxa"/>
              <w:left w:w="108" w:type="dxa"/>
              <w:bottom w:w="0" w:type="dxa"/>
              <w:right w:w="108" w:type="dxa"/>
            </w:tcMar>
          </w:tcPr>
          <w:p w:rsidR="003100DB" w:rsidRPr="008460DD" w:rsidRDefault="003100DB" w:rsidP="006E2C38">
            <w:pPr>
              <w:pStyle w:val="TableText"/>
              <w:spacing w:line="240" w:lineRule="auto"/>
              <w:jc w:val="both"/>
            </w:pPr>
            <w:r>
              <w:rPr>
                <w:rFonts w:hint="cs"/>
                <w:rtl/>
              </w:rPr>
              <w:t>אחר</w:t>
            </w:r>
          </w:p>
        </w:tc>
        <w:tc>
          <w:tcPr>
            <w:tcW w:w="1764" w:type="pct"/>
          </w:tcPr>
          <w:p w:rsidR="003100DB" w:rsidRPr="0086200B" w:rsidRDefault="003100DB" w:rsidP="006E2C38">
            <w:pPr>
              <w:pStyle w:val="TableText"/>
              <w:rPr>
                <w:sz w:val="20"/>
                <w:szCs w:val="20"/>
                <w:rtl/>
              </w:rPr>
            </w:pPr>
          </w:p>
        </w:tc>
      </w:tr>
    </w:tbl>
    <w:p w:rsidR="00AD45D7" w:rsidRPr="008460DD" w:rsidRDefault="0067057D" w:rsidP="00AD45D7">
      <w:pPr>
        <w:pStyle w:val="32"/>
      </w:pPr>
      <w:r>
        <w:rPr>
          <w:rFonts w:hint="cs"/>
          <w:rtl/>
        </w:rPr>
        <w:t xml:space="preserve">סעיף 3.2.4 - </w:t>
      </w:r>
      <w:r w:rsidR="00AD45D7" w:rsidRPr="008460DD">
        <w:rPr>
          <w:rFonts w:hint="cs"/>
          <w:rtl/>
        </w:rPr>
        <w:t xml:space="preserve">תחנות עבודה </w:t>
      </w:r>
    </w:p>
    <w:p w:rsidR="00AD45D7" w:rsidRPr="008460DD" w:rsidRDefault="0067057D" w:rsidP="0067057D">
      <w:pPr>
        <w:pStyle w:val="41"/>
      </w:pPr>
      <w:r>
        <w:rPr>
          <w:rFonts w:hint="cs"/>
          <w:rtl/>
        </w:rPr>
        <w:t>פירוט בנוגע ל</w:t>
      </w:r>
      <w:r w:rsidR="00AD45D7" w:rsidRPr="008460DD">
        <w:rPr>
          <w:rFonts w:hint="cs"/>
          <w:rtl/>
        </w:rPr>
        <w:t xml:space="preserve">תמיכה במערכות הפעלה </w:t>
      </w:r>
      <w:r w:rsidR="00AD45D7" w:rsidRPr="008460DD">
        <w:rPr>
          <w:rFonts w:hint="cs"/>
        </w:rPr>
        <w:t>WINDOWS XP, 7,</w:t>
      </w:r>
      <w:r w:rsidR="00AD45D7">
        <w:t xml:space="preserve"> </w:t>
      </w:r>
      <w:r w:rsidR="00AD45D7" w:rsidRPr="008460DD">
        <w:rPr>
          <w:rFonts w:hint="cs"/>
        </w:rPr>
        <w:t>8</w:t>
      </w:r>
      <w:r w:rsidR="00AD45D7">
        <w:t>, 10</w:t>
      </w:r>
      <w:r>
        <w:rPr>
          <w:rFonts w:hint="cs"/>
          <w:rtl/>
        </w:rPr>
        <w:t>.</w:t>
      </w:r>
    </w:p>
    <w:p w:rsidR="00AD45D7" w:rsidRDefault="0067057D" w:rsidP="00871054">
      <w:pPr>
        <w:pStyle w:val="41"/>
      </w:pPr>
      <w:r>
        <w:rPr>
          <w:rFonts w:hint="cs"/>
          <w:rtl/>
        </w:rPr>
        <w:t xml:space="preserve">פירוט </w:t>
      </w:r>
      <w:r w:rsidR="00871054">
        <w:rPr>
          <w:rFonts w:hint="cs"/>
          <w:rtl/>
        </w:rPr>
        <w:t xml:space="preserve">אם קיימות </w:t>
      </w:r>
      <w:r w:rsidR="00AD45D7" w:rsidRPr="008460DD">
        <w:rPr>
          <w:rFonts w:hint="cs"/>
          <w:rtl/>
        </w:rPr>
        <w:t>דרישות מינימום או התקנת רכיבי תוכנה בצד המשתמשים</w:t>
      </w:r>
    </w:p>
    <w:p w:rsidR="00B75A73" w:rsidRDefault="00871054" w:rsidP="00871054">
      <w:pPr>
        <w:pStyle w:val="41"/>
      </w:pPr>
      <w:r>
        <w:rPr>
          <w:rFonts w:hint="cs"/>
          <w:rtl/>
        </w:rPr>
        <w:t>פירוט בנוגע</w:t>
      </w:r>
      <w:r w:rsidR="00B75A73">
        <w:rPr>
          <w:rFonts w:hint="cs"/>
          <w:rtl/>
        </w:rPr>
        <w:t xml:space="preserve"> </w:t>
      </w:r>
      <w:r>
        <w:rPr>
          <w:rFonts w:hint="cs"/>
          <w:rtl/>
        </w:rPr>
        <w:t>ל</w:t>
      </w:r>
      <w:r w:rsidR="00B75A73">
        <w:rPr>
          <w:rFonts w:hint="cs"/>
          <w:rtl/>
        </w:rPr>
        <w:t>דרישות מיוחדות ביחס לשימוש במערכת לגבי ציוד קצה, לצורך ניהול פנימי של המערכת.</w:t>
      </w:r>
    </w:p>
    <w:p w:rsidR="00AD45D7" w:rsidRPr="00124DA7" w:rsidRDefault="00871054" w:rsidP="00AD45D7">
      <w:pPr>
        <w:pStyle w:val="32"/>
        <w:rPr>
          <w:rtl/>
        </w:rPr>
      </w:pPr>
      <w:bookmarkStart w:id="143" w:name="_Toc406323964"/>
      <w:bookmarkStart w:id="144" w:name="_Toc418701219"/>
      <w:bookmarkStart w:id="145" w:name="_Toc434998079"/>
      <w:r>
        <w:rPr>
          <w:rFonts w:hint="cs"/>
          <w:rtl/>
        </w:rPr>
        <w:t xml:space="preserve">סעיף 3.2.5 - </w:t>
      </w:r>
      <w:r w:rsidR="00AD45D7" w:rsidRPr="00124DA7">
        <w:rPr>
          <w:rtl/>
        </w:rPr>
        <w:t>בסיסי נתונים</w:t>
      </w:r>
      <w:bookmarkEnd w:id="143"/>
      <w:bookmarkEnd w:id="144"/>
      <w:bookmarkEnd w:id="145"/>
      <w:r w:rsidR="00AD45D7" w:rsidRPr="00124DA7">
        <w:rPr>
          <w:rtl/>
        </w:rPr>
        <w:t xml:space="preserve"> </w:t>
      </w:r>
    </w:p>
    <w:p w:rsidR="00AD45D7" w:rsidRDefault="003D4EC0" w:rsidP="00871054">
      <w:pPr>
        <w:pStyle w:val="41"/>
      </w:pPr>
      <w:bookmarkStart w:id="146" w:name="_Toc312823178"/>
      <w:bookmarkStart w:id="147" w:name="_Toc434998080"/>
      <w:proofErr w:type="spellStart"/>
      <w:r>
        <w:rPr>
          <w:rFonts w:hint="cs"/>
          <w:rtl/>
        </w:rPr>
        <w:t>ס"ק</w:t>
      </w:r>
      <w:proofErr w:type="spellEnd"/>
      <w:r>
        <w:rPr>
          <w:rFonts w:hint="cs"/>
          <w:rtl/>
        </w:rPr>
        <w:t xml:space="preserve"> ב' - </w:t>
      </w:r>
      <w:r w:rsidR="00871054">
        <w:rPr>
          <w:rFonts w:hint="cs"/>
          <w:rtl/>
        </w:rPr>
        <w:t>פירוט</w:t>
      </w:r>
      <w:r w:rsidR="00AD45D7" w:rsidRPr="00124DA7">
        <w:rPr>
          <w:rFonts w:hint="cs"/>
          <w:rtl/>
        </w:rPr>
        <w:t xml:space="preserve"> משמעויות לעבודה מול בסיס נתונים </w:t>
      </w:r>
      <w:r w:rsidR="00AD45D7">
        <w:rPr>
          <w:rFonts w:hint="cs"/>
          <w:rtl/>
        </w:rPr>
        <w:t>מרכזי</w:t>
      </w:r>
      <w:bookmarkEnd w:id="146"/>
      <w:bookmarkEnd w:id="147"/>
      <w:r w:rsidR="00AD45D7" w:rsidRPr="00124DA7">
        <w:rPr>
          <w:rFonts w:hint="cs"/>
          <w:rtl/>
        </w:rPr>
        <w:t xml:space="preserve"> </w:t>
      </w:r>
    </w:p>
    <w:p w:rsidR="00AD45D7" w:rsidRPr="008460DD" w:rsidRDefault="003D4EC0" w:rsidP="007E29CA">
      <w:pPr>
        <w:pStyle w:val="41"/>
      </w:pPr>
      <w:proofErr w:type="spellStart"/>
      <w:r>
        <w:rPr>
          <w:rFonts w:hint="cs"/>
          <w:rtl/>
        </w:rPr>
        <w:t>ס"ק</w:t>
      </w:r>
      <w:proofErr w:type="spellEnd"/>
      <w:r>
        <w:rPr>
          <w:rFonts w:hint="cs"/>
          <w:rtl/>
        </w:rPr>
        <w:t xml:space="preserve"> ג' - </w:t>
      </w:r>
      <w:r w:rsidR="00871054">
        <w:rPr>
          <w:rFonts w:hint="cs"/>
          <w:rtl/>
        </w:rPr>
        <w:t>פירוט גרסת בסיס הנתונים של המערכת</w:t>
      </w:r>
    </w:p>
    <w:p w:rsidR="009C3475" w:rsidRPr="009C3475" w:rsidRDefault="009C3475" w:rsidP="009C3475">
      <w:pPr>
        <w:pStyle w:val="Para4"/>
        <w:rPr>
          <w:color w:val="0070C0"/>
          <w:szCs w:val="22"/>
          <w:rtl/>
        </w:rPr>
      </w:pPr>
      <w:r>
        <w:rPr>
          <w:rFonts w:hint="cs"/>
          <w:color w:val="0070C0"/>
          <w:szCs w:val="22"/>
          <w:rtl/>
        </w:rPr>
        <w:t>אילו גרסאות של בסיסי נתונים נתמכים בתשתית המערכת?</w:t>
      </w:r>
    </w:p>
    <w:p w:rsidR="009C3475" w:rsidRPr="009C3475" w:rsidRDefault="009C3475" w:rsidP="009C3475">
      <w:pPr>
        <w:pStyle w:val="Para4"/>
        <w:rPr>
          <w:color w:val="0070C0"/>
          <w:szCs w:val="22"/>
          <w:rtl/>
        </w:rPr>
      </w:pPr>
      <w:r>
        <w:rPr>
          <w:rFonts w:hint="cs"/>
          <w:color w:val="0070C0"/>
          <w:szCs w:val="22"/>
          <w:rtl/>
        </w:rPr>
        <w:t xml:space="preserve">האם תומך </w:t>
      </w:r>
      <w:r w:rsidRPr="009C3475">
        <w:rPr>
          <w:rFonts w:hint="cs"/>
          <w:color w:val="0070C0"/>
          <w:szCs w:val="22"/>
          <w:rtl/>
        </w:rPr>
        <w:t xml:space="preserve">ב- </w:t>
      </w:r>
      <w:r w:rsidRPr="009C3475">
        <w:rPr>
          <w:color w:val="0070C0"/>
          <w:szCs w:val="22"/>
        </w:rPr>
        <w:t>SQL Server</w:t>
      </w:r>
      <w:r w:rsidRPr="009C3475">
        <w:rPr>
          <w:rFonts w:hint="cs"/>
          <w:color w:val="0070C0"/>
          <w:szCs w:val="22"/>
          <w:rtl/>
        </w:rPr>
        <w:t xml:space="preserve"> בגרסאות העדכניות ביותר </w:t>
      </w:r>
      <w:r w:rsidRPr="009C3475">
        <w:rPr>
          <w:rFonts w:hint="cs"/>
          <w:color w:val="0070C0"/>
          <w:szCs w:val="22"/>
        </w:rPr>
        <w:t xml:space="preserve">SQL </w:t>
      </w:r>
      <w:r w:rsidRPr="009C3475">
        <w:rPr>
          <w:color w:val="0070C0"/>
          <w:szCs w:val="22"/>
        </w:rPr>
        <w:t>server</w:t>
      </w:r>
      <w:r w:rsidRPr="009C3475">
        <w:rPr>
          <w:rFonts w:hint="cs"/>
          <w:color w:val="0070C0"/>
          <w:szCs w:val="22"/>
        </w:rPr>
        <w:t xml:space="preserve"> 2012</w:t>
      </w:r>
      <w:r>
        <w:rPr>
          <w:rFonts w:hint="cs"/>
          <w:color w:val="0070C0"/>
          <w:szCs w:val="22"/>
          <w:rtl/>
        </w:rPr>
        <w:t>?</w:t>
      </w:r>
    </w:p>
    <w:p w:rsidR="00AD45D7" w:rsidRPr="009C3475" w:rsidRDefault="009C3475" w:rsidP="009C3475">
      <w:pPr>
        <w:pStyle w:val="Para4"/>
        <w:rPr>
          <w:color w:val="0070C0"/>
          <w:szCs w:val="22"/>
        </w:rPr>
      </w:pPr>
      <w:r>
        <w:rPr>
          <w:rFonts w:hint="cs"/>
          <w:color w:val="0070C0"/>
          <w:szCs w:val="22"/>
          <w:rtl/>
        </w:rPr>
        <w:t xml:space="preserve">במידה וכן, </w:t>
      </w:r>
      <w:r w:rsidR="00AD45D7" w:rsidRPr="009C3475">
        <w:rPr>
          <w:rFonts w:hint="cs"/>
          <w:color w:val="0070C0"/>
          <w:szCs w:val="22"/>
          <w:rtl/>
        </w:rPr>
        <w:t xml:space="preserve">האם מספיקה גרסת </w:t>
      </w:r>
      <w:r w:rsidR="00AD45D7" w:rsidRPr="009C3475">
        <w:rPr>
          <w:color w:val="0070C0"/>
          <w:szCs w:val="22"/>
        </w:rPr>
        <w:t>Standard</w:t>
      </w:r>
      <w:r w:rsidR="00AD45D7" w:rsidRPr="009C3475">
        <w:rPr>
          <w:rFonts w:hint="cs"/>
          <w:color w:val="0070C0"/>
          <w:szCs w:val="22"/>
          <w:rtl/>
        </w:rPr>
        <w:t xml:space="preserve"> או שיש צורך ב-</w:t>
      </w:r>
      <w:r w:rsidR="00871054" w:rsidRPr="009C3475">
        <w:rPr>
          <w:color w:val="0070C0"/>
          <w:szCs w:val="22"/>
        </w:rPr>
        <w:t>Enterprise</w:t>
      </w:r>
      <w:r w:rsidR="00871054" w:rsidRPr="009C3475">
        <w:rPr>
          <w:rFonts w:hint="cs"/>
          <w:color w:val="0070C0"/>
          <w:szCs w:val="22"/>
          <w:rtl/>
        </w:rPr>
        <w:t>?</w:t>
      </w:r>
    </w:p>
    <w:p w:rsidR="00871054" w:rsidRDefault="003D4EC0" w:rsidP="00871054">
      <w:pPr>
        <w:pStyle w:val="41"/>
      </w:pPr>
      <w:bookmarkStart w:id="148" w:name="_Toc434998081"/>
      <w:proofErr w:type="spellStart"/>
      <w:r>
        <w:rPr>
          <w:rFonts w:hint="cs"/>
          <w:rtl/>
        </w:rPr>
        <w:t>ס"ק</w:t>
      </w:r>
      <w:proofErr w:type="spellEnd"/>
      <w:r>
        <w:rPr>
          <w:rFonts w:hint="cs"/>
          <w:rtl/>
        </w:rPr>
        <w:t xml:space="preserve"> ה' - </w:t>
      </w:r>
      <w:r w:rsidR="00871054">
        <w:rPr>
          <w:rFonts w:hint="cs"/>
          <w:rtl/>
        </w:rPr>
        <w:t xml:space="preserve">פירוט </w:t>
      </w:r>
      <w:r w:rsidR="00AD45D7" w:rsidRPr="00124DA7">
        <w:rPr>
          <w:rtl/>
        </w:rPr>
        <w:t>הנחיות</w:t>
      </w:r>
      <w:r w:rsidR="00871054">
        <w:rPr>
          <w:rFonts w:hint="cs"/>
          <w:rtl/>
        </w:rPr>
        <w:t xml:space="preserve"> </w:t>
      </w:r>
      <w:r w:rsidR="00AD45D7" w:rsidRPr="00124DA7">
        <w:rPr>
          <w:rFonts w:hint="cs"/>
          <w:rtl/>
        </w:rPr>
        <w:t xml:space="preserve">לגבי ה- </w:t>
      </w:r>
      <w:r w:rsidR="00AD45D7" w:rsidRPr="00124DA7">
        <w:rPr>
          <w:rFonts w:hint="cs"/>
        </w:rPr>
        <w:t>DB</w:t>
      </w:r>
      <w:r w:rsidR="00AD45D7" w:rsidRPr="00124DA7">
        <w:rPr>
          <w:rFonts w:hint="cs"/>
          <w:rtl/>
        </w:rPr>
        <w:t xml:space="preserve"> </w:t>
      </w:r>
      <w:r w:rsidR="00AD45D7">
        <w:rPr>
          <w:rFonts w:hint="cs"/>
          <w:rtl/>
        </w:rPr>
        <w:t xml:space="preserve">המרכזי </w:t>
      </w:r>
      <w:r w:rsidR="00AD45D7" w:rsidRPr="00124DA7">
        <w:rPr>
          <w:rFonts w:hint="cs"/>
          <w:rtl/>
        </w:rPr>
        <w:t xml:space="preserve">שיוקם </w:t>
      </w:r>
    </w:p>
    <w:p w:rsidR="00AD45D7" w:rsidRPr="00871054" w:rsidRDefault="00AD45D7" w:rsidP="00871054">
      <w:pPr>
        <w:pStyle w:val="Para4"/>
        <w:rPr>
          <w:color w:val="0070C0"/>
          <w:szCs w:val="22"/>
        </w:rPr>
      </w:pPr>
      <w:r w:rsidRPr="00871054">
        <w:rPr>
          <w:rFonts w:hint="cs"/>
          <w:color w:val="0070C0"/>
          <w:szCs w:val="22"/>
          <w:rtl/>
        </w:rPr>
        <w:t xml:space="preserve">התייחסות לנושא של נפחים, פניות בו זמנית, תדירות פניה, אילו רכיבים עושים שימוש בבסיס נתונים זה, גיבויים נדרשים, </w:t>
      </w:r>
      <w:r w:rsidRPr="00871054">
        <w:rPr>
          <w:color w:val="0070C0"/>
          <w:szCs w:val="22"/>
          <w:rtl/>
        </w:rPr>
        <w:t>תחזוקה</w:t>
      </w:r>
      <w:r w:rsidRPr="00871054">
        <w:rPr>
          <w:rFonts w:hint="cs"/>
          <w:color w:val="0070C0"/>
          <w:szCs w:val="22"/>
          <w:rtl/>
        </w:rPr>
        <w:t xml:space="preserve">, </w:t>
      </w:r>
      <w:r w:rsidRPr="00871054">
        <w:rPr>
          <w:color w:val="0070C0"/>
          <w:szCs w:val="22"/>
        </w:rPr>
        <w:t>House Keeping</w:t>
      </w:r>
      <w:r w:rsidRPr="00871054">
        <w:rPr>
          <w:rFonts w:hint="cs"/>
          <w:color w:val="0070C0"/>
          <w:szCs w:val="22"/>
          <w:rtl/>
        </w:rPr>
        <w:t xml:space="preserve">, </w:t>
      </w:r>
      <w:r w:rsidRPr="00871054">
        <w:rPr>
          <w:color w:val="0070C0"/>
          <w:szCs w:val="22"/>
          <w:rtl/>
        </w:rPr>
        <w:t>מחיקת לוגים</w:t>
      </w:r>
      <w:r w:rsidRPr="00871054">
        <w:rPr>
          <w:rFonts w:hint="cs"/>
          <w:color w:val="0070C0"/>
          <w:szCs w:val="22"/>
          <w:rtl/>
        </w:rPr>
        <w:t>, הרשאות גישה ועוד.</w:t>
      </w:r>
      <w:bookmarkEnd w:id="148"/>
      <w:r w:rsidRPr="00871054">
        <w:rPr>
          <w:rFonts w:hint="cs"/>
          <w:color w:val="0070C0"/>
          <w:szCs w:val="22"/>
          <w:rtl/>
        </w:rPr>
        <w:t xml:space="preserve"> </w:t>
      </w:r>
    </w:p>
    <w:p w:rsidR="00AD45D7" w:rsidRPr="00124DA7" w:rsidRDefault="003D4EC0" w:rsidP="00871054">
      <w:pPr>
        <w:pStyle w:val="41"/>
      </w:pPr>
      <w:bookmarkStart w:id="149" w:name="_Toc434998082"/>
      <w:proofErr w:type="spellStart"/>
      <w:r>
        <w:rPr>
          <w:rFonts w:hint="cs"/>
          <w:rtl/>
        </w:rPr>
        <w:t>ס"ק</w:t>
      </w:r>
      <w:proofErr w:type="spellEnd"/>
      <w:r>
        <w:rPr>
          <w:rFonts w:hint="cs"/>
          <w:rtl/>
        </w:rPr>
        <w:t xml:space="preserve"> ז' - </w:t>
      </w:r>
      <w:r w:rsidR="00871054">
        <w:rPr>
          <w:rFonts w:hint="cs"/>
          <w:rtl/>
        </w:rPr>
        <w:t>פירוט</w:t>
      </w:r>
      <w:r w:rsidR="00AD45D7" w:rsidRPr="00124DA7">
        <w:rPr>
          <w:rFonts w:hint="cs"/>
          <w:rtl/>
        </w:rPr>
        <w:t xml:space="preserve"> תמיכה בעבודה מול </w:t>
      </w:r>
      <w:r w:rsidR="00AD45D7" w:rsidRPr="00124DA7">
        <w:rPr>
          <w:rFonts w:hint="cs"/>
        </w:rPr>
        <w:t>DB</w:t>
      </w:r>
      <w:r w:rsidR="00AD45D7" w:rsidRPr="00124DA7">
        <w:rPr>
          <w:rFonts w:hint="cs"/>
          <w:rtl/>
        </w:rPr>
        <w:t xml:space="preserve"> שריד (</w:t>
      </w:r>
      <w:r w:rsidR="00AD45D7" w:rsidRPr="00124DA7">
        <w:rPr>
          <w:rFonts w:hint="cs"/>
        </w:rPr>
        <w:t>C</w:t>
      </w:r>
      <w:r w:rsidR="005B7FD7">
        <w:t>luster</w:t>
      </w:r>
      <w:r w:rsidR="00AD45D7" w:rsidRPr="00124DA7">
        <w:rPr>
          <w:rFonts w:hint="cs"/>
          <w:rtl/>
        </w:rPr>
        <w:t xml:space="preserve">, </w:t>
      </w:r>
      <w:proofErr w:type="spellStart"/>
      <w:r w:rsidR="00AD45D7" w:rsidRPr="00124DA7">
        <w:rPr>
          <w:rFonts w:hint="cs"/>
        </w:rPr>
        <w:t>A</w:t>
      </w:r>
      <w:r w:rsidR="005B7FD7">
        <w:t>llways</w:t>
      </w:r>
      <w:proofErr w:type="spellEnd"/>
      <w:r w:rsidR="00AD45D7" w:rsidRPr="00124DA7">
        <w:t>-</w:t>
      </w:r>
      <w:r w:rsidR="005B7FD7">
        <w:t>on</w:t>
      </w:r>
      <w:r w:rsidR="00AD45D7" w:rsidRPr="00124DA7">
        <w:rPr>
          <w:rFonts w:hint="cs"/>
          <w:rtl/>
        </w:rPr>
        <w:t>)</w:t>
      </w:r>
      <w:bookmarkEnd w:id="149"/>
      <w:r w:rsidR="00AD45D7" w:rsidRPr="00124DA7">
        <w:rPr>
          <w:rFonts w:hint="cs"/>
          <w:rtl/>
        </w:rPr>
        <w:t xml:space="preserve"> </w:t>
      </w:r>
    </w:p>
    <w:p w:rsidR="00871054" w:rsidRDefault="003D4EC0" w:rsidP="00871054">
      <w:pPr>
        <w:pStyle w:val="41"/>
      </w:pPr>
      <w:bookmarkStart w:id="150" w:name="_Toc434998083"/>
      <w:proofErr w:type="spellStart"/>
      <w:r>
        <w:rPr>
          <w:rFonts w:hint="cs"/>
          <w:rtl/>
        </w:rPr>
        <w:t>ס"ק</w:t>
      </w:r>
      <w:proofErr w:type="spellEnd"/>
      <w:r>
        <w:rPr>
          <w:rFonts w:hint="cs"/>
          <w:rtl/>
        </w:rPr>
        <w:t xml:space="preserve"> ח' - </w:t>
      </w:r>
      <w:r w:rsidR="00871054">
        <w:rPr>
          <w:rFonts w:hint="cs"/>
          <w:rtl/>
        </w:rPr>
        <w:t xml:space="preserve">פירוט עבור </w:t>
      </w:r>
      <w:r w:rsidR="00AD45D7" w:rsidRPr="00124DA7">
        <w:rPr>
          <w:rtl/>
        </w:rPr>
        <w:t>פתרון שאינו עובד על כל מרכיביו עם בסיס נתונים</w:t>
      </w:r>
      <w:r w:rsidR="00AD45D7" w:rsidRPr="00124DA7">
        <w:rPr>
          <w:rFonts w:hint="cs"/>
          <w:rtl/>
        </w:rPr>
        <w:t xml:space="preserve"> מרכזי </w:t>
      </w:r>
    </w:p>
    <w:p w:rsidR="00AD45D7" w:rsidRPr="006C6123" w:rsidRDefault="00AD45D7" w:rsidP="006C6123">
      <w:pPr>
        <w:pStyle w:val="Para4"/>
        <w:rPr>
          <w:color w:val="0070C0"/>
          <w:szCs w:val="22"/>
        </w:rPr>
      </w:pPr>
      <w:bookmarkStart w:id="151" w:name="_GoBack"/>
      <w:r w:rsidRPr="006C6123">
        <w:rPr>
          <w:color w:val="0070C0"/>
          <w:szCs w:val="22"/>
          <w:rtl/>
        </w:rPr>
        <w:t xml:space="preserve">יש לפרט עבור כל מרכיב את סוג בסיס הנתונים </w:t>
      </w:r>
      <w:proofErr w:type="spellStart"/>
      <w:r w:rsidRPr="006C6123">
        <w:rPr>
          <w:color w:val="0070C0"/>
          <w:szCs w:val="22"/>
          <w:rtl/>
        </w:rPr>
        <w:t>איתו</w:t>
      </w:r>
      <w:proofErr w:type="spellEnd"/>
      <w:r w:rsidRPr="006C6123">
        <w:rPr>
          <w:color w:val="0070C0"/>
          <w:szCs w:val="22"/>
          <w:rtl/>
        </w:rPr>
        <w:t xml:space="preserve"> הוא עובד ולהתייחס </w:t>
      </w:r>
      <w:r w:rsidRPr="006C6123">
        <w:rPr>
          <w:rFonts w:hint="cs"/>
          <w:color w:val="0070C0"/>
          <w:szCs w:val="22"/>
          <w:rtl/>
        </w:rPr>
        <w:t>לדרישות תמיכה</w:t>
      </w:r>
      <w:r w:rsidRPr="006C6123">
        <w:rPr>
          <w:color w:val="0070C0"/>
          <w:szCs w:val="22"/>
          <w:rtl/>
        </w:rPr>
        <w:t xml:space="preserve"> בשרידות מקומית ושרידות גיאוגרפית, רציפות ושלמות הנתונים.</w:t>
      </w:r>
      <w:bookmarkEnd w:id="150"/>
    </w:p>
    <w:bookmarkEnd w:id="151"/>
    <w:p w:rsidR="00AD45D7" w:rsidRPr="00DA49FD" w:rsidRDefault="003D4EC0" w:rsidP="007E29CA">
      <w:pPr>
        <w:pStyle w:val="41"/>
      </w:pPr>
      <w:proofErr w:type="spellStart"/>
      <w:r>
        <w:rPr>
          <w:rFonts w:hint="cs"/>
          <w:rtl/>
        </w:rPr>
        <w:t>ס"ק</w:t>
      </w:r>
      <w:proofErr w:type="spellEnd"/>
      <w:r>
        <w:rPr>
          <w:rFonts w:hint="cs"/>
          <w:rtl/>
        </w:rPr>
        <w:t xml:space="preserve"> </w:t>
      </w:r>
      <w:r w:rsidR="007E29CA">
        <w:rPr>
          <w:rFonts w:hint="cs"/>
          <w:rtl/>
        </w:rPr>
        <w:t>ט</w:t>
      </w:r>
      <w:r>
        <w:rPr>
          <w:rFonts w:hint="cs"/>
          <w:rtl/>
        </w:rPr>
        <w:t xml:space="preserve">' - </w:t>
      </w:r>
      <w:r w:rsidR="001D69C7">
        <w:rPr>
          <w:rFonts w:hint="cs"/>
          <w:rtl/>
        </w:rPr>
        <w:t>להלן פירוט נוסף -</w:t>
      </w:r>
    </w:p>
    <w:p w:rsidR="006259A4" w:rsidRDefault="001D69C7" w:rsidP="001D69C7">
      <w:pPr>
        <w:pStyle w:val="51"/>
      </w:pPr>
      <w:r>
        <w:rPr>
          <w:rFonts w:hint="cs"/>
          <w:rtl/>
        </w:rPr>
        <w:t xml:space="preserve">פירוט </w:t>
      </w:r>
      <w:r w:rsidR="006259A4">
        <w:rPr>
          <w:rFonts w:hint="cs"/>
          <w:rtl/>
        </w:rPr>
        <w:t>אופן תמיכת המערכת המוצעת בתצורת בסיס נתונים בזמינות גבוהה</w:t>
      </w:r>
    </w:p>
    <w:p w:rsidR="00AD45D7" w:rsidRPr="00DA49FD" w:rsidRDefault="001D69C7" w:rsidP="001D69C7">
      <w:pPr>
        <w:pStyle w:val="51"/>
      </w:pPr>
      <w:r>
        <w:rPr>
          <w:rFonts w:hint="cs"/>
          <w:rtl/>
        </w:rPr>
        <w:t xml:space="preserve">פירוט </w:t>
      </w:r>
      <w:r w:rsidR="00AD45D7" w:rsidRPr="00DA49FD">
        <w:rPr>
          <w:rFonts w:hint="cs"/>
          <w:rtl/>
        </w:rPr>
        <w:t>אמצעים תשתיתיים מובנים להתאוששות מתקלות חומרה ותוכנה בבסיס הנתונים</w:t>
      </w:r>
    </w:p>
    <w:p w:rsidR="00AD45D7" w:rsidRPr="00DA49FD" w:rsidRDefault="001D69C7" w:rsidP="001D69C7">
      <w:pPr>
        <w:pStyle w:val="51"/>
      </w:pPr>
      <w:r>
        <w:rPr>
          <w:rFonts w:hint="cs"/>
          <w:rtl/>
        </w:rPr>
        <w:t xml:space="preserve">פירוט </w:t>
      </w:r>
      <w:r w:rsidR="00AD45D7" w:rsidRPr="00DA49FD">
        <w:t>Best Practice</w:t>
      </w:r>
      <w:r w:rsidR="00AD45D7" w:rsidRPr="00DA49FD">
        <w:rPr>
          <w:rFonts w:hint="cs"/>
          <w:rtl/>
        </w:rPr>
        <w:t xml:space="preserve"> וכלים שמספקת התשתית המוצעת, לצורך שכפול בסיס נתונים לאתר </w:t>
      </w:r>
      <w:r>
        <w:rPr>
          <w:rFonts w:hint="cs"/>
          <w:rtl/>
        </w:rPr>
        <w:t>חלופי</w:t>
      </w:r>
    </w:p>
    <w:p w:rsidR="00AD45D7" w:rsidRPr="00DA49FD" w:rsidRDefault="003D4EC0" w:rsidP="00AD45D7">
      <w:pPr>
        <w:pStyle w:val="23"/>
        <w:rPr>
          <w:rtl/>
        </w:rPr>
      </w:pPr>
      <w:bookmarkStart w:id="152" w:name="_Toc461089635"/>
      <w:bookmarkStart w:id="153" w:name="_Toc462212197"/>
      <w:bookmarkStart w:id="154" w:name="_Toc484583021"/>
      <w:r>
        <w:rPr>
          <w:rFonts w:hint="cs"/>
          <w:rtl/>
        </w:rPr>
        <w:t xml:space="preserve">סעיף 3.3 - </w:t>
      </w:r>
      <w:r w:rsidR="00AD45D7" w:rsidRPr="00DA49FD">
        <w:rPr>
          <w:rtl/>
        </w:rPr>
        <w:t>כלי פיתוח ותחזוקה</w:t>
      </w:r>
      <w:bookmarkEnd w:id="152"/>
      <w:bookmarkEnd w:id="153"/>
      <w:bookmarkEnd w:id="154"/>
    </w:p>
    <w:p w:rsidR="00AD45D7" w:rsidRPr="00AD45D7" w:rsidRDefault="003D4EC0" w:rsidP="003D4EC0">
      <w:pPr>
        <w:pStyle w:val="32"/>
        <w:rPr>
          <w:sz w:val="24"/>
        </w:rPr>
      </w:pPr>
      <w:proofErr w:type="spellStart"/>
      <w:r>
        <w:rPr>
          <w:rFonts w:hint="cs"/>
          <w:rtl/>
        </w:rPr>
        <w:t>ס"ק</w:t>
      </w:r>
      <w:proofErr w:type="spellEnd"/>
      <w:r>
        <w:rPr>
          <w:rFonts w:hint="cs"/>
          <w:rtl/>
        </w:rPr>
        <w:t xml:space="preserve"> א' - </w:t>
      </w:r>
      <w:r w:rsidR="00AD45D7" w:rsidRPr="00DA49FD">
        <w:rPr>
          <w:rFonts w:hint="cs"/>
          <w:rtl/>
        </w:rPr>
        <w:t xml:space="preserve">על המציע לפרט בהצעתו על הכלים הבאים:  </w:t>
      </w:r>
    </w:p>
    <w:p w:rsidR="00AD45D7" w:rsidRPr="00DA49FD" w:rsidRDefault="00AD45D7" w:rsidP="00AD45D7">
      <w:pPr>
        <w:pStyle w:val="BulletList3"/>
      </w:pPr>
      <w:r w:rsidRPr="00DA49FD">
        <w:rPr>
          <w:rFonts w:hint="cs"/>
          <w:rtl/>
        </w:rPr>
        <w:t>כלי הפיתוח, הנתמכים על ידי רכיבי התשתית המוצעים.</w:t>
      </w:r>
    </w:p>
    <w:p w:rsidR="00AD45D7" w:rsidRPr="00DA49FD" w:rsidRDefault="00AD45D7" w:rsidP="00AD45D7">
      <w:pPr>
        <w:pStyle w:val="BulletList3"/>
      </w:pPr>
      <w:r w:rsidRPr="00DA49FD">
        <w:rPr>
          <w:rFonts w:hint="cs"/>
          <w:rtl/>
        </w:rPr>
        <w:t>כלי התחזוקה</w:t>
      </w:r>
    </w:p>
    <w:p w:rsidR="00AD45D7" w:rsidRPr="00DA49FD" w:rsidRDefault="00AD45D7" w:rsidP="00AD45D7">
      <w:pPr>
        <w:pStyle w:val="BulletList3"/>
      </w:pPr>
      <w:r w:rsidRPr="00DA49FD">
        <w:rPr>
          <w:rFonts w:hint="cs"/>
          <w:rtl/>
        </w:rPr>
        <w:t>כלי ניהול התצורה</w:t>
      </w:r>
    </w:p>
    <w:p w:rsidR="00AD45D7" w:rsidRPr="00DA49FD" w:rsidRDefault="00AD45D7" w:rsidP="00AD45D7">
      <w:pPr>
        <w:pStyle w:val="BulletList3"/>
      </w:pPr>
      <w:r w:rsidRPr="00DA49FD">
        <w:rPr>
          <w:rFonts w:hint="cs"/>
          <w:rtl/>
        </w:rPr>
        <w:t>כלים לפיתוח מהיר (</w:t>
      </w:r>
      <w:r w:rsidRPr="00DA49FD">
        <w:t>RAD</w:t>
      </w:r>
      <w:r w:rsidRPr="00DA49FD">
        <w:rPr>
          <w:rFonts w:hint="cs"/>
          <w:rtl/>
        </w:rPr>
        <w:t>)</w:t>
      </w:r>
    </w:p>
    <w:p w:rsidR="003D4EC0" w:rsidRDefault="003D4EC0" w:rsidP="003D4EC0">
      <w:pPr>
        <w:pStyle w:val="32"/>
      </w:pPr>
      <w:proofErr w:type="spellStart"/>
      <w:r>
        <w:rPr>
          <w:rFonts w:hint="cs"/>
          <w:rtl/>
        </w:rPr>
        <w:t>ס"ק</w:t>
      </w:r>
      <w:proofErr w:type="spellEnd"/>
      <w:r>
        <w:rPr>
          <w:rFonts w:hint="cs"/>
          <w:rtl/>
        </w:rPr>
        <w:t xml:space="preserve"> ב' - </w:t>
      </w:r>
      <w:r w:rsidR="00AD45D7" w:rsidRPr="00DA49FD">
        <w:rPr>
          <w:rFonts w:hint="cs"/>
          <w:rtl/>
        </w:rPr>
        <w:t xml:space="preserve">האם קיימת בתוכנת התשתית שפת </w:t>
      </w:r>
      <w:r w:rsidR="00AD45D7" w:rsidRPr="00DA49FD">
        <w:t>Script</w:t>
      </w:r>
      <w:r w:rsidR="00AD45D7" w:rsidRPr="00DA49FD">
        <w:rPr>
          <w:rFonts w:hint="cs"/>
          <w:rtl/>
        </w:rPr>
        <w:t xml:space="preserve"> כחלק מובנה של התוכנה? </w:t>
      </w:r>
    </w:p>
    <w:p w:rsidR="00AD45D7" w:rsidRPr="00DA49FD" w:rsidRDefault="00AD45D7" w:rsidP="003D4EC0">
      <w:pPr>
        <w:pStyle w:val="Para2"/>
      </w:pPr>
      <w:r w:rsidRPr="00DA49FD">
        <w:rPr>
          <w:rFonts w:hint="cs"/>
          <w:rtl/>
        </w:rPr>
        <w:t>אם כן, על המציע לפרט את:</w:t>
      </w:r>
    </w:p>
    <w:p w:rsidR="00AD45D7" w:rsidRPr="00DA49FD" w:rsidRDefault="00AD45D7" w:rsidP="003D4EC0">
      <w:pPr>
        <w:pStyle w:val="BulletList2"/>
      </w:pPr>
      <w:r w:rsidRPr="00DA49FD">
        <w:rPr>
          <w:rFonts w:hint="cs"/>
          <w:rtl/>
        </w:rPr>
        <w:t xml:space="preserve">יכולותיה ומגבלותיה. </w:t>
      </w:r>
    </w:p>
    <w:p w:rsidR="00AD45D7" w:rsidRPr="00DA49FD" w:rsidRDefault="00AD45D7" w:rsidP="003D4EC0">
      <w:pPr>
        <w:pStyle w:val="BulletList2"/>
      </w:pPr>
      <w:r w:rsidRPr="00DA49FD">
        <w:rPr>
          <w:rFonts w:hint="cs"/>
          <w:rtl/>
        </w:rPr>
        <w:t xml:space="preserve">המקרים בהם לא ניתן להשתמש בשפה זו, ונדרש להשתמש בכלי פיתוח נוסף. </w:t>
      </w:r>
    </w:p>
    <w:p w:rsidR="00AD45D7" w:rsidRDefault="003D4EC0" w:rsidP="003D4EC0">
      <w:pPr>
        <w:pStyle w:val="32"/>
      </w:pPr>
      <w:proofErr w:type="spellStart"/>
      <w:r>
        <w:rPr>
          <w:rFonts w:hint="cs"/>
          <w:rtl/>
        </w:rPr>
        <w:t>ס"ק</w:t>
      </w:r>
      <w:proofErr w:type="spellEnd"/>
      <w:r>
        <w:rPr>
          <w:rFonts w:hint="cs"/>
          <w:rtl/>
        </w:rPr>
        <w:t xml:space="preserve"> ג' - תיאור יכולות</w:t>
      </w:r>
      <w:r w:rsidR="006259A4">
        <w:rPr>
          <w:rFonts w:hint="cs"/>
          <w:rtl/>
        </w:rPr>
        <w:t xml:space="preserve"> ערכת</w:t>
      </w:r>
      <w:r w:rsidR="00AD45D7" w:rsidRPr="00DA49FD">
        <w:t xml:space="preserve">SDK </w:t>
      </w:r>
      <w:r w:rsidR="00AD45D7" w:rsidRPr="00DA49FD">
        <w:rPr>
          <w:rFonts w:hint="cs"/>
          <w:rtl/>
        </w:rPr>
        <w:t xml:space="preserve"> </w:t>
      </w:r>
      <w:r>
        <w:rPr>
          <w:rFonts w:hint="cs"/>
          <w:rtl/>
        </w:rPr>
        <w:t>המוצעת</w:t>
      </w:r>
    </w:p>
    <w:p w:rsidR="0024690B" w:rsidRDefault="003D4EC0" w:rsidP="003D4EC0">
      <w:pPr>
        <w:pStyle w:val="32"/>
      </w:pPr>
      <w:proofErr w:type="spellStart"/>
      <w:r>
        <w:rPr>
          <w:rFonts w:hint="cs"/>
          <w:rtl/>
        </w:rPr>
        <w:t>ס"ק</w:t>
      </w:r>
      <w:proofErr w:type="spellEnd"/>
      <w:r>
        <w:rPr>
          <w:rFonts w:hint="cs"/>
          <w:rtl/>
        </w:rPr>
        <w:t xml:space="preserve"> ד' - פירוט בנושא ניהול </w:t>
      </w:r>
      <w:r w:rsidR="0024690B">
        <w:rPr>
          <w:rFonts w:hint="cs"/>
          <w:rtl/>
        </w:rPr>
        <w:t>המערכת באופן שוטף, מבחינת תחזוקה מונעת ותחזוקה שוטפת</w:t>
      </w:r>
    </w:p>
    <w:p w:rsidR="0024690B" w:rsidRPr="0024690B" w:rsidRDefault="003D4EC0" w:rsidP="003D4EC0">
      <w:pPr>
        <w:pStyle w:val="32"/>
      </w:pPr>
      <w:proofErr w:type="spellStart"/>
      <w:r>
        <w:rPr>
          <w:rFonts w:hint="cs"/>
          <w:rtl/>
        </w:rPr>
        <w:t>ס"ק</w:t>
      </w:r>
      <w:proofErr w:type="spellEnd"/>
      <w:r>
        <w:rPr>
          <w:rFonts w:hint="cs"/>
          <w:rtl/>
        </w:rPr>
        <w:t xml:space="preserve"> ה' - התייחסות לשאלות נוספות -</w:t>
      </w:r>
    </w:p>
    <w:p w:rsidR="0024690B" w:rsidRDefault="0024690B" w:rsidP="003D4EC0">
      <w:pPr>
        <w:pStyle w:val="51"/>
      </w:pPr>
      <w:r w:rsidRPr="0070534A">
        <w:rPr>
          <w:rtl/>
        </w:rPr>
        <w:t>מאי</w:t>
      </w:r>
      <w:r>
        <w:rPr>
          <w:rFonts w:hint="cs"/>
          <w:rtl/>
        </w:rPr>
        <w:t>זו סב</w:t>
      </w:r>
      <w:r w:rsidR="003D4EC0">
        <w:rPr>
          <w:rFonts w:hint="cs"/>
          <w:rtl/>
        </w:rPr>
        <w:t>יבה ניתן לגשת לכלי ניהול המערכת?</w:t>
      </w:r>
    </w:p>
    <w:p w:rsidR="0024690B" w:rsidRDefault="0024690B" w:rsidP="003D4EC0">
      <w:pPr>
        <w:pStyle w:val="51"/>
      </w:pPr>
      <w:r w:rsidRPr="0070534A">
        <w:rPr>
          <w:rtl/>
        </w:rPr>
        <w:t>באמצעות איזה ממשק /פרוטוקול ניגשים</w:t>
      </w:r>
      <w:r w:rsidR="003D4EC0">
        <w:rPr>
          <w:rFonts w:hint="cs"/>
          <w:rtl/>
        </w:rPr>
        <w:t xml:space="preserve"> למערכת?</w:t>
      </w:r>
    </w:p>
    <w:p w:rsidR="0024690B" w:rsidRDefault="0024690B" w:rsidP="003D4EC0">
      <w:pPr>
        <w:pStyle w:val="51"/>
      </w:pPr>
      <w:r>
        <w:rPr>
          <w:rFonts w:hint="cs"/>
          <w:rtl/>
        </w:rPr>
        <w:t>אופן הפרדת</w:t>
      </w:r>
      <w:r w:rsidRPr="0070534A">
        <w:rPr>
          <w:rtl/>
        </w:rPr>
        <w:t xml:space="preserve"> רשת </w:t>
      </w:r>
      <w:r>
        <w:rPr>
          <w:rFonts w:hint="cs"/>
          <w:rtl/>
        </w:rPr>
        <w:t>ה</w:t>
      </w:r>
      <w:r w:rsidRPr="0070534A">
        <w:rPr>
          <w:rtl/>
        </w:rPr>
        <w:t>ניהול ו</w:t>
      </w:r>
      <w:r>
        <w:rPr>
          <w:rFonts w:hint="cs"/>
          <w:rtl/>
        </w:rPr>
        <w:t>ה</w:t>
      </w:r>
      <w:r w:rsidRPr="0070534A">
        <w:rPr>
          <w:rtl/>
        </w:rPr>
        <w:t>רשת המבצעית</w:t>
      </w:r>
    </w:p>
    <w:p w:rsidR="0024690B" w:rsidRPr="0070534A" w:rsidRDefault="0024690B" w:rsidP="003D4EC0">
      <w:pPr>
        <w:pStyle w:val="51"/>
        <w:rPr>
          <w:rtl/>
        </w:rPr>
      </w:pPr>
      <w:r>
        <w:rPr>
          <w:rFonts w:hint="cs"/>
          <w:rtl/>
        </w:rPr>
        <w:t>פירוט</w:t>
      </w:r>
      <w:r w:rsidRPr="0070534A">
        <w:rPr>
          <w:rtl/>
        </w:rPr>
        <w:t xml:space="preserve"> אמצעי הניטור והתיעוד של ממשק הניהול, וכיצד ניתן לאבטח/ להגן עליו</w:t>
      </w:r>
      <w:r w:rsidR="003D4EC0">
        <w:rPr>
          <w:rFonts w:hint="cs"/>
          <w:rtl/>
        </w:rPr>
        <w:t>?</w:t>
      </w:r>
    </w:p>
    <w:p w:rsidR="0024690B" w:rsidRDefault="0024690B" w:rsidP="003D4EC0">
      <w:pPr>
        <w:pStyle w:val="51"/>
        <w:rPr>
          <w:lang w:val="x-none"/>
        </w:rPr>
      </w:pPr>
      <w:r w:rsidRPr="0070534A">
        <w:rPr>
          <w:rFonts w:hint="cs"/>
          <w:rtl/>
        </w:rPr>
        <w:t xml:space="preserve">ניהול </w:t>
      </w:r>
      <w:r>
        <w:rPr>
          <w:rFonts w:hint="cs"/>
          <w:rtl/>
        </w:rPr>
        <w:t>ה</w:t>
      </w:r>
      <w:r w:rsidR="003D4EC0">
        <w:rPr>
          <w:rFonts w:hint="cs"/>
          <w:rtl/>
        </w:rPr>
        <w:t>מערכת מרחוק</w:t>
      </w:r>
      <w:r w:rsidRPr="0070534A">
        <w:rPr>
          <w:rFonts w:hint="cs"/>
          <w:rtl/>
        </w:rPr>
        <w:t xml:space="preserve"> </w:t>
      </w:r>
    </w:p>
    <w:p w:rsidR="0024690B" w:rsidRDefault="003D4EC0" w:rsidP="003D4EC0">
      <w:pPr>
        <w:pStyle w:val="32"/>
      </w:pPr>
      <w:proofErr w:type="spellStart"/>
      <w:r>
        <w:rPr>
          <w:rFonts w:hint="cs"/>
          <w:rtl/>
        </w:rPr>
        <w:t>ס"ק</w:t>
      </w:r>
      <w:proofErr w:type="spellEnd"/>
      <w:r>
        <w:rPr>
          <w:rFonts w:hint="cs"/>
          <w:rtl/>
        </w:rPr>
        <w:t xml:space="preserve"> ו' - פירוט בנושא התנהגות המערכת במקרה כשל</w:t>
      </w:r>
    </w:p>
    <w:p w:rsidR="0024690B" w:rsidRDefault="00425304" w:rsidP="009814A0">
      <w:pPr>
        <w:pStyle w:val="23"/>
        <w:rPr>
          <w:rtl/>
        </w:rPr>
      </w:pPr>
      <w:bookmarkStart w:id="155" w:name="_Toc484583022"/>
      <w:bookmarkStart w:id="156" w:name="_Toc461547153"/>
      <w:bookmarkStart w:id="157" w:name="_Toc264884671"/>
      <w:bookmarkStart w:id="158" w:name="_Toc273878796"/>
      <w:bookmarkStart w:id="159" w:name="_Toc424375409"/>
      <w:bookmarkStart w:id="160" w:name="_Toc461089636"/>
      <w:bookmarkStart w:id="161" w:name="_Toc462212198"/>
      <w:r>
        <w:rPr>
          <w:rFonts w:hint="cs"/>
          <w:rtl/>
        </w:rPr>
        <w:t xml:space="preserve">סעיף 3.4 - </w:t>
      </w:r>
      <w:r w:rsidR="0024690B">
        <w:rPr>
          <w:rFonts w:hint="cs"/>
          <w:rtl/>
        </w:rPr>
        <w:t>כלי תפעול וייצור</w:t>
      </w:r>
      <w:bookmarkEnd w:id="155"/>
    </w:p>
    <w:p w:rsidR="0024690B" w:rsidRPr="00990F75" w:rsidRDefault="00353DB7" w:rsidP="00353DB7">
      <w:pPr>
        <w:pStyle w:val="32"/>
      </w:pPr>
      <w:r>
        <w:rPr>
          <w:rFonts w:hint="cs"/>
          <w:rtl/>
        </w:rPr>
        <w:t>פירוט נושא ניטור ודגימה של המערכת</w:t>
      </w:r>
    </w:p>
    <w:p w:rsidR="0024690B" w:rsidRDefault="00353DB7" w:rsidP="00353DB7">
      <w:pPr>
        <w:pStyle w:val="32"/>
      </w:pPr>
      <w:r>
        <w:rPr>
          <w:rFonts w:hint="cs"/>
          <w:rtl/>
        </w:rPr>
        <w:t xml:space="preserve">פירוט נושא </w:t>
      </w:r>
      <w:r w:rsidR="0024690B">
        <w:rPr>
          <w:rFonts w:hint="cs"/>
          <w:rtl/>
        </w:rPr>
        <w:t xml:space="preserve">ממשק ל- </w:t>
      </w:r>
      <w:r w:rsidR="0024690B">
        <w:rPr>
          <w:rFonts w:hint="cs"/>
        </w:rPr>
        <w:t>SIEM</w:t>
      </w:r>
      <w:r w:rsidR="0024690B">
        <w:rPr>
          <w:rFonts w:hint="cs"/>
          <w:rtl/>
        </w:rPr>
        <w:t>/</w:t>
      </w:r>
      <w:r w:rsidR="0024690B">
        <w:rPr>
          <w:rFonts w:hint="cs"/>
        </w:rPr>
        <w:t>SOC</w:t>
      </w:r>
      <w:r w:rsidR="0024690B">
        <w:rPr>
          <w:rFonts w:hint="cs"/>
          <w:rtl/>
        </w:rPr>
        <w:t>.</w:t>
      </w:r>
    </w:p>
    <w:p w:rsidR="0024690B" w:rsidRDefault="00353DB7" w:rsidP="00353DB7">
      <w:pPr>
        <w:pStyle w:val="32"/>
      </w:pPr>
      <w:r>
        <w:rPr>
          <w:rFonts w:hint="cs"/>
          <w:rtl/>
        </w:rPr>
        <w:t xml:space="preserve">פירוט נושא </w:t>
      </w:r>
      <w:r w:rsidR="0024690B">
        <w:rPr>
          <w:rFonts w:hint="cs"/>
          <w:rtl/>
        </w:rPr>
        <w:t xml:space="preserve">ממשק ל- </w:t>
      </w:r>
      <w:r w:rsidR="0024690B">
        <w:rPr>
          <w:rFonts w:hint="cs"/>
        </w:rPr>
        <w:t>NOC</w:t>
      </w:r>
      <w:r w:rsidR="0024690B">
        <w:rPr>
          <w:rFonts w:hint="cs"/>
          <w:rtl/>
        </w:rPr>
        <w:t>.</w:t>
      </w:r>
    </w:p>
    <w:p w:rsidR="00AD45D7" w:rsidRDefault="00353DB7" w:rsidP="008D007A">
      <w:pPr>
        <w:pStyle w:val="23"/>
        <w:rPr>
          <w:rtl/>
        </w:rPr>
      </w:pPr>
      <w:bookmarkStart w:id="162" w:name="_Toc484583023"/>
      <w:bookmarkEnd w:id="156"/>
      <w:r>
        <w:rPr>
          <w:rFonts w:hint="cs"/>
          <w:rtl/>
        </w:rPr>
        <w:t>סעיף 3.</w:t>
      </w:r>
      <w:r w:rsidR="008D007A">
        <w:rPr>
          <w:rFonts w:hint="cs"/>
          <w:rtl/>
        </w:rPr>
        <w:t>5</w:t>
      </w:r>
      <w:r>
        <w:rPr>
          <w:rFonts w:hint="cs"/>
          <w:rtl/>
        </w:rPr>
        <w:t xml:space="preserve"> - </w:t>
      </w:r>
      <w:r w:rsidR="00AD45D7">
        <w:rPr>
          <w:rFonts w:hint="cs"/>
          <w:rtl/>
        </w:rPr>
        <w:t xml:space="preserve">זמינות, </w:t>
      </w:r>
      <w:r w:rsidR="00AD45D7" w:rsidRPr="00885268">
        <w:rPr>
          <w:rFonts w:hint="cs"/>
          <w:rtl/>
        </w:rPr>
        <w:t>שרידות והתאוששות</w:t>
      </w:r>
      <w:bookmarkEnd w:id="157"/>
      <w:bookmarkEnd w:id="158"/>
      <w:bookmarkEnd w:id="159"/>
      <w:bookmarkEnd w:id="160"/>
      <w:bookmarkEnd w:id="161"/>
      <w:bookmarkEnd w:id="162"/>
    </w:p>
    <w:p w:rsidR="00353DB7" w:rsidRDefault="00353DB7" w:rsidP="00353DB7">
      <w:pPr>
        <w:pStyle w:val="32"/>
      </w:pPr>
      <w:bookmarkStart w:id="163" w:name="_Toc418701228"/>
      <w:bookmarkStart w:id="164" w:name="_Toc434998098"/>
      <w:bookmarkStart w:id="165" w:name="_Ref422140396"/>
      <w:bookmarkStart w:id="166" w:name="_Toc434998071"/>
      <w:r>
        <w:rPr>
          <w:rFonts w:hint="cs"/>
          <w:rtl/>
        </w:rPr>
        <w:t xml:space="preserve">פירוט </w:t>
      </w:r>
      <w:r w:rsidR="00AD45D7" w:rsidRPr="00DA49FD">
        <w:rPr>
          <w:rFonts w:hint="cs"/>
          <w:rtl/>
        </w:rPr>
        <w:t xml:space="preserve">אופן המימוש להבטחת זמינות גבוהה של המוצר </w:t>
      </w:r>
    </w:p>
    <w:p w:rsidR="00AD45D7" w:rsidRPr="00353DB7" w:rsidRDefault="00AD45D7" w:rsidP="00353DB7">
      <w:pPr>
        <w:pStyle w:val="Para2"/>
        <w:rPr>
          <w:color w:val="0070C0"/>
          <w:sz w:val="20"/>
          <w:szCs w:val="22"/>
        </w:rPr>
      </w:pPr>
      <w:r w:rsidRPr="00353DB7">
        <w:rPr>
          <w:rFonts w:hint="cs"/>
          <w:color w:val="0070C0"/>
          <w:sz w:val="20"/>
          <w:szCs w:val="22"/>
          <w:rtl/>
        </w:rPr>
        <w:t>כולל: זמני התאוששות צפויים בכל רכיב (</w:t>
      </w:r>
      <w:r w:rsidRPr="00353DB7">
        <w:rPr>
          <w:color w:val="0070C0"/>
          <w:sz w:val="20"/>
          <w:szCs w:val="22"/>
        </w:rPr>
        <w:t>Uptime</w:t>
      </w:r>
      <w:r w:rsidRPr="00353DB7">
        <w:rPr>
          <w:rFonts w:hint="cs"/>
          <w:color w:val="0070C0"/>
          <w:sz w:val="20"/>
          <w:szCs w:val="22"/>
          <w:rtl/>
        </w:rPr>
        <w:t xml:space="preserve">), פרק זמן בין נפילה ועליה חזרה, השבתות לצורך שדרוג המערכת.  </w:t>
      </w:r>
    </w:p>
    <w:bookmarkEnd w:id="163"/>
    <w:bookmarkEnd w:id="164"/>
    <w:p w:rsidR="00353DB7" w:rsidRDefault="00353DB7" w:rsidP="00353DB7">
      <w:pPr>
        <w:pStyle w:val="32"/>
      </w:pPr>
      <w:r>
        <w:rPr>
          <w:rFonts w:hint="cs"/>
          <w:rtl/>
        </w:rPr>
        <w:t>פירוט</w:t>
      </w:r>
      <w:r w:rsidR="00AD45D7" w:rsidRPr="00885268">
        <w:rPr>
          <w:rFonts w:hint="cs"/>
          <w:rtl/>
        </w:rPr>
        <w:t xml:space="preserve"> יכולות שרידות והתאוששות מובנים של כל אחד ממרכיבי המערכת המוצעת </w:t>
      </w:r>
    </w:p>
    <w:p w:rsidR="00353DB7" w:rsidRDefault="00353DB7" w:rsidP="00353DB7">
      <w:pPr>
        <w:pStyle w:val="41"/>
      </w:pPr>
      <w:r>
        <w:rPr>
          <w:rFonts w:hint="cs"/>
          <w:rtl/>
        </w:rPr>
        <w:t>תיאור מנגנוני ההתאוששות</w:t>
      </w:r>
    </w:p>
    <w:p w:rsidR="00AD45D7" w:rsidRDefault="00353DB7" w:rsidP="00353DB7">
      <w:pPr>
        <w:pStyle w:val="41"/>
      </w:pPr>
      <w:r>
        <w:rPr>
          <w:rFonts w:hint="cs"/>
          <w:rtl/>
        </w:rPr>
        <w:t xml:space="preserve">פירוט </w:t>
      </w:r>
      <w:r w:rsidR="00AD45D7" w:rsidRPr="00F207AA">
        <w:rPr>
          <w:rFonts w:hint="cs"/>
          <w:rtl/>
        </w:rPr>
        <w:t xml:space="preserve">יכולת עמידה ב- </w:t>
      </w:r>
      <w:r w:rsidR="00AD45D7" w:rsidRPr="00F207AA">
        <w:rPr>
          <w:rFonts w:hint="cs"/>
        </w:rPr>
        <w:t>RTO</w:t>
      </w:r>
      <w:r>
        <w:rPr>
          <w:rFonts w:hint="cs"/>
          <w:rtl/>
        </w:rPr>
        <w:t xml:space="preserve"> של כל אחד מרכיבי המערכת</w:t>
      </w:r>
    </w:p>
    <w:p w:rsidR="00AD45D7" w:rsidRPr="00F207AA" w:rsidRDefault="00353DB7" w:rsidP="00353DB7">
      <w:pPr>
        <w:pStyle w:val="41"/>
        <w:rPr>
          <w:rtl/>
        </w:rPr>
      </w:pPr>
      <w:r>
        <w:rPr>
          <w:rFonts w:hint="cs"/>
          <w:rtl/>
        </w:rPr>
        <w:t>פירוט</w:t>
      </w:r>
      <w:r w:rsidR="00AD45D7" w:rsidRPr="00124DA7">
        <w:rPr>
          <w:rFonts w:hint="cs"/>
          <w:rtl/>
        </w:rPr>
        <w:t xml:space="preserve"> דרכי הפעולה הנהוגות להתמודדות עם מצבי כשל</w:t>
      </w:r>
    </w:p>
    <w:p w:rsidR="00AD45D7" w:rsidRDefault="00353DB7" w:rsidP="00353DB7">
      <w:pPr>
        <w:pStyle w:val="41"/>
      </w:pPr>
      <w:r>
        <w:rPr>
          <w:rFonts w:hint="cs"/>
          <w:rtl/>
        </w:rPr>
        <w:t xml:space="preserve">פירוט </w:t>
      </w:r>
      <w:r w:rsidR="00AD45D7" w:rsidRPr="00F207AA">
        <w:rPr>
          <w:rFonts w:hint="cs"/>
          <w:rtl/>
        </w:rPr>
        <w:t>יכולת אגירה מלאה של אירועים לצורך ביצועם מחדש, לאחר עליית המערכות</w:t>
      </w:r>
    </w:p>
    <w:p w:rsidR="00AD45D7" w:rsidRPr="00CC052A" w:rsidRDefault="00353DB7" w:rsidP="00353DB7">
      <w:pPr>
        <w:pStyle w:val="41"/>
      </w:pPr>
      <w:r>
        <w:rPr>
          <w:rFonts w:hint="cs"/>
          <w:rtl/>
        </w:rPr>
        <w:t xml:space="preserve">פירוט </w:t>
      </w:r>
      <w:r w:rsidR="00AD45D7" w:rsidRPr="00CC052A">
        <w:rPr>
          <w:rtl/>
        </w:rPr>
        <w:t>יכולת ניהול ואיזון עומסים בין שרתי המערכת (</w:t>
      </w:r>
      <w:r w:rsidR="00AD45D7" w:rsidRPr="00CC052A">
        <w:t>NLB</w:t>
      </w:r>
      <w:r w:rsidR="00AD45D7" w:rsidRPr="00CC052A">
        <w:rPr>
          <w:rtl/>
        </w:rPr>
        <w:t>)</w:t>
      </w:r>
    </w:p>
    <w:p w:rsidR="00AD45D7" w:rsidRPr="00124DA7" w:rsidRDefault="00353DB7" w:rsidP="008D007A">
      <w:pPr>
        <w:pStyle w:val="23"/>
      </w:pPr>
      <w:bookmarkStart w:id="167" w:name="_Toc434998099"/>
      <w:bookmarkStart w:id="168" w:name="_Toc461089637"/>
      <w:bookmarkStart w:id="169" w:name="_Toc462212199"/>
      <w:bookmarkStart w:id="170" w:name="_Toc484583024"/>
      <w:bookmarkEnd w:id="165"/>
      <w:bookmarkEnd w:id="166"/>
      <w:r>
        <w:rPr>
          <w:rFonts w:hint="cs"/>
          <w:rtl/>
        </w:rPr>
        <w:t>סעיף 3.</w:t>
      </w:r>
      <w:r w:rsidR="008D007A">
        <w:rPr>
          <w:rFonts w:hint="cs"/>
          <w:rtl/>
        </w:rPr>
        <w:t>6</w:t>
      </w:r>
      <w:r>
        <w:rPr>
          <w:rFonts w:hint="cs"/>
          <w:rtl/>
        </w:rPr>
        <w:t xml:space="preserve"> - </w:t>
      </w:r>
      <w:r w:rsidR="00AD45D7" w:rsidRPr="00124DA7">
        <w:rPr>
          <w:rFonts w:hint="cs"/>
          <w:rtl/>
        </w:rPr>
        <w:t>גיבוי</w:t>
      </w:r>
      <w:bookmarkEnd w:id="167"/>
      <w:bookmarkEnd w:id="168"/>
      <w:bookmarkEnd w:id="169"/>
      <w:bookmarkEnd w:id="170"/>
    </w:p>
    <w:p w:rsidR="00353DB7" w:rsidRDefault="00353DB7" w:rsidP="00353DB7">
      <w:pPr>
        <w:pStyle w:val="32"/>
      </w:pPr>
      <w:bookmarkStart w:id="171" w:name="_Toc418701230"/>
      <w:bookmarkStart w:id="172" w:name="_Toc434998100"/>
      <w:r>
        <w:rPr>
          <w:rFonts w:hint="cs"/>
          <w:rtl/>
        </w:rPr>
        <w:t>פירוט</w:t>
      </w:r>
      <w:r w:rsidR="00AD45D7" w:rsidRPr="00124DA7">
        <w:rPr>
          <w:rFonts w:hint="cs"/>
          <w:rtl/>
        </w:rPr>
        <w:t xml:space="preserve"> אופן תהליכי גי</w:t>
      </w:r>
      <w:r>
        <w:rPr>
          <w:rFonts w:hint="cs"/>
          <w:rtl/>
        </w:rPr>
        <w:t xml:space="preserve">בוי המידע </w:t>
      </w:r>
      <w:proofErr w:type="spellStart"/>
      <w:r>
        <w:rPr>
          <w:rFonts w:hint="cs"/>
          <w:rtl/>
        </w:rPr>
        <w:t>וקונפיגורציית</w:t>
      </w:r>
      <w:proofErr w:type="spellEnd"/>
      <w:r>
        <w:rPr>
          <w:rFonts w:hint="cs"/>
          <w:rtl/>
        </w:rPr>
        <w:t xml:space="preserve"> המערכת</w:t>
      </w:r>
    </w:p>
    <w:p w:rsidR="00AD45D7" w:rsidRPr="00124DA7" w:rsidRDefault="00AD45D7" w:rsidP="00353DB7">
      <w:pPr>
        <w:pStyle w:val="Para2"/>
      </w:pPr>
      <w:r w:rsidRPr="00353DB7">
        <w:rPr>
          <w:rFonts w:hint="cs"/>
          <w:color w:val="0070C0"/>
          <w:sz w:val="20"/>
          <w:szCs w:val="22"/>
          <w:rtl/>
        </w:rPr>
        <w:t xml:space="preserve">יש להתייחס לגיבוי המידע, גיבוי </w:t>
      </w:r>
      <w:proofErr w:type="spellStart"/>
      <w:r w:rsidRPr="00353DB7">
        <w:rPr>
          <w:rFonts w:hint="cs"/>
          <w:color w:val="0070C0"/>
          <w:sz w:val="20"/>
          <w:szCs w:val="22"/>
          <w:rtl/>
        </w:rPr>
        <w:t>קונפיגרציית</w:t>
      </w:r>
      <w:proofErr w:type="spellEnd"/>
      <w:r w:rsidRPr="00353DB7">
        <w:rPr>
          <w:rFonts w:hint="cs"/>
          <w:color w:val="0070C0"/>
          <w:sz w:val="20"/>
          <w:szCs w:val="22"/>
          <w:rtl/>
        </w:rPr>
        <w:t xml:space="preserve"> היישום, ניהול </w:t>
      </w:r>
      <w:proofErr w:type="spellStart"/>
      <w:r w:rsidRPr="00353DB7">
        <w:rPr>
          <w:rFonts w:hint="cs"/>
          <w:color w:val="0070C0"/>
          <w:sz w:val="20"/>
          <w:szCs w:val="22"/>
          <w:rtl/>
        </w:rPr>
        <w:t>גירסאות</w:t>
      </w:r>
      <w:bookmarkEnd w:id="171"/>
      <w:proofErr w:type="spellEnd"/>
      <w:r w:rsidRPr="00353DB7">
        <w:rPr>
          <w:rFonts w:hint="cs"/>
          <w:color w:val="0070C0"/>
          <w:sz w:val="20"/>
          <w:szCs w:val="22"/>
          <w:rtl/>
        </w:rPr>
        <w:t>.</w:t>
      </w:r>
      <w:bookmarkEnd w:id="172"/>
    </w:p>
    <w:p w:rsidR="00F6522F" w:rsidRDefault="00353DB7" w:rsidP="00353DB7">
      <w:pPr>
        <w:pStyle w:val="32"/>
      </w:pPr>
      <w:bookmarkStart w:id="173" w:name="_Toc418701231"/>
      <w:bookmarkStart w:id="174" w:name="_Toc434998101"/>
      <w:r>
        <w:rPr>
          <w:rFonts w:hint="cs"/>
          <w:rtl/>
        </w:rPr>
        <w:t>פירוט</w:t>
      </w:r>
      <w:r w:rsidR="00F6522F">
        <w:rPr>
          <w:rFonts w:hint="cs"/>
          <w:rtl/>
        </w:rPr>
        <w:t xml:space="preserve"> תכנית גיבויים הכוללת פירוט </w:t>
      </w:r>
      <w:r w:rsidR="00F6522F" w:rsidRPr="00124DA7">
        <w:rPr>
          <w:rFonts w:hint="cs"/>
          <w:rtl/>
        </w:rPr>
        <w:t xml:space="preserve">לכל רכיב (שרתי מערכת, אפליקציה, בסיסי נתונים וכו') </w:t>
      </w:r>
      <w:r w:rsidR="00F6522F">
        <w:rPr>
          <w:rFonts w:hint="cs"/>
          <w:rtl/>
        </w:rPr>
        <w:t>אותם יש לגבות.</w:t>
      </w:r>
    </w:p>
    <w:p w:rsidR="00AD45D7" w:rsidRPr="00124DA7" w:rsidRDefault="00353DB7" w:rsidP="00353DB7">
      <w:pPr>
        <w:pStyle w:val="32"/>
      </w:pPr>
      <w:r>
        <w:rPr>
          <w:rFonts w:hint="cs"/>
          <w:rtl/>
        </w:rPr>
        <w:t>פירוט</w:t>
      </w:r>
      <w:r w:rsidR="00AD45D7" w:rsidRPr="00124DA7">
        <w:rPr>
          <w:rFonts w:hint="cs"/>
          <w:rtl/>
        </w:rPr>
        <w:t xml:space="preserve"> שגרות גיבוי וכן אופן בדיקת תקינות הגיבוי ברמה יומית (הרצת </w:t>
      </w:r>
      <w:r w:rsidR="00AD45D7" w:rsidRPr="00124DA7">
        <w:rPr>
          <w:rFonts w:hint="cs"/>
        </w:rPr>
        <w:t>JOB</w:t>
      </w:r>
      <w:r w:rsidR="00AD45D7" w:rsidRPr="00124DA7">
        <w:rPr>
          <w:rFonts w:hint="cs"/>
          <w:rtl/>
        </w:rPr>
        <w:t>, התראות)</w:t>
      </w:r>
      <w:bookmarkEnd w:id="173"/>
      <w:bookmarkEnd w:id="174"/>
    </w:p>
    <w:p w:rsidR="00AD45D7" w:rsidRDefault="00353DB7" w:rsidP="00353DB7">
      <w:pPr>
        <w:pStyle w:val="32"/>
      </w:pPr>
      <w:bookmarkStart w:id="175" w:name="_Toc418701232"/>
      <w:bookmarkStart w:id="176" w:name="_Toc434998102"/>
      <w:r>
        <w:rPr>
          <w:rFonts w:hint="cs"/>
          <w:rtl/>
        </w:rPr>
        <w:t>פירוט</w:t>
      </w:r>
      <w:r w:rsidR="00AD45D7" w:rsidRPr="00124DA7">
        <w:rPr>
          <w:rFonts w:hint="cs"/>
          <w:rtl/>
        </w:rPr>
        <w:t xml:space="preserve"> תצורות אחזור/הקמת מערכת מנתוני הגיבוי</w:t>
      </w:r>
      <w:bookmarkEnd w:id="175"/>
      <w:bookmarkEnd w:id="176"/>
    </w:p>
    <w:p w:rsidR="00ED39FF" w:rsidRDefault="00353DB7" w:rsidP="00353DB7">
      <w:pPr>
        <w:pStyle w:val="32"/>
      </w:pPr>
      <w:r>
        <w:rPr>
          <w:rFonts w:hint="cs"/>
          <w:rtl/>
        </w:rPr>
        <w:t>פירוט המלצה</w:t>
      </w:r>
      <w:r w:rsidR="00ED39FF">
        <w:rPr>
          <w:rFonts w:hint="cs"/>
          <w:rtl/>
        </w:rPr>
        <w:t xml:space="preserve"> לגבי ציוד אחסנת הנתונים, הן לגבי אחס</w:t>
      </w:r>
      <w:r>
        <w:rPr>
          <w:rFonts w:hint="cs"/>
          <w:rtl/>
        </w:rPr>
        <w:t>ון פיזי והן לגבי אחסון וירטואלי</w:t>
      </w:r>
    </w:p>
    <w:p w:rsidR="007C1B62" w:rsidRDefault="00353DB7" w:rsidP="00353DB7">
      <w:pPr>
        <w:pStyle w:val="Para2"/>
        <w:rPr>
          <w:color w:val="0070C0"/>
          <w:sz w:val="20"/>
          <w:szCs w:val="22"/>
          <w:rtl/>
        </w:rPr>
      </w:pPr>
      <w:r w:rsidRPr="00353DB7">
        <w:rPr>
          <w:rFonts w:hint="cs"/>
          <w:color w:val="0070C0"/>
          <w:sz w:val="20"/>
          <w:szCs w:val="22"/>
          <w:rtl/>
        </w:rPr>
        <w:t xml:space="preserve">עבור התקנה בתצורת </w:t>
      </w:r>
      <w:r w:rsidRPr="00353DB7">
        <w:rPr>
          <w:rFonts w:hint="cs"/>
          <w:color w:val="0070C0"/>
          <w:sz w:val="20"/>
          <w:szCs w:val="22"/>
        </w:rPr>
        <w:t>O</w:t>
      </w:r>
      <w:r w:rsidRPr="00353DB7">
        <w:rPr>
          <w:color w:val="0070C0"/>
          <w:sz w:val="20"/>
          <w:szCs w:val="22"/>
        </w:rPr>
        <w:t>n Premise</w:t>
      </w:r>
      <w:r w:rsidRPr="00353DB7">
        <w:rPr>
          <w:rFonts w:hint="cs"/>
          <w:color w:val="0070C0"/>
          <w:sz w:val="20"/>
          <w:szCs w:val="22"/>
          <w:rtl/>
        </w:rPr>
        <w:t xml:space="preserve"> בממשל זמין</w:t>
      </w:r>
    </w:p>
    <w:p w:rsidR="007F7333" w:rsidRDefault="007F7333" w:rsidP="007F7333">
      <w:pPr>
        <w:pStyle w:val="10"/>
        <w:rPr>
          <w:rtl/>
        </w:rPr>
      </w:pPr>
      <w:bookmarkStart w:id="177" w:name="_Toc484583025"/>
      <w:r>
        <w:rPr>
          <w:rFonts w:hint="cs"/>
          <w:rtl/>
        </w:rPr>
        <w:t>נספחים למענה המציע</w:t>
      </w:r>
      <w:bookmarkEnd w:id="177"/>
    </w:p>
    <w:p w:rsidR="007F7333" w:rsidRDefault="007F7333" w:rsidP="007F7333">
      <w:pPr>
        <w:pStyle w:val="23"/>
        <w:rPr>
          <w:rtl/>
        </w:rPr>
      </w:pPr>
      <w:bookmarkStart w:id="178" w:name="_Toc484583026"/>
      <w:r>
        <w:rPr>
          <w:rFonts w:hint="cs"/>
          <w:rtl/>
        </w:rPr>
        <w:t xml:space="preserve">נספח &lt;מס' סעיף&gt; - </w:t>
      </w:r>
      <w:r>
        <w:rPr>
          <w:rFonts w:hint="cs"/>
        </w:rPr>
        <w:t>XXX</w:t>
      </w:r>
      <w:bookmarkEnd w:id="178"/>
    </w:p>
    <w:p w:rsidR="00876830" w:rsidRPr="00876830" w:rsidRDefault="00876830" w:rsidP="00876830">
      <w:pPr>
        <w:pStyle w:val="23"/>
      </w:pPr>
      <w:bookmarkStart w:id="179" w:name="_Toc484583027"/>
      <w:r>
        <w:rPr>
          <w:rFonts w:hint="cs"/>
          <w:rtl/>
        </w:rPr>
        <w:t xml:space="preserve">נספח &lt;מס' סעיף&gt; - </w:t>
      </w:r>
      <w:r>
        <w:rPr>
          <w:rFonts w:hint="cs"/>
        </w:rPr>
        <w:t>YYY</w:t>
      </w:r>
      <w:bookmarkEnd w:id="179"/>
    </w:p>
    <w:sectPr w:rsidR="00876830" w:rsidRPr="00876830" w:rsidSect="00B27972">
      <w:headerReference w:type="default" r:id="rId8"/>
      <w:footerReference w:type="default" r:id="rId9"/>
      <w:headerReference w:type="first" r:id="rId10"/>
      <w:footerReference w:type="first" r:id="rId11"/>
      <w:pgSz w:w="11907" w:h="16840" w:code="9"/>
      <w:pgMar w:top="1440" w:right="1418" w:bottom="1440" w:left="1418" w:header="284" w:footer="476"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140D" w:rsidRDefault="008D140D" w:rsidP="001B29DC">
      <w:r>
        <w:separator/>
      </w:r>
    </w:p>
  </w:endnote>
  <w:endnote w:type="continuationSeparator" w:id="0">
    <w:p w:rsidR="008D140D" w:rsidRDefault="008D140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139B" w:rsidRPr="00DC623A" w:rsidRDefault="00AD139B" w:rsidP="00574277">
    <w:pPr>
      <w:pStyle w:val="FooterTitle"/>
      <w:jc w:val="center"/>
      <w:rPr>
        <w:sz w:val="20"/>
        <w:rtl/>
      </w:rPr>
    </w:pPr>
    <w:r w:rsidRPr="00DC623A">
      <w:rPr>
        <w:rFonts w:hint="cs"/>
        <w:sz w:val="20"/>
        <w:rtl/>
      </w:rPr>
      <w:t xml:space="preserve">עמוד </w:t>
    </w:r>
    <w:r w:rsidRPr="00DC623A">
      <w:rPr>
        <w:sz w:val="20"/>
      </w:rPr>
      <w:fldChar w:fldCharType="begin"/>
    </w:r>
    <w:r w:rsidRPr="00DC623A">
      <w:rPr>
        <w:sz w:val="20"/>
      </w:rPr>
      <w:instrText xml:space="preserve"> PAGE   \* MERGEFORMAT </w:instrText>
    </w:r>
    <w:r w:rsidRPr="00DC623A">
      <w:rPr>
        <w:sz w:val="20"/>
      </w:rPr>
      <w:fldChar w:fldCharType="separate"/>
    </w:r>
    <w:r w:rsidR="006C6123" w:rsidRPr="006C6123">
      <w:rPr>
        <w:noProof/>
        <w:sz w:val="20"/>
        <w:rtl/>
        <w:lang w:val="he-IL"/>
      </w:rPr>
      <w:t>26</w:t>
    </w:r>
    <w:r w:rsidRPr="00DC623A">
      <w:rPr>
        <w:noProof/>
        <w:sz w:val="20"/>
        <w:lang w:val="he-IL"/>
      </w:rPr>
      <w:fldChar w:fldCharType="end"/>
    </w:r>
    <w:r w:rsidRPr="00DC623A">
      <w:rPr>
        <w:rFonts w:hint="cs"/>
        <w:sz w:val="20"/>
        <w:rtl/>
      </w:rPr>
      <w:t xml:space="preserve"> מתוך  </w:t>
    </w:r>
    <w:r w:rsidRPr="00DC623A">
      <w:rPr>
        <w:sz w:val="20"/>
      </w:rPr>
      <w:fldChar w:fldCharType="begin"/>
    </w:r>
    <w:r w:rsidRPr="00DC623A">
      <w:rPr>
        <w:sz w:val="20"/>
      </w:rPr>
      <w:instrText xml:space="preserve"> NUMPAGES   \* MERGEFORMAT </w:instrText>
    </w:r>
    <w:r w:rsidRPr="00DC623A">
      <w:rPr>
        <w:sz w:val="20"/>
      </w:rPr>
      <w:fldChar w:fldCharType="separate"/>
    </w:r>
    <w:r w:rsidR="006C6123">
      <w:rPr>
        <w:noProof/>
        <w:sz w:val="20"/>
        <w:rtl/>
      </w:rPr>
      <w:t>30</w:t>
    </w:r>
    <w:r w:rsidRPr="00DC623A">
      <w:rPr>
        <w:noProof/>
        <w:sz w:val="20"/>
      </w:rPr>
      <w:fldChar w:fldCharType="end"/>
    </w:r>
  </w:p>
  <w:p w:rsidR="00AD139B" w:rsidRPr="00DC623A" w:rsidRDefault="00AD139B" w:rsidP="00574277">
    <w:pPr>
      <w:pStyle w:val="FooterTitle"/>
      <w:jc w:val="center"/>
      <w:rPr>
        <w:sz w:val="20"/>
        <w:rtl/>
      </w:rPr>
    </w:pPr>
  </w:p>
  <w:p w:rsidR="00AD139B" w:rsidRPr="00E9442E" w:rsidRDefault="00AD139B" w:rsidP="00CF6E36">
    <w:pPr>
      <w:pStyle w:val="FooterTitle"/>
      <w:jc w:val="right"/>
      <w:rPr>
        <w:szCs w:val="18"/>
        <w:rtl/>
      </w:rPr>
    </w:pPr>
    <w:r w:rsidRPr="00E9442E">
      <w:rPr>
        <w:rFonts w:ascii="David" w:eastAsiaTheme="minorHAnsi" w:hint="cs"/>
        <w:sz w:val="20"/>
        <w:rtl/>
      </w:rPr>
      <w:t>חתימת</w:t>
    </w:r>
    <w:r w:rsidRPr="00E9442E">
      <w:rPr>
        <w:rFonts w:ascii="David" w:eastAsiaTheme="minorHAnsi"/>
        <w:sz w:val="20"/>
      </w:rPr>
      <w:t xml:space="preserve"> </w:t>
    </w:r>
    <w:r w:rsidRPr="00E9442E">
      <w:rPr>
        <w:rFonts w:ascii="David" w:eastAsiaTheme="minorHAnsi" w:hint="cs"/>
        <w:sz w:val="20"/>
        <w:rtl/>
      </w:rPr>
      <w:t>המציע</w:t>
    </w:r>
    <w:r w:rsidRPr="00E9442E">
      <w:rPr>
        <w:rFonts w:ascii="David" w:eastAsiaTheme="minorHAnsi"/>
        <w:sz w:val="20"/>
      </w:rPr>
      <w:t xml:space="preserve"> </w:t>
    </w:r>
    <w:r w:rsidRPr="00E9442E">
      <w:rPr>
        <w:rFonts w:ascii="David" w:eastAsiaTheme="minorHAnsi" w:hint="cs"/>
        <w:sz w:val="20"/>
        <w:rtl/>
      </w:rPr>
      <w:t>בראשי</w:t>
    </w:r>
    <w:r w:rsidRPr="00E9442E">
      <w:rPr>
        <w:rFonts w:ascii="David" w:eastAsiaTheme="minorHAnsi"/>
        <w:sz w:val="20"/>
      </w:rPr>
      <w:t xml:space="preserve"> </w:t>
    </w:r>
    <w:r w:rsidRPr="00E9442E">
      <w:rPr>
        <w:rFonts w:ascii="David" w:eastAsiaTheme="minorHAnsi" w:hint="cs"/>
        <w:sz w:val="20"/>
        <w:rtl/>
      </w:rPr>
      <w:t xml:space="preserve">תיבות: </w:t>
    </w:r>
    <w:r w:rsidRPr="00E9442E">
      <w:rPr>
        <w:rFonts w:ascii="David" w:eastAsiaTheme="minorHAnsi"/>
        <w:sz w:val="20"/>
      </w:rPr>
      <w:t>_____________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139B" w:rsidRDefault="00AD139B" w:rsidP="00B27972">
    <w:pPr>
      <w:pStyle w:val="FooterTitle"/>
      <w:jc w:val="center"/>
      <w:rPr>
        <w:sz w:val="20"/>
        <w:rtl/>
      </w:rPr>
    </w:pPr>
    <w:r w:rsidRPr="00DC623A">
      <w:rPr>
        <w:rFonts w:hint="cs"/>
        <w:sz w:val="20"/>
        <w:rtl/>
      </w:rPr>
      <w:t xml:space="preserve">עמוד </w:t>
    </w:r>
    <w:r w:rsidRPr="00DC623A">
      <w:rPr>
        <w:sz w:val="20"/>
      </w:rPr>
      <w:fldChar w:fldCharType="begin"/>
    </w:r>
    <w:r w:rsidRPr="00DC623A">
      <w:rPr>
        <w:sz w:val="20"/>
      </w:rPr>
      <w:instrText xml:space="preserve"> PAGE   \* MERGEFORMAT </w:instrText>
    </w:r>
    <w:r w:rsidRPr="00DC623A">
      <w:rPr>
        <w:sz w:val="20"/>
      </w:rPr>
      <w:fldChar w:fldCharType="separate"/>
    </w:r>
    <w:r w:rsidR="006C6123" w:rsidRPr="006C6123">
      <w:rPr>
        <w:noProof/>
        <w:sz w:val="20"/>
        <w:rtl/>
        <w:lang w:val="he-IL"/>
      </w:rPr>
      <w:t>1</w:t>
    </w:r>
    <w:r w:rsidRPr="00DC623A">
      <w:rPr>
        <w:noProof/>
        <w:sz w:val="20"/>
        <w:lang w:val="he-IL"/>
      </w:rPr>
      <w:fldChar w:fldCharType="end"/>
    </w:r>
    <w:r w:rsidRPr="00DC623A">
      <w:rPr>
        <w:rFonts w:hint="cs"/>
        <w:sz w:val="20"/>
        <w:rtl/>
      </w:rPr>
      <w:t xml:space="preserve"> מתוך  </w:t>
    </w:r>
    <w:r w:rsidRPr="00DC623A">
      <w:rPr>
        <w:sz w:val="20"/>
      </w:rPr>
      <w:fldChar w:fldCharType="begin"/>
    </w:r>
    <w:r w:rsidRPr="00DC623A">
      <w:rPr>
        <w:sz w:val="20"/>
      </w:rPr>
      <w:instrText xml:space="preserve"> NUMPAGES   \* MERGEFORMAT </w:instrText>
    </w:r>
    <w:r w:rsidRPr="00DC623A">
      <w:rPr>
        <w:sz w:val="20"/>
      </w:rPr>
      <w:fldChar w:fldCharType="separate"/>
    </w:r>
    <w:r w:rsidR="006C6123">
      <w:rPr>
        <w:noProof/>
        <w:sz w:val="20"/>
        <w:rtl/>
      </w:rPr>
      <w:t>30</w:t>
    </w:r>
    <w:r w:rsidRPr="00DC623A">
      <w:rPr>
        <w:noProof/>
        <w:sz w:val="20"/>
      </w:rPr>
      <w:fldChar w:fldCharType="end"/>
    </w:r>
  </w:p>
  <w:p w:rsidR="00AD139B" w:rsidRDefault="00AD139B" w:rsidP="00B27972">
    <w:pPr>
      <w:pStyle w:val="FooterTitle"/>
      <w:jc w:val="center"/>
      <w:rPr>
        <w:sz w:val="20"/>
        <w:rtl/>
      </w:rPr>
    </w:pPr>
  </w:p>
  <w:p w:rsidR="00AD139B" w:rsidRPr="00E9442E" w:rsidRDefault="00AD139B" w:rsidP="00E9442E">
    <w:pPr>
      <w:pStyle w:val="FooterTitle"/>
      <w:jc w:val="right"/>
      <w:rPr>
        <w:szCs w:val="18"/>
        <w:rtl/>
      </w:rPr>
    </w:pPr>
    <w:r w:rsidRPr="00E9442E">
      <w:rPr>
        <w:rFonts w:ascii="David" w:eastAsiaTheme="minorHAnsi" w:hint="cs"/>
        <w:sz w:val="20"/>
        <w:rtl/>
      </w:rPr>
      <w:t>חתימת</w:t>
    </w:r>
    <w:r w:rsidRPr="00E9442E">
      <w:rPr>
        <w:rFonts w:ascii="David" w:eastAsiaTheme="minorHAnsi"/>
        <w:sz w:val="20"/>
      </w:rPr>
      <w:t xml:space="preserve"> </w:t>
    </w:r>
    <w:r w:rsidRPr="00E9442E">
      <w:rPr>
        <w:rFonts w:ascii="David" w:eastAsiaTheme="minorHAnsi" w:hint="cs"/>
        <w:sz w:val="20"/>
        <w:rtl/>
      </w:rPr>
      <w:t>המציע</w:t>
    </w:r>
    <w:r w:rsidRPr="00E9442E">
      <w:rPr>
        <w:rFonts w:ascii="David" w:eastAsiaTheme="minorHAnsi"/>
        <w:sz w:val="20"/>
      </w:rPr>
      <w:t xml:space="preserve"> </w:t>
    </w:r>
    <w:r w:rsidRPr="00E9442E">
      <w:rPr>
        <w:rFonts w:ascii="David" w:eastAsiaTheme="minorHAnsi" w:hint="cs"/>
        <w:sz w:val="20"/>
        <w:rtl/>
      </w:rPr>
      <w:t>בראשי</w:t>
    </w:r>
    <w:r w:rsidRPr="00E9442E">
      <w:rPr>
        <w:rFonts w:ascii="David" w:eastAsiaTheme="minorHAnsi"/>
        <w:sz w:val="20"/>
      </w:rPr>
      <w:t xml:space="preserve"> </w:t>
    </w:r>
    <w:r w:rsidRPr="00E9442E">
      <w:rPr>
        <w:rFonts w:ascii="David" w:eastAsiaTheme="minorHAnsi" w:hint="cs"/>
        <w:sz w:val="20"/>
        <w:rtl/>
      </w:rPr>
      <w:t xml:space="preserve">תיבות: </w:t>
    </w:r>
    <w:r w:rsidRPr="00E9442E">
      <w:rPr>
        <w:rFonts w:ascii="David" w:eastAsiaTheme="minorHAnsi"/>
        <w:sz w:val="20"/>
      </w:rPr>
      <w:t>_____________</w:t>
    </w:r>
  </w:p>
  <w:p w:rsidR="00AD139B" w:rsidRPr="00DC623A" w:rsidRDefault="00AD139B" w:rsidP="00B27972">
    <w:pPr>
      <w:pStyle w:val="FooterTitle"/>
      <w:jc w:val="center"/>
      <w:rPr>
        <w:sz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140D" w:rsidRDefault="008D140D" w:rsidP="001B29DC">
      <w:r>
        <w:separator/>
      </w:r>
    </w:p>
  </w:footnote>
  <w:footnote w:type="continuationSeparator" w:id="0">
    <w:p w:rsidR="008D140D" w:rsidRDefault="008D140D"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0" w:type="auto"/>
      <w:tblLook w:val="04A0" w:firstRow="1" w:lastRow="0" w:firstColumn="1" w:lastColumn="0" w:noHBand="0" w:noVBand="1"/>
    </w:tblPr>
    <w:tblGrid>
      <w:gridCol w:w="2824"/>
      <w:gridCol w:w="4654"/>
      <w:gridCol w:w="1583"/>
    </w:tblGrid>
    <w:tr w:rsidR="00AD139B" w:rsidTr="00574277">
      <w:trPr>
        <w:trHeight w:val="291"/>
      </w:trPr>
      <w:tc>
        <w:tcPr>
          <w:tcW w:w="2824" w:type="dxa"/>
          <w:vMerge w:val="restart"/>
        </w:tcPr>
        <w:p w:rsidR="00AD139B" w:rsidRDefault="00AD139B" w:rsidP="00B27972">
          <w:pPr>
            <w:pStyle w:val="HeaderTitle"/>
            <w:jc w:val="left"/>
            <w:rPr>
              <w:rtl/>
            </w:rPr>
          </w:pPr>
          <w:r>
            <w:rPr>
              <w:rFonts w:hint="cs"/>
              <w:rtl/>
            </w:rPr>
            <w:t>אספקה, הקמה, הטמעה ותחזוקה</w:t>
          </w:r>
        </w:p>
        <w:p w:rsidR="00AD139B" w:rsidRDefault="00AD139B" w:rsidP="00B27972">
          <w:pPr>
            <w:pStyle w:val="HeaderTitle"/>
            <w:jc w:val="left"/>
            <w:rPr>
              <w:rtl/>
            </w:rPr>
          </w:pPr>
          <w:r>
            <w:rPr>
              <w:rFonts w:hint="cs"/>
              <w:rtl/>
            </w:rPr>
            <w:t xml:space="preserve">פתרון </w:t>
          </w:r>
          <w:r>
            <w:t>ITGaaS</w:t>
          </w:r>
        </w:p>
        <w:p w:rsidR="00AD139B" w:rsidRDefault="00AD139B" w:rsidP="00B27972">
          <w:pPr>
            <w:pStyle w:val="HeaderTitle"/>
            <w:jc w:val="left"/>
            <w:rPr>
              <w:rtl/>
            </w:rPr>
          </w:pPr>
        </w:p>
        <w:p w:rsidR="00AD139B" w:rsidRDefault="00AD139B" w:rsidP="00B27972">
          <w:pPr>
            <w:pStyle w:val="HeaderTitle"/>
            <w:jc w:val="left"/>
            <w:rPr>
              <w:rtl/>
            </w:rPr>
          </w:pPr>
          <w:r>
            <w:rPr>
              <w:rFonts w:hint="cs"/>
              <w:rtl/>
            </w:rPr>
            <w:t>מענה המציע</w:t>
          </w:r>
        </w:p>
      </w:tc>
      <w:tc>
        <w:tcPr>
          <w:tcW w:w="4654" w:type="dxa"/>
          <w:vMerge w:val="restart"/>
        </w:tcPr>
        <w:p w:rsidR="00AD139B" w:rsidRDefault="00AD139B" w:rsidP="00B27972">
          <w:pPr>
            <w:pStyle w:val="HeaderTitle"/>
            <w:jc w:val="center"/>
            <w:rPr>
              <w:rtl/>
            </w:rPr>
          </w:pPr>
          <w:r>
            <w:rPr>
              <w:noProof/>
              <w:lang w:eastAsia="en-US"/>
            </w:rPr>
            <w:drawing>
              <wp:inline distT="0" distB="0" distL="0" distR="0" wp14:anchorId="10653AB8" wp14:editId="168A5720">
                <wp:extent cx="2057400" cy="842341"/>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085380" cy="853797"/>
                        </a:xfrm>
                        <a:prstGeom prst="rect">
                          <a:avLst/>
                        </a:prstGeom>
                      </pic:spPr>
                    </pic:pic>
                  </a:graphicData>
                </a:graphic>
              </wp:inline>
            </w:drawing>
          </w:r>
        </w:p>
      </w:tc>
      <w:tc>
        <w:tcPr>
          <w:tcW w:w="1583" w:type="dxa"/>
          <w:vAlign w:val="bottom"/>
        </w:tcPr>
        <w:p w:rsidR="00AD139B" w:rsidRDefault="00AD139B" w:rsidP="00574277">
          <w:pPr>
            <w:pStyle w:val="HeaderTitle"/>
            <w:jc w:val="right"/>
            <w:rPr>
              <w:rtl/>
            </w:rPr>
          </w:pPr>
        </w:p>
      </w:tc>
    </w:tr>
    <w:tr w:rsidR="00AD139B" w:rsidTr="00574277">
      <w:trPr>
        <w:trHeight w:val="283"/>
      </w:trPr>
      <w:tc>
        <w:tcPr>
          <w:tcW w:w="2824" w:type="dxa"/>
          <w:vMerge/>
        </w:tcPr>
        <w:p w:rsidR="00AD139B" w:rsidRDefault="00AD139B" w:rsidP="00B27972">
          <w:pPr>
            <w:pStyle w:val="HeaderTitle"/>
            <w:rPr>
              <w:rtl/>
            </w:rPr>
          </w:pPr>
        </w:p>
      </w:tc>
      <w:tc>
        <w:tcPr>
          <w:tcW w:w="4654" w:type="dxa"/>
          <w:vMerge/>
        </w:tcPr>
        <w:p w:rsidR="00AD139B" w:rsidRDefault="00AD139B" w:rsidP="00B27972">
          <w:pPr>
            <w:pStyle w:val="HeaderTitle"/>
            <w:rPr>
              <w:rtl/>
            </w:rPr>
          </w:pPr>
        </w:p>
      </w:tc>
      <w:tc>
        <w:tcPr>
          <w:tcW w:w="1583" w:type="dxa"/>
        </w:tcPr>
        <w:p w:rsidR="00AD139B" w:rsidRDefault="00AD139B" w:rsidP="00B27972">
          <w:pPr>
            <w:pStyle w:val="HeaderTitle"/>
            <w:rPr>
              <w:rtl/>
            </w:rPr>
          </w:pPr>
        </w:p>
      </w:tc>
    </w:tr>
    <w:tr w:rsidR="00AD139B" w:rsidTr="00574277">
      <w:tc>
        <w:tcPr>
          <w:tcW w:w="2824" w:type="dxa"/>
        </w:tcPr>
        <w:p w:rsidR="00AD139B" w:rsidRDefault="00AD139B" w:rsidP="00B27972">
          <w:pPr>
            <w:pStyle w:val="HeaderTitle"/>
            <w:rPr>
              <w:rtl/>
            </w:rPr>
          </w:pPr>
        </w:p>
      </w:tc>
      <w:tc>
        <w:tcPr>
          <w:tcW w:w="4654" w:type="dxa"/>
        </w:tcPr>
        <w:p w:rsidR="00AD139B" w:rsidRDefault="00AD139B" w:rsidP="00574277">
          <w:pPr>
            <w:pStyle w:val="HeaderTitle"/>
            <w:jc w:val="center"/>
            <w:rPr>
              <w:b/>
              <w:bCs/>
              <w:rtl/>
            </w:rPr>
          </w:pPr>
        </w:p>
        <w:p w:rsidR="00AD139B" w:rsidRPr="00B27972" w:rsidRDefault="00AD139B" w:rsidP="00574277">
          <w:pPr>
            <w:pStyle w:val="HeaderTitle"/>
            <w:jc w:val="center"/>
            <w:rPr>
              <w:b/>
              <w:bCs/>
              <w:rtl/>
            </w:rPr>
          </w:pPr>
        </w:p>
      </w:tc>
      <w:tc>
        <w:tcPr>
          <w:tcW w:w="1583" w:type="dxa"/>
        </w:tcPr>
        <w:p w:rsidR="00AD139B" w:rsidRDefault="00AD139B" w:rsidP="00B27972">
          <w:pPr>
            <w:pStyle w:val="HeaderTitle"/>
            <w:rPr>
              <w:rtl/>
            </w:rPr>
          </w:pPr>
        </w:p>
      </w:tc>
    </w:tr>
  </w:tbl>
  <w:p w:rsidR="00AD139B" w:rsidRPr="002002CA" w:rsidRDefault="00AD139B" w:rsidP="00574277">
    <w:pPr>
      <w:pStyle w:val="HeaderTit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7"/>
      <w:gridCol w:w="3456"/>
      <w:gridCol w:w="2808"/>
    </w:tblGrid>
    <w:tr w:rsidR="00AD139B" w:rsidRPr="00F27B70" w:rsidTr="007822C8">
      <w:tc>
        <w:tcPr>
          <w:tcW w:w="3320" w:type="dxa"/>
        </w:tcPr>
        <w:p w:rsidR="00AD139B" w:rsidRPr="00F27B70" w:rsidRDefault="00AD139B" w:rsidP="007822C8">
          <w:pPr>
            <w:pStyle w:val="aa"/>
            <w:rPr>
              <w:b/>
              <w:bCs/>
              <w:sz w:val="28"/>
              <w:szCs w:val="28"/>
              <w:rtl/>
            </w:rPr>
          </w:pPr>
        </w:p>
      </w:tc>
      <w:tc>
        <w:tcPr>
          <w:tcW w:w="3321" w:type="dxa"/>
        </w:tcPr>
        <w:p w:rsidR="00AD139B" w:rsidRPr="00F27B70" w:rsidRDefault="00AD139B" w:rsidP="007822C8">
          <w:pPr>
            <w:pStyle w:val="aa"/>
            <w:jc w:val="center"/>
            <w:rPr>
              <w:sz w:val="28"/>
              <w:szCs w:val="28"/>
              <w:rtl/>
            </w:rPr>
          </w:pPr>
          <w:r>
            <w:rPr>
              <w:noProof/>
            </w:rPr>
            <w:drawing>
              <wp:inline distT="0" distB="0" distL="0" distR="0" wp14:anchorId="46870A34" wp14:editId="6A7C66A6">
                <wp:extent cx="2057400" cy="842341"/>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085380" cy="853797"/>
                        </a:xfrm>
                        <a:prstGeom prst="rect">
                          <a:avLst/>
                        </a:prstGeom>
                      </pic:spPr>
                    </pic:pic>
                  </a:graphicData>
                </a:graphic>
              </wp:inline>
            </w:drawing>
          </w:r>
        </w:p>
      </w:tc>
      <w:tc>
        <w:tcPr>
          <w:tcW w:w="3321" w:type="dxa"/>
        </w:tcPr>
        <w:p w:rsidR="00AD139B" w:rsidRPr="00F27B70" w:rsidRDefault="00AD139B" w:rsidP="007822C8">
          <w:pPr>
            <w:pStyle w:val="aa"/>
            <w:jc w:val="right"/>
            <w:rPr>
              <w:b/>
              <w:bCs/>
              <w:sz w:val="28"/>
              <w:szCs w:val="28"/>
            </w:rPr>
          </w:pPr>
        </w:p>
      </w:tc>
    </w:tr>
  </w:tbl>
  <w:p w:rsidR="00AD139B" w:rsidRDefault="00AD139B" w:rsidP="00B27972">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90329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8F716FF"/>
    <w:multiLevelType w:val="hybridMultilevel"/>
    <w:tmpl w:val="BACCCE62"/>
    <w:lvl w:ilvl="0" w:tplc="04090005">
      <w:start w:val="1"/>
      <w:numFmt w:val="bullet"/>
      <w:lvlText w:val=""/>
      <w:lvlJc w:val="left"/>
      <w:pPr>
        <w:tabs>
          <w:tab w:val="num" w:pos="1854"/>
        </w:tabs>
        <w:ind w:left="1854" w:hanging="414"/>
      </w:pPr>
      <w:rPr>
        <w:rFonts w:ascii="Wingdings" w:hAnsi="Wingdings"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1"/>
      <w:lvlText w:val="%1.%2."/>
      <w:lvlJc w:val="left"/>
      <w:pPr>
        <w:tabs>
          <w:tab w:val="num" w:pos="792"/>
        </w:tabs>
        <w:ind w:left="792" w:right="792" w:hanging="432"/>
      </w:pPr>
      <w:rPr>
        <w:rFonts w:hint="default"/>
      </w:rPr>
    </w:lvl>
    <w:lvl w:ilvl="2">
      <w:start w:val="1"/>
      <w:numFmt w:val="decimal"/>
      <w:pStyle w:val="31"/>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7" w15:restartNumberingAfterBreak="0">
    <w:nsid w:val="0B311616"/>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074105"/>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92731F7"/>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4" w15:restartNumberingAfterBreak="0">
    <w:nsid w:val="1A9F6CB7"/>
    <w:multiLevelType w:val="hybridMultilevel"/>
    <w:tmpl w:val="D182F1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E8E6BF9"/>
    <w:multiLevelType w:val="multilevel"/>
    <w:tmpl w:val="F7B8D20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9" w15:restartNumberingAfterBreak="0">
    <w:nsid w:val="1EBE0A57"/>
    <w:multiLevelType w:val="hybridMultilevel"/>
    <w:tmpl w:val="BDE0BB5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2665553"/>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1" w15:restartNumberingAfterBreak="0">
    <w:nsid w:val="23826156"/>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A3F64E0"/>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C612E79"/>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9" w15:restartNumberingAfterBreak="0">
    <w:nsid w:val="321920F1"/>
    <w:multiLevelType w:val="multilevel"/>
    <w:tmpl w:val="F5C8929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15:restartNumberingAfterBreak="0">
    <w:nsid w:val="32FA5F0B"/>
    <w:multiLevelType w:val="multilevel"/>
    <w:tmpl w:val="09963B08"/>
    <w:lvl w:ilvl="0">
      <w:start w:val="1"/>
      <w:numFmt w:val="hebrew1"/>
      <w:pStyle w:val="AlphaList0"/>
      <w:lvlText w:val="%1."/>
      <w:lvlJc w:val="left"/>
      <w:pPr>
        <w:tabs>
          <w:tab w:val="num" w:pos="357"/>
        </w:tabs>
        <w:ind w:left="357" w:hanging="357"/>
      </w:pPr>
      <w:rPr>
        <w:rFonts w:cs="David" w:hint="cs"/>
        <w:bCs w:val="0"/>
        <w:iCs w:val="0"/>
        <w:sz w:val="24"/>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2" w15:restartNumberingAfterBreak="0">
    <w:nsid w:val="3620327A"/>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B4F10BC"/>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pStyle w:val="22"/>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3DE950E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3F7D6E07"/>
    <w:multiLevelType w:val="hybridMultilevel"/>
    <w:tmpl w:val="C9FE9184"/>
    <w:lvl w:ilvl="0" w:tplc="00E6C270">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9" w15:restartNumberingAfterBreak="0">
    <w:nsid w:val="41AC27BF"/>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42712B27"/>
    <w:multiLevelType w:val="multilevel"/>
    <w:tmpl w:val="F42A8024"/>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5" w15:restartNumberingAfterBreak="0">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C335586"/>
    <w:multiLevelType w:val="hybridMultilevel"/>
    <w:tmpl w:val="DEF85550"/>
    <w:lvl w:ilvl="0" w:tplc="277875B4">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CAE52F5"/>
    <w:multiLevelType w:val="multilevel"/>
    <w:tmpl w:val="86FAC2F6"/>
    <w:lvl w:ilvl="0">
      <w:start w:val="1"/>
      <w:numFmt w:val="decimal"/>
      <w:pStyle w:val="10"/>
      <w:lvlText w:val="%1."/>
      <w:lvlJc w:val="left"/>
      <w:pPr>
        <w:tabs>
          <w:tab w:val="num" w:pos="720"/>
        </w:tabs>
        <w:ind w:left="720" w:hanging="720"/>
      </w:pPr>
      <w:rPr>
        <w:rFonts w:hint="default"/>
      </w:rPr>
    </w:lvl>
    <w:lvl w:ilvl="1">
      <w:start w:val="1"/>
      <w:numFmt w:val="decimal"/>
      <w:pStyle w:val="23"/>
      <w:lvlText w:val="%1.%2"/>
      <w:lvlJc w:val="left"/>
      <w:pPr>
        <w:tabs>
          <w:tab w:val="num" w:pos="720"/>
        </w:tabs>
        <w:ind w:left="720" w:hanging="720"/>
      </w:pPr>
      <w:rPr>
        <w:rFonts w:hint="default"/>
      </w:rPr>
    </w:lvl>
    <w:lvl w:ilvl="2">
      <w:start w:val="1"/>
      <w:numFmt w:val="decimal"/>
      <w:pStyle w:val="32"/>
      <w:lvlText w:val="%1.%2.%3"/>
      <w:lvlJc w:val="left"/>
      <w:pPr>
        <w:tabs>
          <w:tab w:val="num" w:pos="720"/>
        </w:tabs>
        <w:ind w:left="720" w:hanging="720"/>
      </w:pPr>
      <w:rPr>
        <w:rFonts w:hint="default"/>
      </w:rPr>
    </w:lvl>
    <w:lvl w:ilvl="3">
      <w:start w:val="1"/>
      <w:numFmt w:val="decimal"/>
      <w:pStyle w:val="41"/>
      <w:lvlText w:val="%1.%2.%3.%4"/>
      <w:lvlJc w:val="left"/>
      <w:pPr>
        <w:tabs>
          <w:tab w:val="num" w:pos="720"/>
        </w:tabs>
        <w:ind w:left="720" w:hanging="720"/>
      </w:pPr>
      <w:rPr>
        <w:rFonts w:hint="default"/>
      </w:rPr>
    </w:lvl>
    <w:lvl w:ilvl="4">
      <w:start w:val="1"/>
      <w:numFmt w:val="decimal"/>
      <w:pStyle w:val="51"/>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4" w15:restartNumberingAfterBreak="0">
    <w:nsid w:val="644D1859"/>
    <w:multiLevelType w:val="multilevel"/>
    <w:tmpl w:val="E0A81086"/>
    <w:lvl w:ilvl="0">
      <w:start w:val="1"/>
      <w:numFmt w:val="hebrew1"/>
      <w:pStyle w:val="AlphaList2"/>
      <w:lvlText w:val="%1."/>
      <w:lvlJc w:val="left"/>
      <w:pPr>
        <w:tabs>
          <w:tab w:val="num" w:pos="1083"/>
        </w:tabs>
        <w:ind w:left="1083" w:hanging="363"/>
      </w:pPr>
      <w:rPr>
        <w:rFonts w:cs="David" w:hint="cs"/>
        <w:bCs w:val="0"/>
        <w:iCs w:val="0"/>
        <w:sz w:val="24"/>
        <w:szCs w:val="24"/>
      </w:rPr>
    </w:lvl>
    <w:lvl w:ilvl="1" w:tentative="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6" w15:restartNumberingAfterBreak="0">
    <w:nsid w:val="685D0EFE"/>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8" w15:restartNumberingAfterBreak="0">
    <w:nsid w:val="69FC40A1"/>
    <w:multiLevelType w:val="multilevel"/>
    <w:tmpl w:val="AFE46CA0"/>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9" w15:restartNumberingAfterBreak="0">
    <w:nsid w:val="6A964D95"/>
    <w:multiLevelType w:val="multilevel"/>
    <w:tmpl w:val="04090023"/>
    <w:styleLink w:val="a1"/>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1" w15:restartNumberingAfterBreak="0">
    <w:nsid w:val="6C5965A7"/>
    <w:multiLevelType w:val="multilevel"/>
    <w:tmpl w:val="24BA461E"/>
    <w:lvl w:ilvl="0">
      <w:start w:val="1"/>
      <w:numFmt w:val="decimal"/>
      <w:pStyle w:val="211111"/>
      <w:lvlText w:val="%1."/>
      <w:lvlJc w:val="left"/>
      <w:pPr>
        <w:tabs>
          <w:tab w:val="num" w:pos="992"/>
        </w:tabs>
        <w:ind w:left="992" w:hanging="567"/>
      </w:pPr>
      <w:rPr>
        <w:rFonts w:hint="default"/>
      </w:rPr>
    </w:lvl>
    <w:lvl w:ilvl="1">
      <w:start w:val="1"/>
      <w:numFmt w:val="decimal"/>
      <w:pStyle w:val="a2"/>
      <w:lvlText w:val="%1.%2."/>
      <w:lvlJc w:val="left"/>
      <w:pPr>
        <w:tabs>
          <w:tab w:val="num" w:pos="1417"/>
        </w:tabs>
        <w:ind w:left="1417" w:hanging="567"/>
      </w:pPr>
      <w:rPr>
        <w:rFonts w:cs="David" w:hint="default"/>
        <w:b w:val="0"/>
        <w:bCs w:val="0"/>
        <w:color w:val="auto"/>
      </w:rPr>
    </w:lvl>
    <w:lvl w:ilvl="2">
      <w:start w:val="1"/>
      <w:numFmt w:val="decimal"/>
      <w:pStyle w:val="a3"/>
      <w:lvlText w:val="%1.%2.%3."/>
      <w:lvlJc w:val="left"/>
      <w:pPr>
        <w:tabs>
          <w:tab w:val="num" w:pos="3616"/>
        </w:tabs>
        <w:ind w:left="3616"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544"/>
        </w:tabs>
        <w:ind w:left="3544" w:hanging="1134"/>
      </w:pPr>
      <w:rPr>
        <w:rFonts w:hint="default"/>
      </w:rPr>
    </w:lvl>
    <w:lvl w:ilvl="4">
      <w:start w:val="1"/>
      <w:numFmt w:val="decimal"/>
      <w:pStyle w:val="211111"/>
      <w:lvlText w:val="%1.%2.%3.%4.%5."/>
      <w:lvlJc w:val="left"/>
      <w:pPr>
        <w:tabs>
          <w:tab w:val="num" w:pos="4678"/>
        </w:tabs>
        <w:ind w:left="4678" w:hanging="1134"/>
      </w:pPr>
      <w:rPr>
        <w:rFonts w:hint="default"/>
      </w:rPr>
    </w:lvl>
    <w:lvl w:ilvl="5">
      <w:start w:val="1"/>
      <w:numFmt w:val="decimal"/>
      <w:lvlText w:val="%1.%2.%3.%4.%5.%6."/>
      <w:lvlJc w:val="left"/>
      <w:pPr>
        <w:tabs>
          <w:tab w:val="num" w:pos="3665"/>
        </w:tabs>
        <w:ind w:left="3161" w:hanging="936"/>
      </w:pPr>
      <w:rPr>
        <w:rFonts w:hint="default"/>
      </w:rPr>
    </w:lvl>
    <w:lvl w:ilvl="6">
      <w:start w:val="1"/>
      <w:numFmt w:val="decimal"/>
      <w:lvlText w:val="%1.%2.%3.%4.%5.%6.%7."/>
      <w:lvlJc w:val="left"/>
      <w:pPr>
        <w:tabs>
          <w:tab w:val="num" w:pos="4025"/>
        </w:tabs>
        <w:ind w:left="3665" w:hanging="1080"/>
      </w:pPr>
      <w:rPr>
        <w:rFonts w:hint="default"/>
      </w:rPr>
    </w:lvl>
    <w:lvl w:ilvl="7">
      <w:start w:val="1"/>
      <w:numFmt w:val="decimal"/>
      <w:lvlText w:val="%1.%2.%3.%4.%5.%6.%7.%8."/>
      <w:lvlJc w:val="left"/>
      <w:pPr>
        <w:tabs>
          <w:tab w:val="num" w:pos="4745"/>
        </w:tabs>
        <w:ind w:left="4169" w:hanging="1224"/>
      </w:pPr>
      <w:rPr>
        <w:rFonts w:hint="default"/>
      </w:rPr>
    </w:lvl>
    <w:lvl w:ilvl="8">
      <w:start w:val="1"/>
      <w:numFmt w:val="decimal"/>
      <w:lvlText w:val="%1.%2.%3.%4.%5.%6.%7.%8.%9."/>
      <w:lvlJc w:val="left"/>
      <w:pPr>
        <w:tabs>
          <w:tab w:val="num" w:pos="5105"/>
        </w:tabs>
        <w:ind w:left="4745" w:hanging="1440"/>
      </w:pPr>
      <w:rPr>
        <w:rFonts w:hint="default"/>
      </w:rPr>
    </w:lvl>
  </w:abstractNum>
  <w:abstractNum w:abstractNumId="7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34453DF"/>
    <w:multiLevelType w:val="multilevel"/>
    <w:tmpl w:val="8CD2C50A"/>
    <w:lvl w:ilvl="0">
      <w:start w:val="1"/>
      <w:numFmt w:val="decimal"/>
      <w:pStyle w:val="12"/>
      <w:lvlText w:val="%1."/>
      <w:lvlJc w:val="left"/>
      <w:pPr>
        <w:ind w:left="360" w:hanging="360"/>
      </w:pPr>
      <w:rPr>
        <w:rFonts w:hint="default"/>
        <w:b/>
        <w:bCs/>
        <w:sz w:val="36"/>
      </w:rPr>
    </w:lvl>
    <w:lvl w:ilvl="1">
      <w:start w:val="1"/>
      <w:numFmt w:val="decimal"/>
      <w:pStyle w:val="210"/>
      <w:lvlText w:val="%1.%2."/>
      <w:lvlJc w:val="left"/>
      <w:pPr>
        <w:ind w:left="792" w:hanging="432"/>
      </w:pPr>
      <w:rPr>
        <w:rFonts w:hint="default"/>
      </w:rPr>
    </w:lvl>
    <w:lvl w:ilvl="2">
      <w:start w:val="1"/>
      <w:numFmt w:val="decimal"/>
      <w:pStyle w:val="Leve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3A6722B"/>
    <w:multiLevelType w:val="hybridMultilevel"/>
    <w:tmpl w:val="789A28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755B7A92"/>
    <w:multiLevelType w:val="multilevel"/>
    <w:tmpl w:val="94EC9D5E"/>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7"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9" w15:restartNumberingAfterBreak="0">
    <w:nsid w:val="7C2157F4"/>
    <w:multiLevelType w:val="multilevel"/>
    <w:tmpl w:val="94EC9D5E"/>
    <w:lvl w:ilvl="0">
      <w:start w:val="1"/>
      <w:numFmt w:val="hebrew1"/>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34"/>
  </w:num>
  <w:num w:numId="3">
    <w:abstractNumId w:val="78"/>
  </w:num>
  <w:num w:numId="4">
    <w:abstractNumId w:val="40"/>
  </w:num>
  <w:num w:numId="5">
    <w:abstractNumId w:val="80"/>
  </w:num>
  <w:num w:numId="6">
    <w:abstractNumId w:val="62"/>
  </w:num>
  <w:num w:numId="7">
    <w:abstractNumId w:val="51"/>
  </w:num>
  <w:num w:numId="8">
    <w:abstractNumId w:val="13"/>
  </w:num>
  <w:num w:numId="9">
    <w:abstractNumId w:val="22"/>
  </w:num>
  <w:num w:numId="10">
    <w:abstractNumId w:val="38"/>
  </w:num>
  <w:num w:numId="11">
    <w:abstractNumId w:val="36"/>
  </w:num>
  <w:num w:numId="12">
    <w:abstractNumId w:val="18"/>
  </w:num>
  <w:num w:numId="13">
    <w:abstractNumId w:val="33"/>
  </w:num>
  <w:num w:numId="14">
    <w:abstractNumId w:val="21"/>
  </w:num>
  <w:num w:numId="15">
    <w:abstractNumId w:val="52"/>
  </w:num>
  <w:num w:numId="16">
    <w:abstractNumId w:val="19"/>
  </w:num>
  <w:num w:numId="17">
    <w:abstractNumId w:val="67"/>
  </w:num>
  <w:num w:numId="18">
    <w:abstractNumId w:val="58"/>
  </w:num>
  <w:num w:numId="19">
    <w:abstractNumId w:val="45"/>
  </w:num>
  <w:num w:numId="20">
    <w:abstractNumId w:val="12"/>
  </w:num>
  <w:num w:numId="21">
    <w:abstractNumId w:val="11"/>
  </w:num>
  <w:num w:numId="22">
    <w:abstractNumId w:val="26"/>
  </w:num>
  <w:num w:numId="23">
    <w:abstractNumId w:val="48"/>
  </w:num>
  <w:num w:numId="24">
    <w:abstractNumId w:val="41"/>
  </w:num>
  <w:num w:numId="25">
    <w:abstractNumId w:val="53"/>
  </w:num>
  <w:num w:numId="26">
    <w:abstractNumId w:val="57"/>
  </w:num>
  <w:num w:numId="27">
    <w:abstractNumId w:val="70"/>
  </w:num>
  <w:num w:numId="28">
    <w:abstractNumId w:val="28"/>
  </w:num>
  <w:num w:numId="29">
    <w:abstractNumId w:val="61"/>
  </w:num>
  <w:num w:numId="30">
    <w:abstractNumId w:val="81"/>
  </w:num>
  <w:num w:numId="31">
    <w:abstractNumId w:val="54"/>
  </w:num>
  <w:num w:numId="3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6"/>
  </w:num>
  <w:num w:numId="36">
    <w:abstractNumId w:val="27"/>
  </w:num>
  <w:num w:numId="37">
    <w:abstractNumId w:val="31"/>
  </w:num>
  <w:num w:numId="38">
    <w:abstractNumId w:val="23"/>
  </w:num>
  <w:num w:numId="39">
    <w:abstractNumId w:val="20"/>
  </w:num>
  <w:num w:numId="40">
    <w:abstractNumId w:val="39"/>
  </w:num>
  <w:num w:numId="41">
    <w:abstractNumId w:val="64"/>
  </w:num>
  <w:num w:numId="42">
    <w:abstractNumId w:val="46"/>
  </w:num>
  <w:num w:numId="43">
    <w:abstractNumId w:val="65"/>
  </w:num>
  <w:num w:numId="44">
    <w:abstractNumId w:val="69"/>
  </w:num>
  <w:num w:numId="45">
    <w:abstractNumId w:val="8"/>
  </w:num>
  <w:num w:numId="46">
    <w:abstractNumId w:val="3"/>
  </w:num>
  <w:num w:numId="47">
    <w:abstractNumId w:val="2"/>
  </w:num>
  <w:num w:numId="48">
    <w:abstractNumId w:val="1"/>
  </w:num>
  <w:num w:numId="49">
    <w:abstractNumId w:val="0"/>
  </w:num>
  <w:num w:numId="50">
    <w:abstractNumId w:val="9"/>
  </w:num>
  <w:num w:numId="51">
    <w:abstractNumId w:val="7"/>
  </w:num>
  <w:num w:numId="52">
    <w:abstractNumId w:val="6"/>
  </w:num>
  <w:num w:numId="53">
    <w:abstractNumId w:val="5"/>
  </w:num>
  <w:num w:numId="54">
    <w:abstractNumId w:val="4"/>
  </w:num>
  <w:num w:numId="55">
    <w:abstractNumId w:val="42"/>
  </w:num>
  <w:num w:numId="56">
    <w:abstractNumId w:val="44"/>
  </w:num>
  <w:num w:numId="57">
    <w:abstractNumId w:val="52"/>
    <w:lvlOverride w:ilvl="0">
      <w:startOverride w:val="1"/>
    </w:lvlOverride>
  </w:num>
  <w:num w:numId="58">
    <w:abstractNumId w:val="52"/>
    <w:lvlOverride w:ilvl="0">
      <w:startOverride w:val="1"/>
    </w:lvlOverride>
  </w:num>
  <w:num w:numId="5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2"/>
    <w:lvlOverride w:ilvl="0">
      <w:startOverride w:val="1"/>
    </w:lvlOverride>
  </w:num>
  <w:num w:numId="62">
    <w:abstractNumId w:val="47"/>
  </w:num>
  <w:num w:numId="63">
    <w:abstractNumId w:val="74"/>
  </w:num>
  <w:num w:numId="64">
    <w:abstractNumId w:val="24"/>
  </w:num>
  <w:num w:numId="65">
    <w:abstractNumId w:val="29"/>
  </w:num>
  <w:num w:numId="66">
    <w:abstractNumId w:val="61"/>
    <w:lvlOverride w:ilvl="0">
      <w:startOverride w:val="2"/>
    </w:lvlOverride>
    <w:lvlOverride w:ilvl="1">
      <w:startOverride w:val="2"/>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4"/>
  </w:num>
  <w:num w:numId="6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1"/>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8"/>
  </w:num>
  <w:num w:numId="75">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1"/>
  </w:num>
  <w:num w:numId="86">
    <w:abstractNumId w:val="75"/>
  </w:num>
  <w:num w:numId="8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1"/>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7"/>
  </w:num>
  <w:num w:numId="94">
    <w:abstractNumId w:val="50"/>
  </w:num>
  <w:num w:numId="9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6"/>
  </w:num>
  <w:num w:numId="107">
    <w:abstractNumId w:val="59"/>
  </w:num>
  <w:num w:numId="10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66"/>
  </w:num>
  <w:num w:numId="112">
    <w:abstractNumId w:val="35"/>
  </w:num>
  <w:num w:numId="113">
    <w:abstractNumId w:val="17"/>
  </w:num>
  <w:num w:numId="114">
    <w:abstractNumId w:val="25"/>
  </w:num>
  <w:num w:numId="11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4"/>
    <w:lvlOverride w:ilvl="0">
      <w:startOverride w:val="1"/>
    </w:lvlOverride>
  </w:num>
  <w:num w:numId="118">
    <w:abstractNumId w:val="54"/>
    <w:lvlOverride w:ilvl="0">
      <w:startOverride w:val="1"/>
    </w:lvlOverride>
  </w:num>
  <w:num w:numId="119">
    <w:abstractNumId w:val="54"/>
    <w:lvlOverride w:ilvl="0">
      <w:startOverride w:val="1"/>
    </w:lvlOverride>
  </w:num>
  <w:num w:numId="120">
    <w:abstractNumId w:val="54"/>
    <w:lvlOverride w:ilvl="0">
      <w:startOverride w:val="1"/>
    </w:lvlOverride>
  </w:num>
  <w:num w:numId="121">
    <w:abstractNumId w:val="54"/>
    <w:lvlOverride w:ilvl="0">
      <w:startOverride w:val="1"/>
    </w:lvlOverride>
  </w:num>
  <w:num w:numId="122">
    <w:abstractNumId w:val="30"/>
  </w:num>
  <w:num w:numId="12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52"/>
    <w:lvlOverride w:ilvl="0">
      <w:startOverride w:val="1"/>
    </w:lvlOverride>
  </w:num>
  <w:num w:numId="14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52"/>
    <w:lvlOverride w:ilvl="0">
      <w:startOverride w:val="1"/>
    </w:lvlOverride>
  </w:num>
  <w:num w:numId="15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52"/>
    <w:lvlOverride w:ilvl="0">
      <w:startOverride w:val="1"/>
    </w:lvlOverride>
  </w:num>
  <w:num w:numId="15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60"/>
  </w:num>
  <w:num w:numId="167">
    <w:abstractNumId w:val="73"/>
  </w:num>
  <w:num w:numId="16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15"/>
  </w:num>
  <w:num w:numId="17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72"/>
  </w:num>
  <w:num w:numId="181">
    <w:abstractNumId w:val="54"/>
    <w:lvlOverride w:ilvl="0">
      <w:startOverride w:val="1"/>
    </w:lvlOverride>
  </w:num>
  <w:num w:numId="18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52"/>
    <w:lvlOverride w:ilvl="0">
      <w:startOverride w:val="1"/>
    </w:lvlOverride>
  </w:num>
  <w:num w:numId="18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77"/>
  </w:num>
  <w:num w:numId="188">
    <w:abstractNumId w:val="52"/>
    <w:lvlOverride w:ilvl="0">
      <w:startOverride w:val="1"/>
    </w:lvlOverride>
  </w:num>
  <w:num w:numId="18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81"/>
  </w:num>
  <w:num w:numId="191">
    <w:abstractNumId w:val="55"/>
  </w:num>
  <w:num w:numId="192">
    <w:abstractNumId w:val="61"/>
  </w:num>
  <w:num w:numId="193">
    <w:abstractNumId w:val="61"/>
  </w:num>
  <w:numIdMacAtCleanup w:val="1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hideGrammaticalErrors/>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52CA"/>
    <w:rsid w:val="00000C6D"/>
    <w:rsid w:val="00000EF6"/>
    <w:rsid w:val="00001538"/>
    <w:rsid w:val="000018B5"/>
    <w:rsid w:val="0000269A"/>
    <w:rsid w:val="00003322"/>
    <w:rsid w:val="00004362"/>
    <w:rsid w:val="0000460B"/>
    <w:rsid w:val="000046E6"/>
    <w:rsid w:val="00006539"/>
    <w:rsid w:val="00006CFC"/>
    <w:rsid w:val="0000748B"/>
    <w:rsid w:val="0000767B"/>
    <w:rsid w:val="00007821"/>
    <w:rsid w:val="000079EE"/>
    <w:rsid w:val="00007A0C"/>
    <w:rsid w:val="00007B46"/>
    <w:rsid w:val="00010BF9"/>
    <w:rsid w:val="00011363"/>
    <w:rsid w:val="00011E00"/>
    <w:rsid w:val="0001279D"/>
    <w:rsid w:val="00012AAF"/>
    <w:rsid w:val="00012F9B"/>
    <w:rsid w:val="0001315C"/>
    <w:rsid w:val="00013553"/>
    <w:rsid w:val="0001363C"/>
    <w:rsid w:val="000136ED"/>
    <w:rsid w:val="00013B19"/>
    <w:rsid w:val="0001435C"/>
    <w:rsid w:val="000143A2"/>
    <w:rsid w:val="000143CE"/>
    <w:rsid w:val="00014425"/>
    <w:rsid w:val="000145C4"/>
    <w:rsid w:val="0001472D"/>
    <w:rsid w:val="00014913"/>
    <w:rsid w:val="0001546F"/>
    <w:rsid w:val="000156B5"/>
    <w:rsid w:val="00015965"/>
    <w:rsid w:val="00015C35"/>
    <w:rsid w:val="00015D6A"/>
    <w:rsid w:val="00015F22"/>
    <w:rsid w:val="00016461"/>
    <w:rsid w:val="00016540"/>
    <w:rsid w:val="0001682E"/>
    <w:rsid w:val="00017122"/>
    <w:rsid w:val="00017367"/>
    <w:rsid w:val="00017B5A"/>
    <w:rsid w:val="00017D93"/>
    <w:rsid w:val="000200B1"/>
    <w:rsid w:val="000203E7"/>
    <w:rsid w:val="000205AB"/>
    <w:rsid w:val="00020EC6"/>
    <w:rsid w:val="00021172"/>
    <w:rsid w:val="00022049"/>
    <w:rsid w:val="0002212F"/>
    <w:rsid w:val="000227FA"/>
    <w:rsid w:val="00022939"/>
    <w:rsid w:val="00022AC9"/>
    <w:rsid w:val="00022C94"/>
    <w:rsid w:val="00022D32"/>
    <w:rsid w:val="00023044"/>
    <w:rsid w:val="000232A6"/>
    <w:rsid w:val="00023BFD"/>
    <w:rsid w:val="00023E2A"/>
    <w:rsid w:val="000247EB"/>
    <w:rsid w:val="000252DE"/>
    <w:rsid w:val="000255D4"/>
    <w:rsid w:val="000256FD"/>
    <w:rsid w:val="000258B9"/>
    <w:rsid w:val="000259D1"/>
    <w:rsid w:val="000260DE"/>
    <w:rsid w:val="000262C9"/>
    <w:rsid w:val="0002656B"/>
    <w:rsid w:val="00026602"/>
    <w:rsid w:val="000269EE"/>
    <w:rsid w:val="00026E9F"/>
    <w:rsid w:val="000270E9"/>
    <w:rsid w:val="0002777C"/>
    <w:rsid w:val="00027C0A"/>
    <w:rsid w:val="00027CD5"/>
    <w:rsid w:val="00027D10"/>
    <w:rsid w:val="0003074A"/>
    <w:rsid w:val="000309AC"/>
    <w:rsid w:val="00030A68"/>
    <w:rsid w:val="000310C3"/>
    <w:rsid w:val="0003114F"/>
    <w:rsid w:val="00031511"/>
    <w:rsid w:val="000316E7"/>
    <w:rsid w:val="00031B9D"/>
    <w:rsid w:val="00032405"/>
    <w:rsid w:val="000326D9"/>
    <w:rsid w:val="000329E7"/>
    <w:rsid w:val="00032C07"/>
    <w:rsid w:val="00033142"/>
    <w:rsid w:val="00033F37"/>
    <w:rsid w:val="000346A0"/>
    <w:rsid w:val="00034A96"/>
    <w:rsid w:val="000352A6"/>
    <w:rsid w:val="00035411"/>
    <w:rsid w:val="0003553F"/>
    <w:rsid w:val="00035951"/>
    <w:rsid w:val="00035AC3"/>
    <w:rsid w:val="000364FC"/>
    <w:rsid w:val="00036AE2"/>
    <w:rsid w:val="00036E54"/>
    <w:rsid w:val="0003735C"/>
    <w:rsid w:val="0003741C"/>
    <w:rsid w:val="00037540"/>
    <w:rsid w:val="00037892"/>
    <w:rsid w:val="000400EE"/>
    <w:rsid w:val="00041714"/>
    <w:rsid w:val="00041728"/>
    <w:rsid w:val="000424FB"/>
    <w:rsid w:val="000425B1"/>
    <w:rsid w:val="0004286F"/>
    <w:rsid w:val="000429F0"/>
    <w:rsid w:val="00042C05"/>
    <w:rsid w:val="0004360B"/>
    <w:rsid w:val="00043E47"/>
    <w:rsid w:val="0004407D"/>
    <w:rsid w:val="00044D34"/>
    <w:rsid w:val="0004765B"/>
    <w:rsid w:val="00047980"/>
    <w:rsid w:val="00047ABE"/>
    <w:rsid w:val="00050198"/>
    <w:rsid w:val="0005040E"/>
    <w:rsid w:val="00051105"/>
    <w:rsid w:val="00051148"/>
    <w:rsid w:val="00051295"/>
    <w:rsid w:val="00051E15"/>
    <w:rsid w:val="00051E8E"/>
    <w:rsid w:val="000520DE"/>
    <w:rsid w:val="0005298C"/>
    <w:rsid w:val="000529A0"/>
    <w:rsid w:val="00052B19"/>
    <w:rsid w:val="00052BC9"/>
    <w:rsid w:val="00053774"/>
    <w:rsid w:val="00053B9C"/>
    <w:rsid w:val="00053BC8"/>
    <w:rsid w:val="000547F8"/>
    <w:rsid w:val="00054F26"/>
    <w:rsid w:val="000554B6"/>
    <w:rsid w:val="000554D6"/>
    <w:rsid w:val="00055719"/>
    <w:rsid w:val="00056287"/>
    <w:rsid w:val="000578F5"/>
    <w:rsid w:val="00057954"/>
    <w:rsid w:val="00060179"/>
    <w:rsid w:val="000606FB"/>
    <w:rsid w:val="00060DFE"/>
    <w:rsid w:val="00061B30"/>
    <w:rsid w:val="00061DA5"/>
    <w:rsid w:val="00061E55"/>
    <w:rsid w:val="00063051"/>
    <w:rsid w:val="000637D7"/>
    <w:rsid w:val="000638DF"/>
    <w:rsid w:val="0006413C"/>
    <w:rsid w:val="0006416A"/>
    <w:rsid w:val="00064229"/>
    <w:rsid w:val="0006465F"/>
    <w:rsid w:val="00064D01"/>
    <w:rsid w:val="00064E42"/>
    <w:rsid w:val="00065956"/>
    <w:rsid w:val="00065D50"/>
    <w:rsid w:val="000660FF"/>
    <w:rsid w:val="00066D12"/>
    <w:rsid w:val="00066D28"/>
    <w:rsid w:val="00066E91"/>
    <w:rsid w:val="00067739"/>
    <w:rsid w:val="00067AAA"/>
    <w:rsid w:val="00067D0C"/>
    <w:rsid w:val="00070434"/>
    <w:rsid w:val="00070B4D"/>
    <w:rsid w:val="00070FF6"/>
    <w:rsid w:val="00071024"/>
    <w:rsid w:val="00071D8B"/>
    <w:rsid w:val="00071DCC"/>
    <w:rsid w:val="00071F56"/>
    <w:rsid w:val="00072BDC"/>
    <w:rsid w:val="000734EE"/>
    <w:rsid w:val="000735AE"/>
    <w:rsid w:val="00073A13"/>
    <w:rsid w:val="00074163"/>
    <w:rsid w:val="00074401"/>
    <w:rsid w:val="00075341"/>
    <w:rsid w:val="00075A8E"/>
    <w:rsid w:val="00075C6D"/>
    <w:rsid w:val="00076DF3"/>
    <w:rsid w:val="00077E88"/>
    <w:rsid w:val="00077FA3"/>
    <w:rsid w:val="00080A66"/>
    <w:rsid w:val="0008149B"/>
    <w:rsid w:val="00081554"/>
    <w:rsid w:val="000816CE"/>
    <w:rsid w:val="000816FC"/>
    <w:rsid w:val="00081AB5"/>
    <w:rsid w:val="000829A8"/>
    <w:rsid w:val="000831B2"/>
    <w:rsid w:val="00083B95"/>
    <w:rsid w:val="00083C6C"/>
    <w:rsid w:val="00083EE5"/>
    <w:rsid w:val="000843C9"/>
    <w:rsid w:val="00084598"/>
    <w:rsid w:val="000850CD"/>
    <w:rsid w:val="00085586"/>
    <w:rsid w:val="00085BD2"/>
    <w:rsid w:val="00085DB3"/>
    <w:rsid w:val="00085DDF"/>
    <w:rsid w:val="00085F9F"/>
    <w:rsid w:val="00086012"/>
    <w:rsid w:val="000865D6"/>
    <w:rsid w:val="00087594"/>
    <w:rsid w:val="00087C3B"/>
    <w:rsid w:val="00087E70"/>
    <w:rsid w:val="00087FB2"/>
    <w:rsid w:val="00090016"/>
    <w:rsid w:val="00090292"/>
    <w:rsid w:val="000906FD"/>
    <w:rsid w:val="00090BD0"/>
    <w:rsid w:val="000914F7"/>
    <w:rsid w:val="00091D7A"/>
    <w:rsid w:val="00091FF6"/>
    <w:rsid w:val="00092C7C"/>
    <w:rsid w:val="00092C8F"/>
    <w:rsid w:val="00092DA8"/>
    <w:rsid w:val="000930D3"/>
    <w:rsid w:val="0009414E"/>
    <w:rsid w:val="000941DF"/>
    <w:rsid w:val="0009462D"/>
    <w:rsid w:val="00094BA1"/>
    <w:rsid w:val="00094C1C"/>
    <w:rsid w:val="00095325"/>
    <w:rsid w:val="000957FE"/>
    <w:rsid w:val="00096125"/>
    <w:rsid w:val="00096317"/>
    <w:rsid w:val="00096816"/>
    <w:rsid w:val="00096C77"/>
    <w:rsid w:val="00096F8A"/>
    <w:rsid w:val="0009701E"/>
    <w:rsid w:val="00097964"/>
    <w:rsid w:val="000979C3"/>
    <w:rsid w:val="00097B5A"/>
    <w:rsid w:val="000A04B4"/>
    <w:rsid w:val="000A0808"/>
    <w:rsid w:val="000A1319"/>
    <w:rsid w:val="000A1718"/>
    <w:rsid w:val="000A1BB1"/>
    <w:rsid w:val="000A1BD6"/>
    <w:rsid w:val="000A2586"/>
    <w:rsid w:val="000A2616"/>
    <w:rsid w:val="000A2937"/>
    <w:rsid w:val="000A2A1F"/>
    <w:rsid w:val="000A2B14"/>
    <w:rsid w:val="000A3325"/>
    <w:rsid w:val="000A3B70"/>
    <w:rsid w:val="000A4166"/>
    <w:rsid w:val="000A4642"/>
    <w:rsid w:val="000A4AB8"/>
    <w:rsid w:val="000A4B40"/>
    <w:rsid w:val="000A5204"/>
    <w:rsid w:val="000A5909"/>
    <w:rsid w:val="000A5936"/>
    <w:rsid w:val="000A5EBD"/>
    <w:rsid w:val="000A6ADF"/>
    <w:rsid w:val="000A6DB1"/>
    <w:rsid w:val="000A71AD"/>
    <w:rsid w:val="000A7330"/>
    <w:rsid w:val="000A76F2"/>
    <w:rsid w:val="000A7947"/>
    <w:rsid w:val="000B0B6E"/>
    <w:rsid w:val="000B0CD5"/>
    <w:rsid w:val="000B15B7"/>
    <w:rsid w:val="000B1BD2"/>
    <w:rsid w:val="000B3093"/>
    <w:rsid w:val="000B3196"/>
    <w:rsid w:val="000B324C"/>
    <w:rsid w:val="000B3368"/>
    <w:rsid w:val="000B35F1"/>
    <w:rsid w:val="000B38CD"/>
    <w:rsid w:val="000B3A64"/>
    <w:rsid w:val="000B43AE"/>
    <w:rsid w:val="000B449B"/>
    <w:rsid w:val="000B5336"/>
    <w:rsid w:val="000B5560"/>
    <w:rsid w:val="000B5846"/>
    <w:rsid w:val="000B5D25"/>
    <w:rsid w:val="000B63DD"/>
    <w:rsid w:val="000B63F7"/>
    <w:rsid w:val="000B6599"/>
    <w:rsid w:val="000B6707"/>
    <w:rsid w:val="000B720E"/>
    <w:rsid w:val="000C0126"/>
    <w:rsid w:val="000C099E"/>
    <w:rsid w:val="000C137C"/>
    <w:rsid w:val="000C2043"/>
    <w:rsid w:val="000C340E"/>
    <w:rsid w:val="000C445E"/>
    <w:rsid w:val="000C4505"/>
    <w:rsid w:val="000C459C"/>
    <w:rsid w:val="000C58A6"/>
    <w:rsid w:val="000C5954"/>
    <w:rsid w:val="000C5CA8"/>
    <w:rsid w:val="000C5CB8"/>
    <w:rsid w:val="000C71CF"/>
    <w:rsid w:val="000C73D9"/>
    <w:rsid w:val="000C758A"/>
    <w:rsid w:val="000C76E3"/>
    <w:rsid w:val="000C79FC"/>
    <w:rsid w:val="000C7C0D"/>
    <w:rsid w:val="000D01CF"/>
    <w:rsid w:val="000D0683"/>
    <w:rsid w:val="000D07D2"/>
    <w:rsid w:val="000D0C10"/>
    <w:rsid w:val="000D1227"/>
    <w:rsid w:val="000D168E"/>
    <w:rsid w:val="000D19A5"/>
    <w:rsid w:val="000D1E2B"/>
    <w:rsid w:val="000D1F5F"/>
    <w:rsid w:val="000D240E"/>
    <w:rsid w:val="000D2415"/>
    <w:rsid w:val="000D25D6"/>
    <w:rsid w:val="000D2900"/>
    <w:rsid w:val="000D2B5C"/>
    <w:rsid w:val="000D35A1"/>
    <w:rsid w:val="000D378A"/>
    <w:rsid w:val="000D4068"/>
    <w:rsid w:val="000D4C18"/>
    <w:rsid w:val="000D5196"/>
    <w:rsid w:val="000D5866"/>
    <w:rsid w:val="000D6074"/>
    <w:rsid w:val="000D7403"/>
    <w:rsid w:val="000D7B0A"/>
    <w:rsid w:val="000E0A90"/>
    <w:rsid w:val="000E119E"/>
    <w:rsid w:val="000E19E0"/>
    <w:rsid w:val="000E1A38"/>
    <w:rsid w:val="000E1D27"/>
    <w:rsid w:val="000E2440"/>
    <w:rsid w:val="000E291B"/>
    <w:rsid w:val="000E2A7C"/>
    <w:rsid w:val="000E339E"/>
    <w:rsid w:val="000E370F"/>
    <w:rsid w:val="000E415F"/>
    <w:rsid w:val="000E42CD"/>
    <w:rsid w:val="000E4384"/>
    <w:rsid w:val="000E4451"/>
    <w:rsid w:val="000E4699"/>
    <w:rsid w:val="000E4ADE"/>
    <w:rsid w:val="000E4B1D"/>
    <w:rsid w:val="000E50FE"/>
    <w:rsid w:val="000E54BF"/>
    <w:rsid w:val="000E5A2A"/>
    <w:rsid w:val="000E5D1F"/>
    <w:rsid w:val="000E6318"/>
    <w:rsid w:val="000E6CBF"/>
    <w:rsid w:val="000E729F"/>
    <w:rsid w:val="000F02A4"/>
    <w:rsid w:val="000F093E"/>
    <w:rsid w:val="000F0ECC"/>
    <w:rsid w:val="000F0ED3"/>
    <w:rsid w:val="000F0FD7"/>
    <w:rsid w:val="000F1758"/>
    <w:rsid w:val="000F2CB7"/>
    <w:rsid w:val="000F2CD6"/>
    <w:rsid w:val="000F3033"/>
    <w:rsid w:val="000F32E6"/>
    <w:rsid w:val="000F343C"/>
    <w:rsid w:val="000F424D"/>
    <w:rsid w:val="000F430B"/>
    <w:rsid w:val="000F47E0"/>
    <w:rsid w:val="000F4EE6"/>
    <w:rsid w:val="000F606A"/>
    <w:rsid w:val="000F6201"/>
    <w:rsid w:val="000F6DCA"/>
    <w:rsid w:val="000F70AB"/>
    <w:rsid w:val="001003D7"/>
    <w:rsid w:val="0010087B"/>
    <w:rsid w:val="001015E3"/>
    <w:rsid w:val="00101879"/>
    <w:rsid w:val="00101A61"/>
    <w:rsid w:val="00101F3C"/>
    <w:rsid w:val="0010223E"/>
    <w:rsid w:val="001025E3"/>
    <w:rsid w:val="001029ED"/>
    <w:rsid w:val="00102AA9"/>
    <w:rsid w:val="001032B8"/>
    <w:rsid w:val="00103557"/>
    <w:rsid w:val="001036FB"/>
    <w:rsid w:val="001037D9"/>
    <w:rsid w:val="00103B02"/>
    <w:rsid w:val="00103C5C"/>
    <w:rsid w:val="0010408D"/>
    <w:rsid w:val="00104C7C"/>
    <w:rsid w:val="00104D76"/>
    <w:rsid w:val="00105E7C"/>
    <w:rsid w:val="00106A95"/>
    <w:rsid w:val="00106AF4"/>
    <w:rsid w:val="00107154"/>
    <w:rsid w:val="001076BF"/>
    <w:rsid w:val="00110240"/>
    <w:rsid w:val="001106B6"/>
    <w:rsid w:val="0011072E"/>
    <w:rsid w:val="00110966"/>
    <w:rsid w:val="00110BCA"/>
    <w:rsid w:val="00110C69"/>
    <w:rsid w:val="00111655"/>
    <w:rsid w:val="00111B5D"/>
    <w:rsid w:val="001120C9"/>
    <w:rsid w:val="001127D2"/>
    <w:rsid w:val="00112AF3"/>
    <w:rsid w:val="00112C71"/>
    <w:rsid w:val="00112E04"/>
    <w:rsid w:val="00112E43"/>
    <w:rsid w:val="00113178"/>
    <w:rsid w:val="001132CE"/>
    <w:rsid w:val="00113389"/>
    <w:rsid w:val="00113621"/>
    <w:rsid w:val="00113962"/>
    <w:rsid w:val="001139AA"/>
    <w:rsid w:val="001139AE"/>
    <w:rsid w:val="001139E9"/>
    <w:rsid w:val="00114986"/>
    <w:rsid w:val="00114E33"/>
    <w:rsid w:val="001150AB"/>
    <w:rsid w:val="00115499"/>
    <w:rsid w:val="00116173"/>
    <w:rsid w:val="00116409"/>
    <w:rsid w:val="00116417"/>
    <w:rsid w:val="00116C82"/>
    <w:rsid w:val="001172C5"/>
    <w:rsid w:val="001177FA"/>
    <w:rsid w:val="00121BBD"/>
    <w:rsid w:val="00122272"/>
    <w:rsid w:val="00122782"/>
    <w:rsid w:val="00122ACE"/>
    <w:rsid w:val="00122B44"/>
    <w:rsid w:val="001231E5"/>
    <w:rsid w:val="00123914"/>
    <w:rsid w:val="00123B99"/>
    <w:rsid w:val="00123D43"/>
    <w:rsid w:val="00123EDD"/>
    <w:rsid w:val="00125308"/>
    <w:rsid w:val="001254A2"/>
    <w:rsid w:val="00125CCA"/>
    <w:rsid w:val="00125DC6"/>
    <w:rsid w:val="001269C0"/>
    <w:rsid w:val="00126B90"/>
    <w:rsid w:val="00126D86"/>
    <w:rsid w:val="00126EDE"/>
    <w:rsid w:val="00127291"/>
    <w:rsid w:val="001273D0"/>
    <w:rsid w:val="00127486"/>
    <w:rsid w:val="001274E6"/>
    <w:rsid w:val="0012792E"/>
    <w:rsid w:val="00127B9E"/>
    <w:rsid w:val="00127CE7"/>
    <w:rsid w:val="001313CA"/>
    <w:rsid w:val="00131BED"/>
    <w:rsid w:val="0013233A"/>
    <w:rsid w:val="001324CE"/>
    <w:rsid w:val="001338B6"/>
    <w:rsid w:val="00134176"/>
    <w:rsid w:val="00134454"/>
    <w:rsid w:val="001345DA"/>
    <w:rsid w:val="00134A9C"/>
    <w:rsid w:val="00134EEA"/>
    <w:rsid w:val="00135144"/>
    <w:rsid w:val="0013594A"/>
    <w:rsid w:val="00136C64"/>
    <w:rsid w:val="00137D82"/>
    <w:rsid w:val="001401BE"/>
    <w:rsid w:val="00140361"/>
    <w:rsid w:val="0014155C"/>
    <w:rsid w:val="001416B3"/>
    <w:rsid w:val="00141F00"/>
    <w:rsid w:val="001436AC"/>
    <w:rsid w:val="001439D3"/>
    <w:rsid w:val="00144667"/>
    <w:rsid w:val="0014498B"/>
    <w:rsid w:val="00144999"/>
    <w:rsid w:val="00144EA2"/>
    <w:rsid w:val="00145A2A"/>
    <w:rsid w:val="00145DEC"/>
    <w:rsid w:val="001465A3"/>
    <w:rsid w:val="00146722"/>
    <w:rsid w:val="001469CE"/>
    <w:rsid w:val="00146E5B"/>
    <w:rsid w:val="001478AD"/>
    <w:rsid w:val="00147AB2"/>
    <w:rsid w:val="00147F5A"/>
    <w:rsid w:val="001506B6"/>
    <w:rsid w:val="0015092E"/>
    <w:rsid w:val="001510B9"/>
    <w:rsid w:val="00151C73"/>
    <w:rsid w:val="00151F7C"/>
    <w:rsid w:val="001524EC"/>
    <w:rsid w:val="00152BE2"/>
    <w:rsid w:val="00152D81"/>
    <w:rsid w:val="00152F66"/>
    <w:rsid w:val="00152F94"/>
    <w:rsid w:val="001539D9"/>
    <w:rsid w:val="00153B1B"/>
    <w:rsid w:val="00154244"/>
    <w:rsid w:val="0015430B"/>
    <w:rsid w:val="0015434C"/>
    <w:rsid w:val="001547F1"/>
    <w:rsid w:val="00154BBC"/>
    <w:rsid w:val="001550B3"/>
    <w:rsid w:val="0015526B"/>
    <w:rsid w:val="0015528E"/>
    <w:rsid w:val="00156049"/>
    <w:rsid w:val="00156784"/>
    <w:rsid w:val="001567DB"/>
    <w:rsid w:val="00157342"/>
    <w:rsid w:val="00157402"/>
    <w:rsid w:val="001601B6"/>
    <w:rsid w:val="001606DD"/>
    <w:rsid w:val="00160849"/>
    <w:rsid w:val="001619AF"/>
    <w:rsid w:val="00161E68"/>
    <w:rsid w:val="001632D3"/>
    <w:rsid w:val="00163AFA"/>
    <w:rsid w:val="00164147"/>
    <w:rsid w:val="00164A59"/>
    <w:rsid w:val="00164D36"/>
    <w:rsid w:val="00164EE5"/>
    <w:rsid w:val="001658C5"/>
    <w:rsid w:val="00165FA7"/>
    <w:rsid w:val="00166596"/>
    <w:rsid w:val="0016681C"/>
    <w:rsid w:val="00166BF1"/>
    <w:rsid w:val="00166C5E"/>
    <w:rsid w:val="00166C8E"/>
    <w:rsid w:val="00166D4B"/>
    <w:rsid w:val="001674CF"/>
    <w:rsid w:val="0017006D"/>
    <w:rsid w:val="00170279"/>
    <w:rsid w:val="00170E59"/>
    <w:rsid w:val="001713BE"/>
    <w:rsid w:val="001714EE"/>
    <w:rsid w:val="00171A4F"/>
    <w:rsid w:val="00171CDC"/>
    <w:rsid w:val="00171E2F"/>
    <w:rsid w:val="00171F6E"/>
    <w:rsid w:val="00172160"/>
    <w:rsid w:val="001723A5"/>
    <w:rsid w:val="00172BBE"/>
    <w:rsid w:val="0017327B"/>
    <w:rsid w:val="001732CB"/>
    <w:rsid w:val="001732DB"/>
    <w:rsid w:val="00173896"/>
    <w:rsid w:val="00174452"/>
    <w:rsid w:val="001744C4"/>
    <w:rsid w:val="001745A2"/>
    <w:rsid w:val="001754D8"/>
    <w:rsid w:val="00175849"/>
    <w:rsid w:val="0017586A"/>
    <w:rsid w:val="001760B0"/>
    <w:rsid w:val="001763DA"/>
    <w:rsid w:val="00176923"/>
    <w:rsid w:val="00177211"/>
    <w:rsid w:val="001772F7"/>
    <w:rsid w:val="00177802"/>
    <w:rsid w:val="0017789B"/>
    <w:rsid w:val="001779AE"/>
    <w:rsid w:val="001802B3"/>
    <w:rsid w:val="001805D3"/>
    <w:rsid w:val="00180BE0"/>
    <w:rsid w:val="00181100"/>
    <w:rsid w:val="001813D8"/>
    <w:rsid w:val="00181F2D"/>
    <w:rsid w:val="001821C8"/>
    <w:rsid w:val="001823F7"/>
    <w:rsid w:val="001824FE"/>
    <w:rsid w:val="00182B2A"/>
    <w:rsid w:val="001836BC"/>
    <w:rsid w:val="00183805"/>
    <w:rsid w:val="001838E0"/>
    <w:rsid w:val="0018509B"/>
    <w:rsid w:val="001851C9"/>
    <w:rsid w:val="001852A1"/>
    <w:rsid w:val="001856D8"/>
    <w:rsid w:val="00185758"/>
    <w:rsid w:val="001859DA"/>
    <w:rsid w:val="00185D4F"/>
    <w:rsid w:val="00185F22"/>
    <w:rsid w:val="001863C9"/>
    <w:rsid w:val="001868BC"/>
    <w:rsid w:val="00186BF4"/>
    <w:rsid w:val="00187231"/>
    <w:rsid w:val="0019066D"/>
    <w:rsid w:val="00191264"/>
    <w:rsid w:val="00191D16"/>
    <w:rsid w:val="001922AD"/>
    <w:rsid w:val="001928C3"/>
    <w:rsid w:val="00192F4B"/>
    <w:rsid w:val="00192F5F"/>
    <w:rsid w:val="00193294"/>
    <w:rsid w:val="00193485"/>
    <w:rsid w:val="00193AAE"/>
    <w:rsid w:val="00193BB1"/>
    <w:rsid w:val="001955B1"/>
    <w:rsid w:val="00195FD8"/>
    <w:rsid w:val="001967AD"/>
    <w:rsid w:val="00196834"/>
    <w:rsid w:val="001968D9"/>
    <w:rsid w:val="00196AFC"/>
    <w:rsid w:val="001970C6"/>
    <w:rsid w:val="00197562"/>
    <w:rsid w:val="001A0ECD"/>
    <w:rsid w:val="001A0F00"/>
    <w:rsid w:val="001A10A9"/>
    <w:rsid w:val="001A1CD6"/>
    <w:rsid w:val="001A1D24"/>
    <w:rsid w:val="001A214C"/>
    <w:rsid w:val="001A240C"/>
    <w:rsid w:val="001A30FB"/>
    <w:rsid w:val="001A3456"/>
    <w:rsid w:val="001A3629"/>
    <w:rsid w:val="001A39F1"/>
    <w:rsid w:val="001A3C2E"/>
    <w:rsid w:val="001A4698"/>
    <w:rsid w:val="001A4B9A"/>
    <w:rsid w:val="001A4C59"/>
    <w:rsid w:val="001A5440"/>
    <w:rsid w:val="001A620C"/>
    <w:rsid w:val="001A625F"/>
    <w:rsid w:val="001A63DC"/>
    <w:rsid w:val="001A6D87"/>
    <w:rsid w:val="001A700C"/>
    <w:rsid w:val="001A78B2"/>
    <w:rsid w:val="001A7C14"/>
    <w:rsid w:val="001B0668"/>
    <w:rsid w:val="001B0FFE"/>
    <w:rsid w:val="001B1E2A"/>
    <w:rsid w:val="001B1FF5"/>
    <w:rsid w:val="001B205E"/>
    <w:rsid w:val="001B2345"/>
    <w:rsid w:val="001B25A1"/>
    <w:rsid w:val="001B26C3"/>
    <w:rsid w:val="001B2902"/>
    <w:rsid w:val="001B29DC"/>
    <w:rsid w:val="001B2A8E"/>
    <w:rsid w:val="001B2DEB"/>
    <w:rsid w:val="001B34E4"/>
    <w:rsid w:val="001B45A7"/>
    <w:rsid w:val="001B45DE"/>
    <w:rsid w:val="001B46EA"/>
    <w:rsid w:val="001B4B7D"/>
    <w:rsid w:val="001B4EAB"/>
    <w:rsid w:val="001B4EE3"/>
    <w:rsid w:val="001B5294"/>
    <w:rsid w:val="001B530A"/>
    <w:rsid w:val="001B7321"/>
    <w:rsid w:val="001B7661"/>
    <w:rsid w:val="001C0F77"/>
    <w:rsid w:val="001C127E"/>
    <w:rsid w:val="001C13B7"/>
    <w:rsid w:val="001C13C8"/>
    <w:rsid w:val="001C172E"/>
    <w:rsid w:val="001C1A4C"/>
    <w:rsid w:val="001C1B9E"/>
    <w:rsid w:val="001C212D"/>
    <w:rsid w:val="001C245D"/>
    <w:rsid w:val="001C35C4"/>
    <w:rsid w:val="001C36D2"/>
    <w:rsid w:val="001C3CF9"/>
    <w:rsid w:val="001C3F1B"/>
    <w:rsid w:val="001C3F49"/>
    <w:rsid w:val="001C415A"/>
    <w:rsid w:val="001C43A9"/>
    <w:rsid w:val="001C471F"/>
    <w:rsid w:val="001C47FD"/>
    <w:rsid w:val="001C4AD7"/>
    <w:rsid w:val="001C4F9F"/>
    <w:rsid w:val="001C5DA3"/>
    <w:rsid w:val="001C6000"/>
    <w:rsid w:val="001C69C7"/>
    <w:rsid w:val="001C7AF2"/>
    <w:rsid w:val="001C7D2B"/>
    <w:rsid w:val="001C7D2E"/>
    <w:rsid w:val="001D014F"/>
    <w:rsid w:val="001D08D8"/>
    <w:rsid w:val="001D1B13"/>
    <w:rsid w:val="001D1D85"/>
    <w:rsid w:val="001D204E"/>
    <w:rsid w:val="001D2141"/>
    <w:rsid w:val="001D2FB8"/>
    <w:rsid w:val="001D309E"/>
    <w:rsid w:val="001D3100"/>
    <w:rsid w:val="001D3133"/>
    <w:rsid w:val="001D3A80"/>
    <w:rsid w:val="001D4756"/>
    <w:rsid w:val="001D55CF"/>
    <w:rsid w:val="001D5A2B"/>
    <w:rsid w:val="001D5EAD"/>
    <w:rsid w:val="001D6160"/>
    <w:rsid w:val="001D6545"/>
    <w:rsid w:val="001D66E0"/>
    <w:rsid w:val="001D67A4"/>
    <w:rsid w:val="001D69C7"/>
    <w:rsid w:val="001D6D89"/>
    <w:rsid w:val="001D6E43"/>
    <w:rsid w:val="001D749D"/>
    <w:rsid w:val="001E0485"/>
    <w:rsid w:val="001E05F5"/>
    <w:rsid w:val="001E0D05"/>
    <w:rsid w:val="001E19C8"/>
    <w:rsid w:val="001E1AB0"/>
    <w:rsid w:val="001E2166"/>
    <w:rsid w:val="001E2496"/>
    <w:rsid w:val="001E26F2"/>
    <w:rsid w:val="001E2B19"/>
    <w:rsid w:val="001E334F"/>
    <w:rsid w:val="001E3872"/>
    <w:rsid w:val="001E38A3"/>
    <w:rsid w:val="001E3AAA"/>
    <w:rsid w:val="001E3F72"/>
    <w:rsid w:val="001E4065"/>
    <w:rsid w:val="001E4112"/>
    <w:rsid w:val="001E4609"/>
    <w:rsid w:val="001E4A9C"/>
    <w:rsid w:val="001E4D6B"/>
    <w:rsid w:val="001E5230"/>
    <w:rsid w:val="001E5580"/>
    <w:rsid w:val="001E56FE"/>
    <w:rsid w:val="001E581D"/>
    <w:rsid w:val="001E5A65"/>
    <w:rsid w:val="001E5C92"/>
    <w:rsid w:val="001E6164"/>
    <w:rsid w:val="001E61A4"/>
    <w:rsid w:val="001E6211"/>
    <w:rsid w:val="001E6DEC"/>
    <w:rsid w:val="001E74CC"/>
    <w:rsid w:val="001E75A7"/>
    <w:rsid w:val="001E7600"/>
    <w:rsid w:val="001F0624"/>
    <w:rsid w:val="001F08E5"/>
    <w:rsid w:val="001F0CA1"/>
    <w:rsid w:val="001F4244"/>
    <w:rsid w:val="001F4751"/>
    <w:rsid w:val="001F50E7"/>
    <w:rsid w:val="001F51B0"/>
    <w:rsid w:val="001F52BF"/>
    <w:rsid w:val="001F5452"/>
    <w:rsid w:val="001F5877"/>
    <w:rsid w:val="001F5BB3"/>
    <w:rsid w:val="001F6030"/>
    <w:rsid w:val="001F6BC8"/>
    <w:rsid w:val="001F7380"/>
    <w:rsid w:val="00200567"/>
    <w:rsid w:val="002009F9"/>
    <w:rsid w:val="00201571"/>
    <w:rsid w:val="00201A1D"/>
    <w:rsid w:val="00202429"/>
    <w:rsid w:val="002024EA"/>
    <w:rsid w:val="0020299A"/>
    <w:rsid w:val="002039B5"/>
    <w:rsid w:val="00204847"/>
    <w:rsid w:val="00204E3B"/>
    <w:rsid w:val="002061B3"/>
    <w:rsid w:val="002064C4"/>
    <w:rsid w:val="002069D3"/>
    <w:rsid w:val="0020773B"/>
    <w:rsid w:val="0020793A"/>
    <w:rsid w:val="00207ADE"/>
    <w:rsid w:val="00207D3D"/>
    <w:rsid w:val="00210B91"/>
    <w:rsid w:val="00210CB5"/>
    <w:rsid w:val="00210DB5"/>
    <w:rsid w:val="00211539"/>
    <w:rsid w:val="00211DAC"/>
    <w:rsid w:val="00211E0B"/>
    <w:rsid w:val="00212359"/>
    <w:rsid w:val="00212DA0"/>
    <w:rsid w:val="00212DF1"/>
    <w:rsid w:val="00212FCD"/>
    <w:rsid w:val="00213BC0"/>
    <w:rsid w:val="00213E88"/>
    <w:rsid w:val="00213F29"/>
    <w:rsid w:val="00214725"/>
    <w:rsid w:val="002147D9"/>
    <w:rsid w:val="0021495F"/>
    <w:rsid w:val="00214A73"/>
    <w:rsid w:val="00214F00"/>
    <w:rsid w:val="00215540"/>
    <w:rsid w:val="002156ED"/>
    <w:rsid w:val="00215F72"/>
    <w:rsid w:val="00216176"/>
    <w:rsid w:val="00216414"/>
    <w:rsid w:val="002164B9"/>
    <w:rsid w:val="00216D9B"/>
    <w:rsid w:val="0021723C"/>
    <w:rsid w:val="002179E7"/>
    <w:rsid w:val="00220098"/>
    <w:rsid w:val="0022069D"/>
    <w:rsid w:val="00220744"/>
    <w:rsid w:val="00220958"/>
    <w:rsid w:val="00220C51"/>
    <w:rsid w:val="00221505"/>
    <w:rsid w:val="00221A8E"/>
    <w:rsid w:val="002223D5"/>
    <w:rsid w:val="002224E4"/>
    <w:rsid w:val="00222617"/>
    <w:rsid w:val="00222918"/>
    <w:rsid w:val="00223586"/>
    <w:rsid w:val="00223709"/>
    <w:rsid w:val="0022392D"/>
    <w:rsid w:val="00223AD7"/>
    <w:rsid w:val="00223D58"/>
    <w:rsid w:val="002243BF"/>
    <w:rsid w:val="0022440F"/>
    <w:rsid w:val="00224456"/>
    <w:rsid w:val="002244CF"/>
    <w:rsid w:val="00224E32"/>
    <w:rsid w:val="00225047"/>
    <w:rsid w:val="002254E7"/>
    <w:rsid w:val="002255E8"/>
    <w:rsid w:val="0022587E"/>
    <w:rsid w:val="002263A6"/>
    <w:rsid w:val="00226576"/>
    <w:rsid w:val="00226A64"/>
    <w:rsid w:val="00226C73"/>
    <w:rsid w:val="00226C86"/>
    <w:rsid w:val="00226D57"/>
    <w:rsid w:val="00227352"/>
    <w:rsid w:val="00227A73"/>
    <w:rsid w:val="002305E8"/>
    <w:rsid w:val="00230B00"/>
    <w:rsid w:val="00230DEF"/>
    <w:rsid w:val="00231069"/>
    <w:rsid w:val="0023151A"/>
    <w:rsid w:val="002317BE"/>
    <w:rsid w:val="00231C28"/>
    <w:rsid w:val="00231EF8"/>
    <w:rsid w:val="002323B0"/>
    <w:rsid w:val="00232488"/>
    <w:rsid w:val="00232947"/>
    <w:rsid w:val="00232AD5"/>
    <w:rsid w:val="00232D2D"/>
    <w:rsid w:val="002331BD"/>
    <w:rsid w:val="002336B3"/>
    <w:rsid w:val="00233ED5"/>
    <w:rsid w:val="00233FAB"/>
    <w:rsid w:val="002345C1"/>
    <w:rsid w:val="00234D64"/>
    <w:rsid w:val="00235584"/>
    <w:rsid w:val="002357F1"/>
    <w:rsid w:val="002361A4"/>
    <w:rsid w:val="00236A06"/>
    <w:rsid w:val="00236C3B"/>
    <w:rsid w:val="00236E96"/>
    <w:rsid w:val="00237285"/>
    <w:rsid w:val="0023772F"/>
    <w:rsid w:val="00237B75"/>
    <w:rsid w:val="00237FB4"/>
    <w:rsid w:val="00240101"/>
    <w:rsid w:val="002409EE"/>
    <w:rsid w:val="00241109"/>
    <w:rsid w:val="002416AF"/>
    <w:rsid w:val="002426B6"/>
    <w:rsid w:val="0024271C"/>
    <w:rsid w:val="002427B6"/>
    <w:rsid w:val="00242A6C"/>
    <w:rsid w:val="00242C52"/>
    <w:rsid w:val="0024344A"/>
    <w:rsid w:val="0024369A"/>
    <w:rsid w:val="0024411A"/>
    <w:rsid w:val="0024446B"/>
    <w:rsid w:val="002447C2"/>
    <w:rsid w:val="00244913"/>
    <w:rsid w:val="00244D02"/>
    <w:rsid w:val="00244D4F"/>
    <w:rsid w:val="002452C8"/>
    <w:rsid w:val="00245CFF"/>
    <w:rsid w:val="00246128"/>
    <w:rsid w:val="00246556"/>
    <w:rsid w:val="002466A4"/>
    <w:rsid w:val="0024690B"/>
    <w:rsid w:val="00246C54"/>
    <w:rsid w:val="00247179"/>
    <w:rsid w:val="002476A9"/>
    <w:rsid w:val="00247F57"/>
    <w:rsid w:val="00250103"/>
    <w:rsid w:val="002501DC"/>
    <w:rsid w:val="00250A14"/>
    <w:rsid w:val="00250E07"/>
    <w:rsid w:val="0025115A"/>
    <w:rsid w:val="00251395"/>
    <w:rsid w:val="002516CB"/>
    <w:rsid w:val="00251EB4"/>
    <w:rsid w:val="00252005"/>
    <w:rsid w:val="00252199"/>
    <w:rsid w:val="002533C2"/>
    <w:rsid w:val="0025391F"/>
    <w:rsid w:val="00253B51"/>
    <w:rsid w:val="00253D06"/>
    <w:rsid w:val="0025468A"/>
    <w:rsid w:val="002546EF"/>
    <w:rsid w:val="002548F2"/>
    <w:rsid w:val="00256224"/>
    <w:rsid w:val="002563D5"/>
    <w:rsid w:val="002571DC"/>
    <w:rsid w:val="00257226"/>
    <w:rsid w:val="00257514"/>
    <w:rsid w:val="0025783C"/>
    <w:rsid w:val="00260242"/>
    <w:rsid w:val="00260507"/>
    <w:rsid w:val="0026084D"/>
    <w:rsid w:val="00261267"/>
    <w:rsid w:val="00261A38"/>
    <w:rsid w:val="00261B10"/>
    <w:rsid w:val="00262295"/>
    <w:rsid w:val="002623BE"/>
    <w:rsid w:val="00262770"/>
    <w:rsid w:val="00262EDE"/>
    <w:rsid w:val="00262FB4"/>
    <w:rsid w:val="00263432"/>
    <w:rsid w:val="002637CC"/>
    <w:rsid w:val="00263F3C"/>
    <w:rsid w:val="0026419F"/>
    <w:rsid w:val="00264B55"/>
    <w:rsid w:val="002651B1"/>
    <w:rsid w:val="00265312"/>
    <w:rsid w:val="00265521"/>
    <w:rsid w:val="002656AB"/>
    <w:rsid w:val="002658DB"/>
    <w:rsid w:val="0026595D"/>
    <w:rsid w:val="00265C8F"/>
    <w:rsid w:val="00265CC8"/>
    <w:rsid w:val="002662F9"/>
    <w:rsid w:val="002666A8"/>
    <w:rsid w:val="002669DA"/>
    <w:rsid w:val="0026757C"/>
    <w:rsid w:val="00267756"/>
    <w:rsid w:val="00267AF4"/>
    <w:rsid w:val="00270A40"/>
    <w:rsid w:val="00270E30"/>
    <w:rsid w:val="002710E9"/>
    <w:rsid w:val="00271554"/>
    <w:rsid w:val="0027183C"/>
    <w:rsid w:val="0027252A"/>
    <w:rsid w:val="00272565"/>
    <w:rsid w:val="00272859"/>
    <w:rsid w:val="00272F58"/>
    <w:rsid w:val="00274371"/>
    <w:rsid w:val="002750C1"/>
    <w:rsid w:val="00275355"/>
    <w:rsid w:val="00276354"/>
    <w:rsid w:val="002765B6"/>
    <w:rsid w:val="00276637"/>
    <w:rsid w:val="00276735"/>
    <w:rsid w:val="002767C9"/>
    <w:rsid w:val="00276EBB"/>
    <w:rsid w:val="002772EE"/>
    <w:rsid w:val="00280218"/>
    <w:rsid w:val="00280440"/>
    <w:rsid w:val="0028069C"/>
    <w:rsid w:val="0028083C"/>
    <w:rsid w:val="00280BE3"/>
    <w:rsid w:val="00280C12"/>
    <w:rsid w:val="00281552"/>
    <w:rsid w:val="002818BE"/>
    <w:rsid w:val="00281FF9"/>
    <w:rsid w:val="0028233A"/>
    <w:rsid w:val="002824FB"/>
    <w:rsid w:val="00282B93"/>
    <w:rsid w:val="0028499D"/>
    <w:rsid w:val="00284C6D"/>
    <w:rsid w:val="00284F92"/>
    <w:rsid w:val="002851C8"/>
    <w:rsid w:val="00285A48"/>
    <w:rsid w:val="00285A6D"/>
    <w:rsid w:val="00286373"/>
    <w:rsid w:val="002863C6"/>
    <w:rsid w:val="00286733"/>
    <w:rsid w:val="002867D0"/>
    <w:rsid w:val="00286D0B"/>
    <w:rsid w:val="00287A22"/>
    <w:rsid w:val="00287D3B"/>
    <w:rsid w:val="00287D72"/>
    <w:rsid w:val="00287E35"/>
    <w:rsid w:val="00287EDB"/>
    <w:rsid w:val="002905AF"/>
    <w:rsid w:val="00290915"/>
    <w:rsid w:val="00291F57"/>
    <w:rsid w:val="00292163"/>
    <w:rsid w:val="00292C15"/>
    <w:rsid w:val="00292DDF"/>
    <w:rsid w:val="00292F90"/>
    <w:rsid w:val="00293107"/>
    <w:rsid w:val="0029378B"/>
    <w:rsid w:val="00293A34"/>
    <w:rsid w:val="00293A84"/>
    <w:rsid w:val="00293B3C"/>
    <w:rsid w:val="00293C2A"/>
    <w:rsid w:val="0029417C"/>
    <w:rsid w:val="00294321"/>
    <w:rsid w:val="0029475C"/>
    <w:rsid w:val="00294796"/>
    <w:rsid w:val="00294ACC"/>
    <w:rsid w:val="00294FC9"/>
    <w:rsid w:val="0029589B"/>
    <w:rsid w:val="002959FC"/>
    <w:rsid w:val="00295CA8"/>
    <w:rsid w:val="00295E0D"/>
    <w:rsid w:val="00296774"/>
    <w:rsid w:val="00296A98"/>
    <w:rsid w:val="00296B5C"/>
    <w:rsid w:val="00296D92"/>
    <w:rsid w:val="00297065"/>
    <w:rsid w:val="0029743B"/>
    <w:rsid w:val="002A1296"/>
    <w:rsid w:val="002A1643"/>
    <w:rsid w:val="002A2647"/>
    <w:rsid w:val="002A2AA7"/>
    <w:rsid w:val="002A2CE8"/>
    <w:rsid w:val="002A2D51"/>
    <w:rsid w:val="002A3361"/>
    <w:rsid w:val="002A3E1E"/>
    <w:rsid w:val="002A3FEE"/>
    <w:rsid w:val="002A403E"/>
    <w:rsid w:val="002A4189"/>
    <w:rsid w:val="002A4555"/>
    <w:rsid w:val="002A4DDD"/>
    <w:rsid w:val="002A5248"/>
    <w:rsid w:val="002A5614"/>
    <w:rsid w:val="002A5808"/>
    <w:rsid w:val="002A5B54"/>
    <w:rsid w:val="002A6131"/>
    <w:rsid w:val="002A6285"/>
    <w:rsid w:val="002A63EB"/>
    <w:rsid w:val="002A6A4F"/>
    <w:rsid w:val="002A73E1"/>
    <w:rsid w:val="002A7A69"/>
    <w:rsid w:val="002A7B45"/>
    <w:rsid w:val="002A7C78"/>
    <w:rsid w:val="002A7D0C"/>
    <w:rsid w:val="002B0C25"/>
    <w:rsid w:val="002B1D5F"/>
    <w:rsid w:val="002B2577"/>
    <w:rsid w:val="002B2EB5"/>
    <w:rsid w:val="002B334A"/>
    <w:rsid w:val="002B3A24"/>
    <w:rsid w:val="002B3D51"/>
    <w:rsid w:val="002B414C"/>
    <w:rsid w:val="002B4A91"/>
    <w:rsid w:val="002B4FA3"/>
    <w:rsid w:val="002B54C6"/>
    <w:rsid w:val="002B58F7"/>
    <w:rsid w:val="002B5A9F"/>
    <w:rsid w:val="002B5D80"/>
    <w:rsid w:val="002B607A"/>
    <w:rsid w:val="002B6585"/>
    <w:rsid w:val="002B694A"/>
    <w:rsid w:val="002B6E13"/>
    <w:rsid w:val="002B78B8"/>
    <w:rsid w:val="002B793F"/>
    <w:rsid w:val="002B7942"/>
    <w:rsid w:val="002B7D77"/>
    <w:rsid w:val="002C0834"/>
    <w:rsid w:val="002C12F3"/>
    <w:rsid w:val="002C164B"/>
    <w:rsid w:val="002C183A"/>
    <w:rsid w:val="002C1FF1"/>
    <w:rsid w:val="002C2C81"/>
    <w:rsid w:val="002C3AFF"/>
    <w:rsid w:val="002C3B31"/>
    <w:rsid w:val="002C40F1"/>
    <w:rsid w:val="002C44A5"/>
    <w:rsid w:val="002C465A"/>
    <w:rsid w:val="002C489E"/>
    <w:rsid w:val="002C59E6"/>
    <w:rsid w:val="002C5B1F"/>
    <w:rsid w:val="002C603F"/>
    <w:rsid w:val="002C60F2"/>
    <w:rsid w:val="002C6340"/>
    <w:rsid w:val="002C7193"/>
    <w:rsid w:val="002C733A"/>
    <w:rsid w:val="002C76EF"/>
    <w:rsid w:val="002C7D00"/>
    <w:rsid w:val="002D019B"/>
    <w:rsid w:val="002D025A"/>
    <w:rsid w:val="002D0302"/>
    <w:rsid w:val="002D0673"/>
    <w:rsid w:val="002D1116"/>
    <w:rsid w:val="002D1280"/>
    <w:rsid w:val="002D13DD"/>
    <w:rsid w:val="002D1418"/>
    <w:rsid w:val="002D1424"/>
    <w:rsid w:val="002D14E2"/>
    <w:rsid w:val="002D1AE8"/>
    <w:rsid w:val="002D2176"/>
    <w:rsid w:val="002D2E3F"/>
    <w:rsid w:val="002D2F5F"/>
    <w:rsid w:val="002D2FC3"/>
    <w:rsid w:val="002D3153"/>
    <w:rsid w:val="002D3281"/>
    <w:rsid w:val="002D3431"/>
    <w:rsid w:val="002D35F5"/>
    <w:rsid w:val="002D3829"/>
    <w:rsid w:val="002D4AA7"/>
    <w:rsid w:val="002D54FB"/>
    <w:rsid w:val="002D5A59"/>
    <w:rsid w:val="002D6784"/>
    <w:rsid w:val="002D69A5"/>
    <w:rsid w:val="002D69F0"/>
    <w:rsid w:val="002D6A9F"/>
    <w:rsid w:val="002D6B13"/>
    <w:rsid w:val="002D7720"/>
    <w:rsid w:val="002E0667"/>
    <w:rsid w:val="002E0B1D"/>
    <w:rsid w:val="002E0D07"/>
    <w:rsid w:val="002E1D16"/>
    <w:rsid w:val="002E2135"/>
    <w:rsid w:val="002E2CC8"/>
    <w:rsid w:val="002E3717"/>
    <w:rsid w:val="002E38B0"/>
    <w:rsid w:val="002E4632"/>
    <w:rsid w:val="002E6098"/>
    <w:rsid w:val="002E6A1C"/>
    <w:rsid w:val="002E6EB1"/>
    <w:rsid w:val="002E718A"/>
    <w:rsid w:val="002E7249"/>
    <w:rsid w:val="002E7A56"/>
    <w:rsid w:val="002E7C25"/>
    <w:rsid w:val="002F0051"/>
    <w:rsid w:val="002F196E"/>
    <w:rsid w:val="002F1A83"/>
    <w:rsid w:val="002F1BDB"/>
    <w:rsid w:val="002F1EB8"/>
    <w:rsid w:val="002F22CB"/>
    <w:rsid w:val="002F2309"/>
    <w:rsid w:val="002F26B8"/>
    <w:rsid w:val="002F27CD"/>
    <w:rsid w:val="002F28A6"/>
    <w:rsid w:val="002F2C38"/>
    <w:rsid w:val="002F338A"/>
    <w:rsid w:val="002F3841"/>
    <w:rsid w:val="002F3895"/>
    <w:rsid w:val="002F3929"/>
    <w:rsid w:val="002F3BFB"/>
    <w:rsid w:val="002F3C9E"/>
    <w:rsid w:val="002F3E93"/>
    <w:rsid w:val="002F4896"/>
    <w:rsid w:val="002F4FE4"/>
    <w:rsid w:val="002F5429"/>
    <w:rsid w:val="002F6030"/>
    <w:rsid w:val="002F6E20"/>
    <w:rsid w:val="002F6EEC"/>
    <w:rsid w:val="002F70EA"/>
    <w:rsid w:val="002F77D9"/>
    <w:rsid w:val="002F785D"/>
    <w:rsid w:val="002F7928"/>
    <w:rsid w:val="003005E6"/>
    <w:rsid w:val="00300A4E"/>
    <w:rsid w:val="00300A79"/>
    <w:rsid w:val="00300E68"/>
    <w:rsid w:val="003012F6"/>
    <w:rsid w:val="00301665"/>
    <w:rsid w:val="00301786"/>
    <w:rsid w:val="003023AC"/>
    <w:rsid w:val="003027A2"/>
    <w:rsid w:val="00302B7A"/>
    <w:rsid w:val="00302EE3"/>
    <w:rsid w:val="0030328F"/>
    <w:rsid w:val="003032DC"/>
    <w:rsid w:val="003038D4"/>
    <w:rsid w:val="00303975"/>
    <w:rsid w:val="00304735"/>
    <w:rsid w:val="00305C67"/>
    <w:rsid w:val="00306CEB"/>
    <w:rsid w:val="00310050"/>
    <w:rsid w:val="003100DB"/>
    <w:rsid w:val="003104F3"/>
    <w:rsid w:val="00310E25"/>
    <w:rsid w:val="00310F31"/>
    <w:rsid w:val="00311081"/>
    <w:rsid w:val="0031109C"/>
    <w:rsid w:val="0031151B"/>
    <w:rsid w:val="003115B9"/>
    <w:rsid w:val="00312236"/>
    <w:rsid w:val="003122CF"/>
    <w:rsid w:val="00312CBC"/>
    <w:rsid w:val="00313171"/>
    <w:rsid w:val="00313226"/>
    <w:rsid w:val="00313807"/>
    <w:rsid w:val="00313CFF"/>
    <w:rsid w:val="00313EA9"/>
    <w:rsid w:val="00313F48"/>
    <w:rsid w:val="00313FD4"/>
    <w:rsid w:val="003145BC"/>
    <w:rsid w:val="00314881"/>
    <w:rsid w:val="00315753"/>
    <w:rsid w:val="00315B98"/>
    <w:rsid w:val="00315BBB"/>
    <w:rsid w:val="00315D18"/>
    <w:rsid w:val="00315D98"/>
    <w:rsid w:val="00315EAF"/>
    <w:rsid w:val="003175D2"/>
    <w:rsid w:val="00317AF3"/>
    <w:rsid w:val="00317BB8"/>
    <w:rsid w:val="00317E05"/>
    <w:rsid w:val="003208B1"/>
    <w:rsid w:val="00320CF5"/>
    <w:rsid w:val="00322017"/>
    <w:rsid w:val="003222B3"/>
    <w:rsid w:val="0032240A"/>
    <w:rsid w:val="00322604"/>
    <w:rsid w:val="003226F9"/>
    <w:rsid w:val="003228EE"/>
    <w:rsid w:val="00323473"/>
    <w:rsid w:val="00323648"/>
    <w:rsid w:val="0032392A"/>
    <w:rsid w:val="00323C29"/>
    <w:rsid w:val="00324104"/>
    <w:rsid w:val="00324922"/>
    <w:rsid w:val="00324E62"/>
    <w:rsid w:val="00324F8A"/>
    <w:rsid w:val="00325333"/>
    <w:rsid w:val="0032551A"/>
    <w:rsid w:val="00325CBC"/>
    <w:rsid w:val="00325DFB"/>
    <w:rsid w:val="003262DE"/>
    <w:rsid w:val="003266AE"/>
    <w:rsid w:val="00326DB0"/>
    <w:rsid w:val="003275C8"/>
    <w:rsid w:val="00327EB9"/>
    <w:rsid w:val="0033011E"/>
    <w:rsid w:val="00330267"/>
    <w:rsid w:val="00330458"/>
    <w:rsid w:val="00331720"/>
    <w:rsid w:val="00331F72"/>
    <w:rsid w:val="00331FE4"/>
    <w:rsid w:val="003324CD"/>
    <w:rsid w:val="003325DB"/>
    <w:rsid w:val="003328CF"/>
    <w:rsid w:val="003329C5"/>
    <w:rsid w:val="003332AA"/>
    <w:rsid w:val="003334EC"/>
    <w:rsid w:val="00333650"/>
    <w:rsid w:val="00334564"/>
    <w:rsid w:val="00334E00"/>
    <w:rsid w:val="00334F61"/>
    <w:rsid w:val="00335177"/>
    <w:rsid w:val="00335A86"/>
    <w:rsid w:val="00335BD1"/>
    <w:rsid w:val="00335E26"/>
    <w:rsid w:val="003363FF"/>
    <w:rsid w:val="00340067"/>
    <w:rsid w:val="0034006D"/>
    <w:rsid w:val="00340746"/>
    <w:rsid w:val="003407AB"/>
    <w:rsid w:val="0034090D"/>
    <w:rsid w:val="0034158F"/>
    <w:rsid w:val="00341A19"/>
    <w:rsid w:val="00341B14"/>
    <w:rsid w:val="003420D7"/>
    <w:rsid w:val="00342B02"/>
    <w:rsid w:val="00343573"/>
    <w:rsid w:val="0034399C"/>
    <w:rsid w:val="00343A68"/>
    <w:rsid w:val="00343CED"/>
    <w:rsid w:val="00343E5C"/>
    <w:rsid w:val="00343ECB"/>
    <w:rsid w:val="00344062"/>
    <w:rsid w:val="00344066"/>
    <w:rsid w:val="00344265"/>
    <w:rsid w:val="00344C10"/>
    <w:rsid w:val="0034572D"/>
    <w:rsid w:val="0034586A"/>
    <w:rsid w:val="00345AC2"/>
    <w:rsid w:val="003465DE"/>
    <w:rsid w:val="00346825"/>
    <w:rsid w:val="00346A4E"/>
    <w:rsid w:val="00346E8F"/>
    <w:rsid w:val="00347100"/>
    <w:rsid w:val="0034770D"/>
    <w:rsid w:val="00347C94"/>
    <w:rsid w:val="003506D5"/>
    <w:rsid w:val="003509FD"/>
    <w:rsid w:val="00350BBC"/>
    <w:rsid w:val="00350D69"/>
    <w:rsid w:val="003514CF"/>
    <w:rsid w:val="00352B31"/>
    <w:rsid w:val="00352E63"/>
    <w:rsid w:val="003536DE"/>
    <w:rsid w:val="00353DB7"/>
    <w:rsid w:val="00353F96"/>
    <w:rsid w:val="003547FE"/>
    <w:rsid w:val="003548E8"/>
    <w:rsid w:val="00354F07"/>
    <w:rsid w:val="00354F7D"/>
    <w:rsid w:val="003556C7"/>
    <w:rsid w:val="003569B8"/>
    <w:rsid w:val="00356CC9"/>
    <w:rsid w:val="00356D86"/>
    <w:rsid w:val="0035702C"/>
    <w:rsid w:val="003577D3"/>
    <w:rsid w:val="00357A5F"/>
    <w:rsid w:val="00357C4B"/>
    <w:rsid w:val="00357D9F"/>
    <w:rsid w:val="00357F67"/>
    <w:rsid w:val="003604DB"/>
    <w:rsid w:val="00360579"/>
    <w:rsid w:val="003609EC"/>
    <w:rsid w:val="003612DE"/>
    <w:rsid w:val="00361450"/>
    <w:rsid w:val="00361556"/>
    <w:rsid w:val="00361771"/>
    <w:rsid w:val="00362DA4"/>
    <w:rsid w:val="0036331D"/>
    <w:rsid w:val="003635F7"/>
    <w:rsid w:val="00363AF9"/>
    <w:rsid w:val="00363FDF"/>
    <w:rsid w:val="0036421C"/>
    <w:rsid w:val="003650B8"/>
    <w:rsid w:val="0036598A"/>
    <w:rsid w:val="00365A9C"/>
    <w:rsid w:val="00366B7F"/>
    <w:rsid w:val="00367398"/>
    <w:rsid w:val="003675D6"/>
    <w:rsid w:val="00367758"/>
    <w:rsid w:val="00367816"/>
    <w:rsid w:val="00370112"/>
    <w:rsid w:val="0037019C"/>
    <w:rsid w:val="003703A0"/>
    <w:rsid w:val="0037054D"/>
    <w:rsid w:val="00370D00"/>
    <w:rsid w:val="00370D75"/>
    <w:rsid w:val="00370E27"/>
    <w:rsid w:val="00370F8B"/>
    <w:rsid w:val="003715F5"/>
    <w:rsid w:val="00372109"/>
    <w:rsid w:val="003722DF"/>
    <w:rsid w:val="00372D5F"/>
    <w:rsid w:val="0037306D"/>
    <w:rsid w:val="00373093"/>
    <w:rsid w:val="003730F6"/>
    <w:rsid w:val="003732C9"/>
    <w:rsid w:val="0037453B"/>
    <w:rsid w:val="003746EF"/>
    <w:rsid w:val="0037474C"/>
    <w:rsid w:val="00374AD8"/>
    <w:rsid w:val="00374F2E"/>
    <w:rsid w:val="003758B3"/>
    <w:rsid w:val="00375954"/>
    <w:rsid w:val="00375F84"/>
    <w:rsid w:val="00376342"/>
    <w:rsid w:val="0037651F"/>
    <w:rsid w:val="0037669A"/>
    <w:rsid w:val="00376AF3"/>
    <w:rsid w:val="00376B26"/>
    <w:rsid w:val="00377467"/>
    <w:rsid w:val="00377AC3"/>
    <w:rsid w:val="00377C8D"/>
    <w:rsid w:val="00377F15"/>
    <w:rsid w:val="00380260"/>
    <w:rsid w:val="00380446"/>
    <w:rsid w:val="00380B72"/>
    <w:rsid w:val="00380E09"/>
    <w:rsid w:val="00381FC1"/>
    <w:rsid w:val="003823D8"/>
    <w:rsid w:val="00382908"/>
    <w:rsid w:val="00382C42"/>
    <w:rsid w:val="00382F01"/>
    <w:rsid w:val="003836FE"/>
    <w:rsid w:val="00383B6D"/>
    <w:rsid w:val="00383C47"/>
    <w:rsid w:val="00383CC1"/>
    <w:rsid w:val="00383FC4"/>
    <w:rsid w:val="00384C5A"/>
    <w:rsid w:val="00384EB9"/>
    <w:rsid w:val="00384F81"/>
    <w:rsid w:val="00384F89"/>
    <w:rsid w:val="00385130"/>
    <w:rsid w:val="003852D2"/>
    <w:rsid w:val="00385555"/>
    <w:rsid w:val="00385671"/>
    <w:rsid w:val="00385740"/>
    <w:rsid w:val="00385A02"/>
    <w:rsid w:val="00385D39"/>
    <w:rsid w:val="00386238"/>
    <w:rsid w:val="00386423"/>
    <w:rsid w:val="003868EA"/>
    <w:rsid w:val="00386959"/>
    <w:rsid w:val="0038718B"/>
    <w:rsid w:val="00387B94"/>
    <w:rsid w:val="00387DBB"/>
    <w:rsid w:val="0039035A"/>
    <w:rsid w:val="003903FD"/>
    <w:rsid w:val="00390FC5"/>
    <w:rsid w:val="00391A16"/>
    <w:rsid w:val="00391E49"/>
    <w:rsid w:val="00392508"/>
    <w:rsid w:val="00392DA3"/>
    <w:rsid w:val="0039356D"/>
    <w:rsid w:val="00393577"/>
    <w:rsid w:val="00393A8E"/>
    <w:rsid w:val="00393B1A"/>
    <w:rsid w:val="00393E56"/>
    <w:rsid w:val="0039454A"/>
    <w:rsid w:val="00394E99"/>
    <w:rsid w:val="00395A6A"/>
    <w:rsid w:val="00395D96"/>
    <w:rsid w:val="00395F4A"/>
    <w:rsid w:val="0039635C"/>
    <w:rsid w:val="00396768"/>
    <w:rsid w:val="00396AE7"/>
    <w:rsid w:val="00396B72"/>
    <w:rsid w:val="00396C4C"/>
    <w:rsid w:val="00396CEC"/>
    <w:rsid w:val="003971B4"/>
    <w:rsid w:val="0039799E"/>
    <w:rsid w:val="003A0932"/>
    <w:rsid w:val="003A0D8F"/>
    <w:rsid w:val="003A14F2"/>
    <w:rsid w:val="003A1548"/>
    <w:rsid w:val="003A2121"/>
    <w:rsid w:val="003A2160"/>
    <w:rsid w:val="003A22CD"/>
    <w:rsid w:val="003A25B1"/>
    <w:rsid w:val="003A2D2A"/>
    <w:rsid w:val="003A2D8D"/>
    <w:rsid w:val="003A3908"/>
    <w:rsid w:val="003A4149"/>
    <w:rsid w:val="003A4627"/>
    <w:rsid w:val="003A490D"/>
    <w:rsid w:val="003A4DF2"/>
    <w:rsid w:val="003A519F"/>
    <w:rsid w:val="003A5A64"/>
    <w:rsid w:val="003A5D6A"/>
    <w:rsid w:val="003A633A"/>
    <w:rsid w:val="003A7528"/>
    <w:rsid w:val="003A77EA"/>
    <w:rsid w:val="003A7C9A"/>
    <w:rsid w:val="003B030C"/>
    <w:rsid w:val="003B0B52"/>
    <w:rsid w:val="003B0BDE"/>
    <w:rsid w:val="003B0C9F"/>
    <w:rsid w:val="003B1268"/>
    <w:rsid w:val="003B146C"/>
    <w:rsid w:val="003B15B3"/>
    <w:rsid w:val="003B2467"/>
    <w:rsid w:val="003B2D8F"/>
    <w:rsid w:val="003B3748"/>
    <w:rsid w:val="003B38A2"/>
    <w:rsid w:val="003B3A88"/>
    <w:rsid w:val="003B3F87"/>
    <w:rsid w:val="003B43F2"/>
    <w:rsid w:val="003B48CE"/>
    <w:rsid w:val="003B49C6"/>
    <w:rsid w:val="003B49F7"/>
    <w:rsid w:val="003B4A91"/>
    <w:rsid w:val="003B4BE8"/>
    <w:rsid w:val="003B4F83"/>
    <w:rsid w:val="003B5025"/>
    <w:rsid w:val="003B5058"/>
    <w:rsid w:val="003B5754"/>
    <w:rsid w:val="003B58B5"/>
    <w:rsid w:val="003B5A21"/>
    <w:rsid w:val="003B5EDD"/>
    <w:rsid w:val="003B5F8B"/>
    <w:rsid w:val="003B6B37"/>
    <w:rsid w:val="003B6CA3"/>
    <w:rsid w:val="003B6F21"/>
    <w:rsid w:val="003B788C"/>
    <w:rsid w:val="003B7E0D"/>
    <w:rsid w:val="003C0081"/>
    <w:rsid w:val="003C009E"/>
    <w:rsid w:val="003C0328"/>
    <w:rsid w:val="003C05AA"/>
    <w:rsid w:val="003C1B4F"/>
    <w:rsid w:val="003C248D"/>
    <w:rsid w:val="003C3268"/>
    <w:rsid w:val="003C3AA6"/>
    <w:rsid w:val="003C3B4D"/>
    <w:rsid w:val="003C3DD8"/>
    <w:rsid w:val="003C3E65"/>
    <w:rsid w:val="003C3ED3"/>
    <w:rsid w:val="003C4648"/>
    <w:rsid w:val="003C478B"/>
    <w:rsid w:val="003C4DE7"/>
    <w:rsid w:val="003C4FB0"/>
    <w:rsid w:val="003C57C4"/>
    <w:rsid w:val="003C5EAD"/>
    <w:rsid w:val="003C60E2"/>
    <w:rsid w:val="003C64AE"/>
    <w:rsid w:val="003C6B45"/>
    <w:rsid w:val="003C6D7D"/>
    <w:rsid w:val="003C740E"/>
    <w:rsid w:val="003C7C77"/>
    <w:rsid w:val="003C7FA8"/>
    <w:rsid w:val="003C7FC2"/>
    <w:rsid w:val="003D0358"/>
    <w:rsid w:val="003D0A18"/>
    <w:rsid w:val="003D0F0E"/>
    <w:rsid w:val="003D118F"/>
    <w:rsid w:val="003D12AC"/>
    <w:rsid w:val="003D1360"/>
    <w:rsid w:val="003D1DE9"/>
    <w:rsid w:val="003D1E05"/>
    <w:rsid w:val="003D2A77"/>
    <w:rsid w:val="003D2FB6"/>
    <w:rsid w:val="003D3011"/>
    <w:rsid w:val="003D31C9"/>
    <w:rsid w:val="003D36D8"/>
    <w:rsid w:val="003D3866"/>
    <w:rsid w:val="003D3CF9"/>
    <w:rsid w:val="003D458A"/>
    <w:rsid w:val="003D4EC0"/>
    <w:rsid w:val="003D56D1"/>
    <w:rsid w:val="003D5C04"/>
    <w:rsid w:val="003D5E69"/>
    <w:rsid w:val="003D6AAA"/>
    <w:rsid w:val="003D71E4"/>
    <w:rsid w:val="003D771D"/>
    <w:rsid w:val="003D7851"/>
    <w:rsid w:val="003D794F"/>
    <w:rsid w:val="003E00F3"/>
    <w:rsid w:val="003E05FB"/>
    <w:rsid w:val="003E170A"/>
    <w:rsid w:val="003E2046"/>
    <w:rsid w:val="003E3174"/>
    <w:rsid w:val="003E3C85"/>
    <w:rsid w:val="003E3DDF"/>
    <w:rsid w:val="003E4297"/>
    <w:rsid w:val="003E4C91"/>
    <w:rsid w:val="003E4F31"/>
    <w:rsid w:val="003E5407"/>
    <w:rsid w:val="003E55C8"/>
    <w:rsid w:val="003E631C"/>
    <w:rsid w:val="003E6357"/>
    <w:rsid w:val="003E6A08"/>
    <w:rsid w:val="003E6C30"/>
    <w:rsid w:val="003E6C35"/>
    <w:rsid w:val="003E6D0A"/>
    <w:rsid w:val="003E6D7E"/>
    <w:rsid w:val="003E7015"/>
    <w:rsid w:val="003E723A"/>
    <w:rsid w:val="003E75F2"/>
    <w:rsid w:val="003E79B9"/>
    <w:rsid w:val="003E7C97"/>
    <w:rsid w:val="003F0995"/>
    <w:rsid w:val="003F1166"/>
    <w:rsid w:val="003F193A"/>
    <w:rsid w:val="003F211D"/>
    <w:rsid w:val="003F2BA8"/>
    <w:rsid w:val="003F3247"/>
    <w:rsid w:val="003F3DD6"/>
    <w:rsid w:val="003F3F26"/>
    <w:rsid w:val="003F49CF"/>
    <w:rsid w:val="003F4D42"/>
    <w:rsid w:val="003F4D5A"/>
    <w:rsid w:val="003F5061"/>
    <w:rsid w:val="003F5128"/>
    <w:rsid w:val="003F570D"/>
    <w:rsid w:val="003F5727"/>
    <w:rsid w:val="003F640B"/>
    <w:rsid w:val="003F6458"/>
    <w:rsid w:val="003F7013"/>
    <w:rsid w:val="003F73AF"/>
    <w:rsid w:val="004001A6"/>
    <w:rsid w:val="004003ED"/>
    <w:rsid w:val="00400A76"/>
    <w:rsid w:val="0040139B"/>
    <w:rsid w:val="00401897"/>
    <w:rsid w:val="00401D82"/>
    <w:rsid w:val="00401FC3"/>
    <w:rsid w:val="00402ADA"/>
    <w:rsid w:val="00403182"/>
    <w:rsid w:val="004032A4"/>
    <w:rsid w:val="004039BE"/>
    <w:rsid w:val="00404123"/>
    <w:rsid w:val="004042AE"/>
    <w:rsid w:val="004045B8"/>
    <w:rsid w:val="00404DB6"/>
    <w:rsid w:val="00405B74"/>
    <w:rsid w:val="00405EFE"/>
    <w:rsid w:val="00406696"/>
    <w:rsid w:val="0041039B"/>
    <w:rsid w:val="00410A14"/>
    <w:rsid w:val="00410AD2"/>
    <w:rsid w:val="00410B67"/>
    <w:rsid w:val="0041133C"/>
    <w:rsid w:val="00411DA8"/>
    <w:rsid w:val="0041269B"/>
    <w:rsid w:val="00412D08"/>
    <w:rsid w:val="00412F89"/>
    <w:rsid w:val="0041304E"/>
    <w:rsid w:val="00413112"/>
    <w:rsid w:val="00413F45"/>
    <w:rsid w:val="004143B5"/>
    <w:rsid w:val="0041444A"/>
    <w:rsid w:val="004146CD"/>
    <w:rsid w:val="0041472A"/>
    <w:rsid w:val="00414C06"/>
    <w:rsid w:val="00414CC1"/>
    <w:rsid w:val="0041570A"/>
    <w:rsid w:val="00415BD8"/>
    <w:rsid w:val="00415EDE"/>
    <w:rsid w:val="00415EF7"/>
    <w:rsid w:val="00416528"/>
    <w:rsid w:val="0041663B"/>
    <w:rsid w:val="0041684F"/>
    <w:rsid w:val="004171BD"/>
    <w:rsid w:val="004172F2"/>
    <w:rsid w:val="004176F4"/>
    <w:rsid w:val="0041770F"/>
    <w:rsid w:val="00417D64"/>
    <w:rsid w:val="00420882"/>
    <w:rsid w:val="00420DAD"/>
    <w:rsid w:val="0042170C"/>
    <w:rsid w:val="004225E1"/>
    <w:rsid w:val="00422E07"/>
    <w:rsid w:val="00423041"/>
    <w:rsid w:val="00423265"/>
    <w:rsid w:val="00423427"/>
    <w:rsid w:val="004235F2"/>
    <w:rsid w:val="00424098"/>
    <w:rsid w:val="00424511"/>
    <w:rsid w:val="00424DBB"/>
    <w:rsid w:val="00424F73"/>
    <w:rsid w:val="00425304"/>
    <w:rsid w:val="00425492"/>
    <w:rsid w:val="00425D77"/>
    <w:rsid w:val="00425E73"/>
    <w:rsid w:val="004265A4"/>
    <w:rsid w:val="004271CF"/>
    <w:rsid w:val="00427D64"/>
    <w:rsid w:val="00427DB0"/>
    <w:rsid w:val="00427DB2"/>
    <w:rsid w:val="00430D8D"/>
    <w:rsid w:val="00430DB0"/>
    <w:rsid w:val="00430E1D"/>
    <w:rsid w:val="00430F46"/>
    <w:rsid w:val="00430FDA"/>
    <w:rsid w:val="00431F35"/>
    <w:rsid w:val="004324DB"/>
    <w:rsid w:val="004329AA"/>
    <w:rsid w:val="00433049"/>
    <w:rsid w:val="00433475"/>
    <w:rsid w:val="004336CC"/>
    <w:rsid w:val="004347EC"/>
    <w:rsid w:val="004354E7"/>
    <w:rsid w:val="0043558D"/>
    <w:rsid w:val="00435A42"/>
    <w:rsid w:val="00435FA0"/>
    <w:rsid w:val="004362CB"/>
    <w:rsid w:val="00436FB5"/>
    <w:rsid w:val="00437611"/>
    <w:rsid w:val="004376AA"/>
    <w:rsid w:val="00437AA8"/>
    <w:rsid w:val="00437B8F"/>
    <w:rsid w:val="00437E70"/>
    <w:rsid w:val="004400DA"/>
    <w:rsid w:val="0044037C"/>
    <w:rsid w:val="004403B2"/>
    <w:rsid w:val="00440797"/>
    <w:rsid w:val="004413C3"/>
    <w:rsid w:val="00441B45"/>
    <w:rsid w:val="004420FD"/>
    <w:rsid w:val="00442613"/>
    <w:rsid w:val="004426C5"/>
    <w:rsid w:val="004427D6"/>
    <w:rsid w:val="004434A8"/>
    <w:rsid w:val="00443A57"/>
    <w:rsid w:val="00443B76"/>
    <w:rsid w:val="004445DC"/>
    <w:rsid w:val="0044465C"/>
    <w:rsid w:val="00444894"/>
    <w:rsid w:val="0044525F"/>
    <w:rsid w:val="00445263"/>
    <w:rsid w:val="004464B3"/>
    <w:rsid w:val="004464B4"/>
    <w:rsid w:val="00446570"/>
    <w:rsid w:val="00446CBA"/>
    <w:rsid w:val="00446FAA"/>
    <w:rsid w:val="0044752F"/>
    <w:rsid w:val="00450157"/>
    <w:rsid w:val="00450364"/>
    <w:rsid w:val="004503A7"/>
    <w:rsid w:val="004504E8"/>
    <w:rsid w:val="004505A0"/>
    <w:rsid w:val="004508D9"/>
    <w:rsid w:val="00450ED4"/>
    <w:rsid w:val="00451345"/>
    <w:rsid w:val="0045157D"/>
    <w:rsid w:val="00451846"/>
    <w:rsid w:val="004524C8"/>
    <w:rsid w:val="00452561"/>
    <w:rsid w:val="00452C7A"/>
    <w:rsid w:val="00452E91"/>
    <w:rsid w:val="0045358F"/>
    <w:rsid w:val="00453BAD"/>
    <w:rsid w:val="00453C60"/>
    <w:rsid w:val="0045475A"/>
    <w:rsid w:val="00454D5F"/>
    <w:rsid w:val="004557FD"/>
    <w:rsid w:val="00455B14"/>
    <w:rsid w:val="00455DE8"/>
    <w:rsid w:val="00456399"/>
    <w:rsid w:val="00456695"/>
    <w:rsid w:val="00456720"/>
    <w:rsid w:val="00456DEC"/>
    <w:rsid w:val="00456DF5"/>
    <w:rsid w:val="00457454"/>
    <w:rsid w:val="00457A95"/>
    <w:rsid w:val="004602A2"/>
    <w:rsid w:val="004605CB"/>
    <w:rsid w:val="00461633"/>
    <w:rsid w:val="00461C83"/>
    <w:rsid w:val="004621D1"/>
    <w:rsid w:val="00462B8B"/>
    <w:rsid w:val="00462C84"/>
    <w:rsid w:val="00462DE4"/>
    <w:rsid w:val="00462FBD"/>
    <w:rsid w:val="004631C7"/>
    <w:rsid w:val="0046346D"/>
    <w:rsid w:val="004635C1"/>
    <w:rsid w:val="00463A1F"/>
    <w:rsid w:val="00463B12"/>
    <w:rsid w:val="0046430D"/>
    <w:rsid w:val="004646FE"/>
    <w:rsid w:val="00464A0A"/>
    <w:rsid w:val="00464F4B"/>
    <w:rsid w:val="00465599"/>
    <w:rsid w:val="0046646D"/>
    <w:rsid w:val="0046667A"/>
    <w:rsid w:val="00466815"/>
    <w:rsid w:val="004671FE"/>
    <w:rsid w:val="004706A3"/>
    <w:rsid w:val="00471125"/>
    <w:rsid w:val="00471653"/>
    <w:rsid w:val="00471A29"/>
    <w:rsid w:val="00471F13"/>
    <w:rsid w:val="0047200D"/>
    <w:rsid w:val="00472F1F"/>
    <w:rsid w:val="004730B5"/>
    <w:rsid w:val="004739BB"/>
    <w:rsid w:val="00473C87"/>
    <w:rsid w:val="00474429"/>
    <w:rsid w:val="00474730"/>
    <w:rsid w:val="004748F7"/>
    <w:rsid w:val="00474AF3"/>
    <w:rsid w:val="00474C82"/>
    <w:rsid w:val="00476425"/>
    <w:rsid w:val="0047658F"/>
    <w:rsid w:val="0047698F"/>
    <w:rsid w:val="00476AC1"/>
    <w:rsid w:val="00477276"/>
    <w:rsid w:val="00477467"/>
    <w:rsid w:val="00477C63"/>
    <w:rsid w:val="00477D2A"/>
    <w:rsid w:val="00477F1D"/>
    <w:rsid w:val="00480404"/>
    <w:rsid w:val="00481FA7"/>
    <w:rsid w:val="00482A22"/>
    <w:rsid w:val="00482B14"/>
    <w:rsid w:val="00482EAF"/>
    <w:rsid w:val="004838E8"/>
    <w:rsid w:val="00483F03"/>
    <w:rsid w:val="004846B6"/>
    <w:rsid w:val="00484F5B"/>
    <w:rsid w:val="00485005"/>
    <w:rsid w:val="004851A9"/>
    <w:rsid w:val="00485528"/>
    <w:rsid w:val="00485829"/>
    <w:rsid w:val="00486319"/>
    <w:rsid w:val="00486831"/>
    <w:rsid w:val="004872A9"/>
    <w:rsid w:val="004872B2"/>
    <w:rsid w:val="00487320"/>
    <w:rsid w:val="00487794"/>
    <w:rsid w:val="00487871"/>
    <w:rsid w:val="00487D31"/>
    <w:rsid w:val="004904C3"/>
    <w:rsid w:val="00491213"/>
    <w:rsid w:val="004915CB"/>
    <w:rsid w:val="00491C61"/>
    <w:rsid w:val="00491C73"/>
    <w:rsid w:val="00491C83"/>
    <w:rsid w:val="00492B64"/>
    <w:rsid w:val="00492CC4"/>
    <w:rsid w:val="0049352A"/>
    <w:rsid w:val="00493CA7"/>
    <w:rsid w:val="00493CF5"/>
    <w:rsid w:val="00493F92"/>
    <w:rsid w:val="00494094"/>
    <w:rsid w:val="004945A8"/>
    <w:rsid w:val="00494685"/>
    <w:rsid w:val="00494C16"/>
    <w:rsid w:val="00495024"/>
    <w:rsid w:val="004950A6"/>
    <w:rsid w:val="00495228"/>
    <w:rsid w:val="0049596F"/>
    <w:rsid w:val="004964D9"/>
    <w:rsid w:val="00496FF8"/>
    <w:rsid w:val="0049765A"/>
    <w:rsid w:val="00497834"/>
    <w:rsid w:val="004A0049"/>
    <w:rsid w:val="004A057E"/>
    <w:rsid w:val="004A0874"/>
    <w:rsid w:val="004A0D7B"/>
    <w:rsid w:val="004A0E32"/>
    <w:rsid w:val="004A1057"/>
    <w:rsid w:val="004A10FD"/>
    <w:rsid w:val="004A1843"/>
    <w:rsid w:val="004A1B6C"/>
    <w:rsid w:val="004A1DD3"/>
    <w:rsid w:val="004A1FD9"/>
    <w:rsid w:val="004A220A"/>
    <w:rsid w:val="004A242E"/>
    <w:rsid w:val="004A24B4"/>
    <w:rsid w:val="004A272A"/>
    <w:rsid w:val="004A2A1E"/>
    <w:rsid w:val="004A3B04"/>
    <w:rsid w:val="004A447A"/>
    <w:rsid w:val="004A4BC0"/>
    <w:rsid w:val="004A4D07"/>
    <w:rsid w:val="004A5842"/>
    <w:rsid w:val="004A5976"/>
    <w:rsid w:val="004A5FB0"/>
    <w:rsid w:val="004A6305"/>
    <w:rsid w:val="004A63F6"/>
    <w:rsid w:val="004A6771"/>
    <w:rsid w:val="004A68D3"/>
    <w:rsid w:val="004A6A95"/>
    <w:rsid w:val="004A6BC0"/>
    <w:rsid w:val="004B0306"/>
    <w:rsid w:val="004B07BB"/>
    <w:rsid w:val="004B0920"/>
    <w:rsid w:val="004B0DDB"/>
    <w:rsid w:val="004B0E68"/>
    <w:rsid w:val="004B1355"/>
    <w:rsid w:val="004B16F7"/>
    <w:rsid w:val="004B1A9A"/>
    <w:rsid w:val="004B1E69"/>
    <w:rsid w:val="004B1EBC"/>
    <w:rsid w:val="004B2532"/>
    <w:rsid w:val="004B2876"/>
    <w:rsid w:val="004B2A3A"/>
    <w:rsid w:val="004B2EF1"/>
    <w:rsid w:val="004B335A"/>
    <w:rsid w:val="004B35BB"/>
    <w:rsid w:val="004B365A"/>
    <w:rsid w:val="004B3E42"/>
    <w:rsid w:val="004B3F79"/>
    <w:rsid w:val="004B4861"/>
    <w:rsid w:val="004B4A11"/>
    <w:rsid w:val="004B4A7F"/>
    <w:rsid w:val="004B4A86"/>
    <w:rsid w:val="004B4C58"/>
    <w:rsid w:val="004B50EE"/>
    <w:rsid w:val="004B56CC"/>
    <w:rsid w:val="004B5831"/>
    <w:rsid w:val="004B5A4B"/>
    <w:rsid w:val="004B5CC0"/>
    <w:rsid w:val="004B5D2E"/>
    <w:rsid w:val="004B5E9C"/>
    <w:rsid w:val="004B6AD6"/>
    <w:rsid w:val="004B6B25"/>
    <w:rsid w:val="004B7BA0"/>
    <w:rsid w:val="004B7F14"/>
    <w:rsid w:val="004C0724"/>
    <w:rsid w:val="004C076C"/>
    <w:rsid w:val="004C0AE1"/>
    <w:rsid w:val="004C0C33"/>
    <w:rsid w:val="004C1325"/>
    <w:rsid w:val="004C13AC"/>
    <w:rsid w:val="004C1ABA"/>
    <w:rsid w:val="004C1CB2"/>
    <w:rsid w:val="004C2142"/>
    <w:rsid w:val="004C2277"/>
    <w:rsid w:val="004C227A"/>
    <w:rsid w:val="004C3282"/>
    <w:rsid w:val="004C381E"/>
    <w:rsid w:val="004C38E8"/>
    <w:rsid w:val="004C3BD4"/>
    <w:rsid w:val="004C3DA7"/>
    <w:rsid w:val="004C3F37"/>
    <w:rsid w:val="004C4142"/>
    <w:rsid w:val="004C4B14"/>
    <w:rsid w:val="004C4EDA"/>
    <w:rsid w:val="004C5422"/>
    <w:rsid w:val="004C55E2"/>
    <w:rsid w:val="004C55E8"/>
    <w:rsid w:val="004C56C5"/>
    <w:rsid w:val="004C5E42"/>
    <w:rsid w:val="004C6059"/>
    <w:rsid w:val="004C6C95"/>
    <w:rsid w:val="004C6F0D"/>
    <w:rsid w:val="004C709F"/>
    <w:rsid w:val="004C7B30"/>
    <w:rsid w:val="004D047B"/>
    <w:rsid w:val="004D07EF"/>
    <w:rsid w:val="004D139E"/>
    <w:rsid w:val="004D1BAF"/>
    <w:rsid w:val="004D1C3F"/>
    <w:rsid w:val="004D2742"/>
    <w:rsid w:val="004D2D58"/>
    <w:rsid w:val="004D31FB"/>
    <w:rsid w:val="004D38AB"/>
    <w:rsid w:val="004D3AC8"/>
    <w:rsid w:val="004D410C"/>
    <w:rsid w:val="004D4382"/>
    <w:rsid w:val="004D45B6"/>
    <w:rsid w:val="004D4A43"/>
    <w:rsid w:val="004D604A"/>
    <w:rsid w:val="004D65B0"/>
    <w:rsid w:val="004D65B2"/>
    <w:rsid w:val="004D6C3C"/>
    <w:rsid w:val="004D6CBF"/>
    <w:rsid w:val="004D6F2C"/>
    <w:rsid w:val="004D7459"/>
    <w:rsid w:val="004D7C50"/>
    <w:rsid w:val="004E069C"/>
    <w:rsid w:val="004E0AF6"/>
    <w:rsid w:val="004E0F51"/>
    <w:rsid w:val="004E1800"/>
    <w:rsid w:val="004E1B31"/>
    <w:rsid w:val="004E1DA6"/>
    <w:rsid w:val="004E1F4D"/>
    <w:rsid w:val="004E20FD"/>
    <w:rsid w:val="004E2932"/>
    <w:rsid w:val="004E2EDA"/>
    <w:rsid w:val="004E303D"/>
    <w:rsid w:val="004E3388"/>
    <w:rsid w:val="004E37F8"/>
    <w:rsid w:val="004E3E0E"/>
    <w:rsid w:val="004E3F4E"/>
    <w:rsid w:val="004E48D9"/>
    <w:rsid w:val="004E4CEA"/>
    <w:rsid w:val="004E4ECD"/>
    <w:rsid w:val="004E4FF0"/>
    <w:rsid w:val="004E5075"/>
    <w:rsid w:val="004E5307"/>
    <w:rsid w:val="004E5ADD"/>
    <w:rsid w:val="004E5B64"/>
    <w:rsid w:val="004E5EB2"/>
    <w:rsid w:val="004E62EE"/>
    <w:rsid w:val="004E644D"/>
    <w:rsid w:val="004E680F"/>
    <w:rsid w:val="004E6D80"/>
    <w:rsid w:val="004E7EBB"/>
    <w:rsid w:val="004F0EBA"/>
    <w:rsid w:val="004F17BB"/>
    <w:rsid w:val="004F1F64"/>
    <w:rsid w:val="004F23A4"/>
    <w:rsid w:val="004F2548"/>
    <w:rsid w:val="004F31A2"/>
    <w:rsid w:val="004F3513"/>
    <w:rsid w:val="004F3F4C"/>
    <w:rsid w:val="004F455D"/>
    <w:rsid w:val="004F4962"/>
    <w:rsid w:val="004F496B"/>
    <w:rsid w:val="004F5516"/>
    <w:rsid w:val="004F5CDD"/>
    <w:rsid w:val="004F66A1"/>
    <w:rsid w:val="004F671A"/>
    <w:rsid w:val="004F6ACB"/>
    <w:rsid w:val="004F7162"/>
    <w:rsid w:val="004F727A"/>
    <w:rsid w:val="00500297"/>
    <w:rsid w:val="005020B7"/>
    <w:rsid w:val="0050284F"/>
    <w:rsid w:val="00502C9A"/>
    <w:rsid w:val="00503642"/>
    <w:rsid w:val="00503ACC"/>
    <w:rsid w:val="00503DC3"/>
    <w:rsid w:val="00504044"/>
    <w:rsid w:val="00504311"/>
    <w:rsid w:val="0050465C"/>
    <w:rsid w:val="00504A0D"/>
    <w:rsid w:val="00504EDB"/>
    <w:rsid w:val="005051D3"/>
    <w:rsid w:val="00505216"/>
    <w:rsid w:val="00505470"/>
    <w:rsid w:val="00505FFD"/>
    <w:rsid w:val="00506279"/>
    <w:rsid w:val="005065FE"/>
    <w:rsid w:val="0050725A"/>
    <w:rsid w:val="00507752"/>
    <w:rsid w:val="00507B1C"/>
    <w:rsid w:val="0051069E"/>
    <w:rsid w:val="005106CE"/>
    <w:rsid w:val="00510751"/>
    <w:rsid w:val="00510943"/>
    <w:rsid w:val="00510A78"/>
    <w:rsid w:val="00510C1F"/>
    <w:rsid w:val="00510D64"/>
    <w:rsid w:val="00510DA1"/>
    <w:rsid w:val="00510E1E"/>
    <w:rsid w:val="00511958"/>
    <w:rsid w:val="00511EF4"/>
    <w:rsid w:val="005124A3"/>
    <w:rsid w:val="00512C35"/>
    <w:rsid w:val="005132C0"/>
    <w:rsid w:val="0051380E"/>
    <w:rsid w:val="00514151"/>
    <w:rsid w:val="005145D8"/>
    <w:rsid w:val="0051475E"/>
    <w:rsid w:val="00514A52"/>
    <w:rsid w:val="00514B1D"/>
    <w:rsid w:val="00515438"/>
    <w:rsid w:val="00515B5E"/>
    <w:rsid w:val="00515BC8"/>
    <w:rsid w:val="00515BC9"/>
    <w:rsid w:val="005167B1"/>
    <w:rsid w:val="005169C7"/>
    <w:rsid w:val="00516FA3"/>
    <w:rsid w:val="00517390"/>
    <w:rsid w:val="005173F1"/>
    <w:rsid w:val="00517BD3"/>
    <w:rsid w:val="00517C91"/>
    <w:rsid w:val="00520588"/>
    <w:rsid w:val="005206F5"/>
    <w:rsid w:val="00520B00"/>
    <w:rsid w:val="00520EA3"/>
    <w:rsid w:val="00520F1A"/>
    <w:rsid w:val="00521108"/>
    <w:rsid w:val="005222AA"/>
    <w:rsid w:val="005225F5"/>
    <w:rsid w:val="00522774"/>
    <w:rsid w:val="00522FB6"/>
    <w:rsid w:val="005230A3"/>
    <w:rsid w:val="005231D3"/>
    <w:rsid w:val="0052363D"/>
    <w:rsid w:val="00523C0E"/>
    <w:rsid w:val="0052426F"/>
    <w:rsid w:val="00524A3F"/>
    <w:rsid w:val="00524C68"/>
    <w:rsid w:val="005252E1"/>
    <w:rsid w:val="00525BB6"/>
    <w:rsid w:val="00525FA1"/>
    <w:rsid w:val="00526147"/>
    <w:rsid w:val="0052643C"/>
    <w:rsid w:val="005264D7"/>
    <w:rsid w:val="00526658"/>
    <w:rsid w:val="005304F8"/>
    <w:rsid w:val="005309C1"/>
    <w:rsid w:val="00530EFC"/>
    <w:rsid w:val="00530F54"/>
    <w:rsid w:val="00530F86"/>
    <w:rsid w:val="005310A7"/>
    <w:rsid w:val="00531354"/>
    <w:rsid w:val="00531645"/>
    <w:rsid w:val="00532771"/>
    <w:rsid w:val="00532C63"/>
    <w:rsid w:val="005333B1"/>
    <w:rsid w:val="005333C9"/>
    <w:rsid w:val="00533774"/>
    <w:rsid w:val="0053392C"/>
    <w:rsid w:val="00533C28"/>
    <w:rsid w:val="005347BE"/>
    <w:rsid w:val="00534BC3"/>
    <w:rsid w:val="00534CB9"/>
    <w:rsid w:val="0053563F"/>
    <w:rsid w:val="00535D92"/>
    <w:rsid w:val="00535DD0"/>
    <w:rsid w:val="0053693C"/>
    <w:rsid w:val="00536BD3"/>
    <w:rsid w:val="00536F55"/>
    <w:rsid w:val="005372AF"/>
    <w:rsid w:val="005372C4"/>
    <w:rsid w:val="005373E0"/>
    <w:rsid w:val="00537810"/>
    <w:rsid w:val="0053781F"/>
    <w:rsid w:val="00540398"/>
    <w:rsid w:val="0054080C"/>
    <w:rsid w:val="00540F6F"/>
    <w:rsid w:val="0054125B"/>
    <w:rsid w:val="00541276"/>
    <w:rsid w:val="005416E9"/>
    <w:rsid w:val="005416F8"/>
    <w:rsid w:val="0054200A"/>
    <w:rsid w:val="0054255B"/>
    <w:rsid w:val="00542BD4"/>
    <w:rsid w:val="00542FC6"/>
    <w:rsid w:val="00543070"/>
    <w:rsid w:val="0054391C"/>
    <w:rsid w:val="00543AC0"/>
    <w:rsid w:val="00544192"/>
    <w:rsid w:val="00544304"/>
    <w:rsid w:val="00544492"/>
    <w:rsid w:val="00544837"/>
    <w:rsid w:val="00544CD3"/>
    <w:rsid w:val="0054524F"/>
    <w:rsid w:val="0054662F"/>
    <w:rsid w:val="0054746A"/>
    <w:rsid w:val="00547F99"/>
    <w:rsid w:val="0055026E"/>
    <w:rsid w:val="005505C9"/>
    <w:rsid w:val="00550A4C"/>
    <w:rsid w:val="00551119"/>
    <w:rsid w:val="0055144F"/>
    <w:rsid w:val="00551686"/>
    <w:rsid w:val="005518B7"/>
    <w:rsid w:val="0055192D"/>
    <w:rsid w:val="005519AA"/>
    <w:rsid w:val="00551D30"/>
    <w:rsid w:val="005527E7"/>
    <w:rsid w:val="00552953"/>
    <w:rsid w:val="00552B26"/>
    <w:rsid w:val="00553071"/>
    <w:rsid w:val="005534E8"/>
    <w:rsid w:val="0055375F"/>
    <w:rsid w:val="00553BDB"/>
    <w:rsid w:val="00553DC8"/>
    <w:rsid w:val="00553F4E"/>
    <w:rsid w:val="00554433"/>
    <w:rsid w:val="00554ED3"/>
    <w:rsid w:val="00555109"/>
    <w:rsid w:val="00555316"/>
    <w:rsid w:val="005557B3"/>
    <w:rsid w:val="00555CBC"/>
    <w:rsid w:val="00555EFB"/>
    <w:rsid w:val="00556140"/>
    <w:rsid w:val="00556D38"/>
    <w:rsid w:val="005571DC"/>
    <w:rsid w:val="00557D3F"/>
    <w:rsid w:val="0056000C"/>
    <w:rsid w:val="0056041F"/>
    <w:rsid w:val="0056091E"/>
    <w:rsid w:val="00560BD1"/>
    <w:rsid w:val="005618D0"/>
    <w:rsid w:val="005619DA"/>
    <w:rsid w:val="00561B78"/>
    <w:rsid w:val="00561C5A"/>
    <w:rsid w:val="0056212D"/>
    <w:rsid w:val="005626F4"/>
    <w:rsid w:val="005627C6"/>
    <w:rsid w:val="00562869"/>
    <w:rsid w:val="00562DC4"/>
    <w:rsid w:val="005630D2"/>
    <w:rsid w:val="0056340A"/>
    <w:rsid w:val="00563F11"/>
    <w:rsid w:val="005649D2"/>
    <w:rsid w:val="00565505"/>
    <w:rsid w:val="00565523"/>
    <w:rsid w:val="00566071"/>
    <w:rsid w:val="00566373"/>
    <w:rsid w:val="005663B4"/>
    <w:rsid w:val="0057000D"/>
    <w:rsid w:val="0057041F"/>
    <w:rsid w:val="005706F0"/>
    <w:rsid w:val="00570D69"/>
    <w:rsid w:val="00570E50"/>
    <w:rsid w:val="00570F0A"/>
    <w:rsid w:val="005710FB"/>
    <w:rsid w:val="0057153D"/>
    <w:rsid w:val="00571A0F"/>
    <w:rsid w:val="00571A98"/>
    <w:rsid w:val="0057244E"/>
    <w:rsid w:val="00572DC3"/>
    <w:rsid w:val="0057356B"/>
    <w:rsid w:val="005736A5"/>
    <w:rsid w:val="00574277"/>
    <w:rsid w:val="00574513"/>
    <w:rsid w:val="00574C7E"/>
    <w:rsid w:val="00574E2C"/>
    <w:rsid w:val="00575251"/>
    <w:rsid w:val="005765F7"/>
    <w:rsid w:val="00576F16"/>
    <w:rsid w:val="00576FFB"/>
    <w:rsid w:val="00577004"/>
    <w:rsid w:val="0057736B"/>
    <w:rsid w:val="00577D4B"/>
    <w:rsid w:val="00580099"/>
    <w:rsid w:val="00580305"/>
    <w:rsid w:val="00580963"/>
    <w:rsid w:val="00580BBA"/>
    <w:rsid w:val="00580DAD"/>
    <w:rsid w:val="005811E3"/>
    <w:rsid w:val="005818BD"/>
    <w:rsid w:val="00581C49"/>
    <w:rsid w:val="00581F12"/>
    <w:rsid w:val="00581FCC"/>
    <w:rsid w:val="0058207A"/>
    <w:rsid w:val="005825D4"/>
    <w:rsid w:val="00582875"/>
    <w:rsid w:val="00582F58"/>
    <w:rsid w:val="00583420"/>
    <w:rsid w:val="005835C3"/>
    <w:rsid w:val="00583AA5"/>
    <w:rsid w:val="00583B1C"/>
    <w:rsid w:val="005841B1"/>
    <w:rsid w:val="0058488E"/>
    <w:rsid w:val="00584AA8"/>
    <w:rsid w:val="00584AC6"/>
    <w:rsid w:val="00584DF2"/>
    <w:rsid w:val="00585211"/>
    <w:rsid w:val="00585213"/>
    <w:rsid w:val="0058535C"/>
    <w:rsid w:val="00585385"/>
    <w:rsid w:val="00585657"/>
    <w:rsid w:val="005857EB"/>
    <w:rsid w:val="00585C93"/>
    <w:rsid w:val="00585CF1"/>
    <w:rsid w:val="0058636C"/>
    <w:rsid w:val="005867E9"/>
    <w:rsid w:val="0058701E"/>
    <w:rsid w:val="00587118"/>
    <w:rsid w:val="005876EF"/>
    <w:rsid w:val="00587E47"/>
    <w:rsid w:val="0059000B"/>
    <w:rsid w:val="00590440"/>
    <w:rsid w:val="00590CDF"/>
    <w:rsid w:val="00590FA6"/>
    <w:rsid w:val="00591004"/>
    <w:rsid w:val="00591032"/>
    <w:rsid w:val="00591089"/>
    <w:rsid w:val="00591760"/>
    <w:rsid w:val="005917AA"/>
    <w:rsid w:val="0059208E"/>
    <w:rsid w:val="005929EB"/>
    <w:rsid w:val="00592E35"/>
    <w:rsid w:val="005931E3"/>
    <w:rsid w:val="00593C8B"/>
    <w:rsid w:val="0059436C"/>
    <w:rsid w:val="00594884"/>
    <w:rsid w:val="00594B56"/>
    <w:rsid w:val="00594F30"/>
    <w:rsid w:val="00595581"/>
    <w:rsid w:val="005955EE"/>
    <w:rsid w:val="0059632F"/>
    <w:rsid w:val="00596B06"/>
    <w:rsid w:val="00596FE0"/>
    <w:rsid w:val="0059707A"/>
    <w:rsid w:val="00597164"/>
    <w:rsid w:val="00597413"/>
    <w:rsid w:val="005977EF"/>
    <w:rsid w:val="0059784D"/>
    <w:rsid w:val="0059789C"/>
    <w:rsid w:val="00597AC0"/>
    <w:rsid w:val="00597EFD"/>
    <w:rsid w:val="005A03B6"/>
    <w:rsid w:val="005A04F2"/>
    <w:rsid w:val="005A076F"/>
    <w:rsid w:val="005A0BC4"/>
    <w:rsid w:val="005A0FAF"/>
    <w:rsid w:val="005A10DF"/>
    <w:rsid w:val="005A1412"/>
    <w:rsid w:val="005A1809"/>
    <w:rsid w:val="005A19B8"/>
    <w:rsid w:val="005A1A93"/>
    <w:rsid w:val="005A4279"/>
    <w:rsid w:val="005A4589"/>
    <w:rsid w:val="005A494C"/>
    <w:rsid w:val="005A4A6E"/>
    <w:rsid w:val="005A4BD5"/>
    <w:rsid w:val="005A4CBC"/>
    <w:rsid w:val="005A54E3"/>
    <w:rsid w:val="005A56DD"/>
    <w:rsid w:val="005A6227"/>
    <w:rsid w:val="005A69EB"/>
    <w:rsid w:val="005A73FE"/>
    <w:rsid w:val="005A783F"/>
    <w:rsid w:val="005A7C31"/>
    <w:rsid w:val="005A7C36"/>
    <w:rsid w:val="005A7FFA"/>
    <w:rsid w:val="005B0286"/>
    <w:rsid w:val="005B02B5"/>
    <w:rsid w:val="005B0703"/>
    <w:rsid w:val="005B0A19"/>
    <w:rsid w:val="005B0AB3"/>
    <w:rsid w:val="005B0D01"/>
    <w:rsid w:val="005B0F8B"/>
    <w:rsid w:val="005B1314"/>
    <w:rsid w:val="005B17DA"/>
    <w:rsid w:val="005B21DA"/>
    <w:rsid w:val="005B3400"/>
    <w:rsid w:val="005B34BC"/>
    <w:rsid w:val="005B3604"/>
    <w:rsid w:val="005B4715"/>
    <w:rsid w:val="005B4AE9"/>
    <w:rsid w:val="005B4B26"/>
    <w:rsid w:val="005B4C4C"/>
    <w:rsid w:val="005B5694"/>
    <w:rsid w:val="005B5706"/>
    <w:rsid w:val="005B5C70"/>
    <w:rsid w:val="005B5F34"/>
    <w:rsid w:val="005B5F3F"/>
    <w:rsid w:val="005B6289"/>
    <w:rsid w:val="005B6723"/>
    <w:rsid w:val="005B685A"/>
    <w:rsid w:val="005B7E48"/>
    <w:rsid w:val="005B7FD7"/>
    <w:rsid w:val="005C009A"/>
    <w:rsid w:val="005C0237"/>
    <w:rsid w:val="005C03B8"/>
    <w:rsid w:val="005C0B2E"/>
    <w:rsid w:val="005C0FC7"/>
    <w:rsid w:val="005C11F2"/>
    <w:rsid w:val="005C2AB6"/>
    <w:rsid w:val="005C2CE9"/>
    <w:rsid w:val="005C2F6D"/>
    <w:rsid w:val="005C33BF"/>
    <w:rsid w:val="005C36D4"/>
    <w:rsid w:val="005C3AE6"/>
    <w:rsid w:val="005C492F"/>
    <w:rsid w:val="005C4AF1"/>
    <w:rsid w:val="005C4BDA"/>
    <w:rsid w:val="005C5684"/>
    <w:rsid w:val="005C58B5"/>
    <w:rsid w:val="005C5ADB"/>
    <w:rsid w:val="005C61DB"/>
    <w:rsid w:val="005C644C"/>
    <w:rsid w:val="005C6999"/>
    <w:rsid w:val="005C6C17"/>
    <w:rsid w:val="005C6E46"/>
    <w:rsid w:val="005C740D"/>
    <w:rsid w:val="005C7F72"/>
    <w:rsid w:val="005D0B2F"/>
    <w:rsid w:val="005D0CA2"/>
    <w:rsid w:val="005D0F2F"/>
    <w:rsid w:val="005D0FC8"/>
    <w:rsid w:val="005D195C"/>
    <w:rsid w:val="005D1B45"/>
    <w:rsid w:val="005D1B8C"/>
    <w:rsid w:val="005D1CC6"/>
    <w:rsid w:val="005D2219"/>
    <w:rsid w:val="005D26A3"/>
    <w:rsid w:val="005D28DF"/>
    <w:rsid w:val="005D2F21"/>
    <w:rsid w:val="005D3266"/>
    <w:rsid w:val="005D3686"/>
    <w:rsid w:val="005D373F"/>
    <w:rsid w:val="005D3FD7"/>
    <w:rsid w:val="005D433C"/>
    <w:rsid w:val="005D45D9"/>
    <w:rsid w:val="005D485E"/>
    <w:rsid w:val="005D491B"/>
    <w:rsid w:val="005D530A"/>
    <w:rsid w:val="005D571F"/>
    <w:rsid w:val="005D59E5"/>
    <w:rsid w:val="005D6171"/>
    <w:rsid w:val="005D6172"/>
    <w:rsid w:val="005D6F2F"/>
    <w:rsid w:val="005D7184"/>
    <w:rsid w:val="005D7245"/>
    <w:rsid w:val="005D7462"/>
    <w:rsid w:val="005D749D"/>
    <w:rsid w:val="005D7B50"/>
    <w:rsid w:val="005D7C3F"/>
    <w:rsid w:val="005E0939"/>
    <w:rsid w:val="005E0AC9"/>
    <w:rsid w:val="005E0EB9"/>
    <w:rsid w:val="005E1386"/>
    <w:rsid w:val="005E16C7"/>
    <w:rsid w:val="005E21F3"/>
    <w:rsid w:val="005E2955"/>
    <w:rsid w:val="005E3682"/>
    <w:rsid w:val="005E4038"/>
    <w:rsid w:val="005E47B7"/>
    <w:rsid w:val="005E5A87"/>
    <w:rsid w:val="005E5D77"/>
    <w:rsid w:val="005E6268"/>
    <w:rsid w:val="005E6343"/>
    <w:rsid w:val="005E655B"/>
    <w:rsid w:val="005F0BD7"/>
    <w:rsid w:val="005F1742"/>
    <w:rsid w:val="005F1D26"/>
    <w:rsid w:val="005F2168"/>
    <w:rsid w:val="005F2BA2"/>
    <w:rsid w:val="005F3E3A"/>
    <w:rsid w:val="005F3FBC"/>
    <w:rsid w:val="005F46A3"/>
    <w:rsid w:val="005F5229"/>
    <w:rsid w:val="005F5630"/>
    <w:rsid w:val="005F5D32"/>
    <w:rsid w:val="005F636A"/>
    <w:rsid w:val="005F652F"/>
    <w:rsid w:val="005F6B34"/>
    <w:rsid w:val="005F7FED"/>
    <w:rsid w:val="00600494"/>
    <w:rsid w:val="00600B5E"/>
    <w:rsid w:val="006014AA"/>
    <w:rsid w:val="006016D0"/>
    <w:rsid w:val="006023E7"/>
    <w:rsid w:val="00602405"/>
    <w:rsid w:val="006025F3"/>
    <w:rsid w:val="00602A0E"/>
    <w:rsid w:val="00602C05"/>
    <w:rsid w:val="00602EA9"/>
    <w:rsid w:val="00602F70"/>
    <w:rsid w:val="0060317F"/>
    <w:rsid w:val="00603510"/>
    <w:rsid w:val="00603A4C"/>
    <w:rsid w:val="00603B65"/>
    <w:rsid w:val="00604405"/>
    <w:rsid w:val="00604E1C"/>
    <w:rsid w:val="006052A7"/>
    <w:rsid w:val="006054D7"/>
    <w:rsid w:val="00605A1B"/>
    <w:rsid w:val="00606208"/>
    <w:rsid w:val="006065DE"/>
    <w:rsid w:val="00606A5A"/>
    <w:rsid w:val="00606D82"/>
    <w:rsid w:val="00607D6B"/>
    <w:rsid w:val="00607E3F"/>
    <w:rsid w:val="0061013F"/>
    <w:rsid w:val="0061048D"/>
    <w:rsid w:val="006104ED"/>
    <w:rsid w:val="00610BA8"/>
    <w:rsid w:val="00611821"/>
    <w:rsid w:val="0061187B"/>
    <w:rsid w:val="006121AF"/>
    <w:rsid w:val="00612889"/>
    <w:rsid w:val="00612C10"/>
    <w:rsid w:val="00612FCE"/>
    <w:rsid w:val="00613B9B"/>
    <w:rsid w:val="00613DD2"/>
    <w:rsid w:val="00614587"/>
    <w:rsid w:val="00614E53"/>
    <w:rsid w:val="00615E39"/>
    <w:rsid w:val="00616403"/>
    <w:rsid w:val="00616C99"/>
    <w:rsid w:val="00616F8A"/>
    <w:rsid w:val="00617306"/>
    <w:rsid w:val="00617632"/>
    <w:rsid w:val="00617DC4"/>
    <w:rsid w:val="0062028B"/>
    <w:rsid w:val="0062091F"/>
    <w:rsid w:val="00620981"/>
    <w:rsid w:val="00620A69"/>
    <w:rsid w:val="00620D03"/>
    <w:rsid w:val="00621140"/>
    <w:rsid w:val="00621448"/>
    <w:rsid w:val="0062167D"/>
    <w:rsid w:val="00621A81"/>
    <w:rsid w:val="00621BA5"/>
    <w:rsid w:val="00621C79"/>
    <w:rsid w:val="00621E2A"/>
    <w:rsid w:val="006222F7"/>
    <w:rsid w:val="0062238D"/>
    <w:rsid w:val="0062262F"/>
    <w:rsid w:val="00622C2C"/>
    <w:rsid w:val="00622D1F"/>
    <w:rsid w:val="0062359A"/>
    <w:rsid w:val="00623CFB"/>
    <w:rsid w:val="006240C5"/>
    <w:rsid w:val="0062491F"/>
    <w:rsid w:val="00624D5B"/>
    <w:rsid w:val="00625226"/>
    <w:rsid w:val="006257CC"/>
    <w:rsid w:val="00625853"/>
    <w:rsid w:val="006259A4"/>
    <w:rsid w:val="00625AF6"/>
    <w:rsid w:val="00625B98"/>
    <w:rsid w:val="00626069"/>
    <w:rsid w:val="00626C78"/>
    <w:rsid w:val="00626E01"/>
    <w:rsid w:val="00626E7F"/>
    <w:rsid w:val="006270AB"/>
    <w:rsid w:val="006277DC"/>
    <w:rsid w:val="006278A2"/>
    <w:rsid w:val="00630515"/>
    <w:rsid w:val="00630FC3"/>
    <w:rsid w:val="006319B0"/>
    <w:rsid w:val="006319E3"/>
    <w:rsid w:val="00631B1B"/>
    <w:rsid w:val="006326A3"/>
    <w:rsid w:val="006327C6"/>
    <w:rsid w:val="00632E34"/>
    <w:rsid w:val="00633104"/>
    <w:rsid w:val="006338B4"/>
    <w:rsid w:val="00633A97"/>
    <w:rsid w:val="00634707"/>
    <w:rsid w:val="00634C87"/>
    <w:rsid w:val="00634FF2"/>
    <w:rsid w:val="006355CD"/>
    <w:rsid w:val="006356E9"/>
    <w:rsid w:val="006357A7"/>
    <w:rsid w:val="00635AE6"/>
    <w:rsid w:val="00635EA8"/>
    <w:rsid w:val="00636180"/>
    <w:rsid w:val="00636960"/>
    <w:rsid w:val="00636A4D"/>
    <w:rsid w:val="006378C2"/>
    <w:rsid w:val="00637C44"/>
    <w:rsid w:val="006406E7"/>
    <w:rsid w:val="00640B93"/>
    <w:rsid w:val="00641464"/>
    <w:rsid w:val="00641655"/>
    <w:rsid w:val="00641E59"/>
    <w:rsid w:val="006420A8"/>
    <w:rsid w:val="006434C6"/>
    <w:rsid w:val="006434D8"/>
    <w:rsid w:val="006435AE"/>
    <w:rsid w:val="00643B80"/>
    <w:rsid w:val="006441CE"/>
    <w:rsid w:val="006444B3"/>
    <w:rsid w:val="00644723"/>
    <w:rsid w:val="00644A1A"/>
    <w:rsid w:val="00644D12"/>
    <w:rsid w:val="006455F9"/>
    <w:rsid w:val="0064585C"/>
    <w:rsid w:val="00645A78"/>
    <w:rsid w:val="00645B7A"/>
    <w:rsid w:val="00645E00"/>
    <w:rsid w:val="006465A6"/>
    <w:rsid w:val="00646AAB"/>
    <w:rsid w:val="00646C57"/>
    <w:rsid w:val="00646EFB"/>
    <w:rsid w:val="00647161"/>
    <w:rsid w:val="006502C1"/>
    <w:rsid w:val="006507C5"/>
    <w:rsid w:val="00651542"/>
    <w:rsid w:val="00651BF9"/>
    <w:rsid w:val="00651CC9"/>
    <w:rsid w:val="00651F6C"/>
    <w:rsid w:val="00652148"/>
    <w:rsid w:val="00652607"/>
    <w:rsid w:val="0065266F"/>
    <w:rsid w:val="00652931"/>
    <w:rsid w:val="00652AF8"/>
    <w:rsid w:val="006539E6"/>
    <w:rsid w:val="00653EA8"/>
    <w:rsid w:val="00653EAE"/>
    <w:rsid w:val="00654041"/>
    <w:rsid w:val="0065463B"/>
    <w:rsid w:val="00654962"/>
    <w:rsid w:val="0065547D"/>
    <w:rsid w:val="00655AD1"/>
    <w:rsid w:val="00656AC4"/>
    <w:rsid w:val="00656AF5"/>
    <w:rsid w:val="00656C55"/>
    <w:rsid w:val="00657492"/>
    <w:rsid w:val="00657E1E"/>
    <w:rsid w:val="00660978"/>
    <w:rsid w:val="006612DC"/>
    <w:rsid w:val="0066183E"/>
    <w:rsid w:val="00661E97"/>
    <w:rsid w:val="0066256A"/>
    <w:rsid w:val="0066264B"/>
    <w:rsid w:val="006627C2"/>
    <w:rsid w:val="00662D0E"/>
    <w:rsid w:val="00662F0F"/>
    <w:rsid w:val="00663005"/>
    <w:rsid w:val="00663332"/>
    <w:rsid w:val="006635D1"/>
    <w:rsid w:val="00663678"/>
    <w:rsid w:val="00663924"/>
    <w:rsid w:val="00663DAA"/>
    <w:rsid w:val="00663F1D"/>
    <w:rsid w:val="0066436E"/>
    <w:rsid w:val="006645B1"/>
    <w:rsid w:val="006650B0"/>
    <w:rsid w:val="0066538E"/>
    <w:rsid w:val="006655C3"/>
    <w:rsid w:val="0066571A"/>
    <w:rsid w:val="00665F70"/>
    <w:rsid w:val="0066614E"/>
    <w:rsid w:val="00666EE3"/>
    <w:rsid w:val="00667232"/>
    <w:rsid w:val="006678C3"/>
    <w:rsid w:val="0066791F"/>
    <w:rsid w:val="006700E5"/>
    <w:rsid w:val="0067035D"/>
    <w:rsid w:val="00670427"/>
    <w:rsid w:val="0067057B"/>
    <w:rsid w:val="0067057D"/>
    <w:rsid w:val="00671796"/>
    <w:rsid w:val="00671A1D"/>
    <w:rsid w:val="00671A2B"/>
    <w:rsid w:val="00671A8C"/>
    <w:rsid w:val="006724AC"/>
    <w:rsid w:val="006725FB"/>
    <w:rsid w:val="0067391E"/>
    <w:rsid w:val="00673D28"/>
    <w:rsid w:val="00674478"/>
    <w:rsid w:val="00674A6B"/>
    <w:rsid w:val="00674B1D"/>
    <w:rsid w:val="006757B7"/>
    <w:rsid w:val="00675877"/>
    <w:rsid w:val="00675FEE"/>
    <w:rsid w:val="006760FE"/>
    <w:rsid w:val="006765C1"/>
    <w:rsid w:val="006805A8"/>
    <w:rsid w:val="006808EF"/>
    <w:rsid w:val="00680D04"/>
    <w:rsid w:val="00681060"/>
    <w:rsid w:val="006816AD"/>
    <w:rsid w:val="006819C6"/>
    <w:rsid w:val="00681F89"/>
    <w:rsid w:val="0068203F"/>
    <w:rsid w:val="0068208E"/>
    <w:rsid w:val="0068232E"/>
    <w:rsid w:val="006823CC"/>
    <w:rsid w:val="00682836"/>
    <w:rsid w:val="00682EB8"/>
    <w:rsid w:val="00683297"/>
    <w:rsid w:val="0068369E"/>
    <w:rsid w:val="00683791"/>
    <w:rsid w:val="00683A2E"/>
    <w:rsid w:val="00683AEE"/>
    <w:rsid w:val="00683B49"/>
    <w:rsid w:val="00683F15"/>
    <w:rsid w:val="0068415C"/>
    <w:rsid w:val="006846A1"/>
    <w:rsid w:val="00684DD0"/>
    <w:rsid w:val="00685756"/>
    <w:rsid w:val="00686113"/>
    <w:rsid w:val="006861BE"/>
    <w:rsid w:val="0068625B"/>
    <w:rsid w:val="006864ED"/>
    <w:rsid w:val="006865D3"/>
    <w:rsid w:val="00687700"/>
    <w:rsid w:val="006908DB"/>
    <w:rsid w:val="00690B02"/>
    <w:rsid w:val="00690DEE"/>
    <w:rsid w:val="00690DF0"/>
    <w:rsid w:val="0069191C"/>
    <w:rsid w:val="0069198B"/>
    <w:rsid w:val="00691B30"/>
    <w:rsid w:val="00691FCD"/>
    <w:rsid w:val="006933AC"/>
    <w:rsid w:val="006936C2"/>
    <w:rsid w:val="00693CF2"/>
    <w:rsid w:val="00693D4D"/>
    <w:rsid w:val="00693D4F"/>
    <w:rsid w:val="006955FC"/>
    <w:rsid w:val="00695B3C"/>
    <w:rsid w:val="00695BA7"/>
    <w:rsid w:val="00695F31"/>
    <w:rsid w:val="006960FF"/>
    <w:rsid w:val="006963A6"/>
    <w:rsid w:val="00696EBA"/>
    <w:rsid w:val="006A0083"/>
    <w:rsid w:val="006A0277"/>
    <w:rsid w:val="006A039A"/>
    <w:rsid w:val="006A06D2"/>
    <w:rsid w:val="006A1439"/>
    <w:rsid w:val="006A18C0"/>
    <w:rsid w:val="006A1AD6"/>
    <w:rsid w:val="006A1ADC"/>
    <w:rsid w:val="006A2028"/>
    <w:rsid w:val="006A23D8"/>
    <w:rsid w:val="006A283D"/>
    <w:rsid w:val="006A326F"/>
    <w:rsid w:val="006A3333"/>
    <w:rsid w:val="006A36AC"/>
    <w:rsid w:val="006A3B68"/>
    <w:rsid w:val="006A4135"/>
    <w:rsid w:val="006A470E"/>
    <w:rsid w:val="006A48AB"/>
    <w:rsid w:val="006A4A09"/>
    <w:rsid w:val="006A4E2E"/>
    <w:rsid w:val="006A4F47"/>
    <w:rsid w:val="006A5857"/>
    <w:rsid w:val="006A5896"/>
    <w:rsid w:val="006A5B20"/>
    <w:rsid w:val="006A5DFD"/>
    <w:rsid w:val="006A5FAE"/>
    <w:rsid w:val="006A63FD"/>
    <w:rsid w:val="006A6D21"/>
    <w:rsid w:val="006A6E3D"/>
    <w:rsid w:val="006A73C5"/>
    <w:rsid w:val="006A7FD1"/>
    <w:rsid w:val="006B0481"/>
    <w:rsid w:val="006B0BEE"/>
    <w:rsid w:val="006B19EB"/>
    <w:rsid w:val="006B1ED2"/>
    <w:rsid w:val="006B2526"/>
    <w:rsid w:val="006B274F"/>
    <w:rsid w:val="006B2F7D"/>
    <w:rsid w:val="006B2FA8"/>
    <w:rsid w:val="006B312A"/>
    <w:rsid w:val="006B43E1"/>
    <w:rsid w:val="006B46AD"/>
    <w:rsid w:val="006B472F"/>
    <w:rsid w:val="006B52ED"/>
    <w:rsid w:val="006B6F2B"/>
    <w:rsid w:val="006B785D"/>
    <w:rsid w:val="006B78EE"/>
    <w:rsid w:val="006B7B6C"/>
    <w:rsid w:val="006B7EE0"/>
    <w:rsid w:val="006C04EC"/>
    <w:rsid w:val="006C0A2E"/>
    <w:rsid w:val="006C0A55"/>
    <w:rsid w:val="006C0BA4"/>
    <w:rsid w:val="006C0D02"/>
    <w:rsid w:val="006C1571"/>
    <w:rsid w:val="006C1AA9"/>
    <w:rsid w:val="006C1B7A"/>
    <w:rsid w:val="006C29DF"/>
    <w:rsid w:val="006C2E2D"/>
    <w:rsid w:val="006C3140"/>
    <w:rsid w:val="006C3487"/>
    <w:rsid w:val="006C34B1"/>
    <w:rsid w:val="006C463B"/>
    <w:rsid w:val="006C4900"/>
    <w:rsid w:val="006C4CFB"/>
    <w:rsid w:val="006C58C9"/>
    <w:rsid w:val="006C5D01"/>
    <w:rsid w:val="006C6123"/>
    <w:rsid w:val="006C6981"/>
    <w:rsid w:val="006C6A51"/>
    <w:rsid w:val="006C6CEE"/>
    <w:rsid w:val="006C6FC8"/>
    <w:rsid w:val="006C7579"/>
    <w:rsid w:val="006D0F4C"/>
    <w:rsid w:val="006D0FDF"/>
    <w:rsid w:val="006D10BA"/>
    <w:rsid w:val="006D11DC"/>
    <w:rsid w:val="006D2403"/>
    <w:rsid w:val="006D2D5F"/>
    <w:rsid w:val="006D363E"/>
    <w:rsid w:val="006D3C16"/>
    <w:rsid w:val="006D4158"/>
    <w:rsid w:val="006D46FE"/>
    <w:rsid w:val="006D4C30"/>
    <w:rsid w:val="006D5195"/>
    <w:rsid w:val="006D51F8"/>
    <w:rsid w:val="006D5370"/>
    <w:rsid w:val="006D5A9F"/>
    <w:rsid w:val="006D5FB1"/>
    <w:rsid w:val="006D6C34"/>
    <w:rsid w:val="006D6C46"/>
    <w:rsid w:val="006D74AC"/>
    <w:rsid w:val="006D74CB"/>
    <w:rsid w:val="006E044E"/>
    <w:rsid w:val="006E0454"/>
    <w:rsid w:val="006E0E22"/>
    <w:rsid w:val="006E0E90"/>
    <w:rsid w:val="006E0F32"/>
    <w:rsid w:val="006E1C3B"/>
    <w:rsid w:val="006E2C1B"/>
    <w:rsid w:val="006E2C38"/>
    <w:rsid w:val="006E2D8A"/>
    <w:rsid w:val="006E2FB2"/>
    <w:rsid w:val="006E35FF"/>
    <w:rsid w:val="006E37E0"/>
    <w:rsid w:val="006E3A72"/>
    <w:rsid w:val="006E3B54"/>
    <w:rsid w:val="006E3C13"/>
    <w:rsid w:val="006E43C1"/>
    <w:rsid w:val="006E452B"/>
    <w:rsid w:val="006E469D"/>
    <w:rsid w:val="006E5261"/>
    <w:rsid w:val="006E52A5"/>
    <w:rsid w:val="006E57A3"/>
    <w:rsid w:val="006E59C1"/>
    <w:rsid w:val="006E5D24"/>
    <w:rsid w:val="006E69A2"/>
    <w:rsid w:val="006E7116"/>
    <w:rsid w:val="006E736F"/>
    <w:rsid w:val="006E769E"/>
    <w:rsid w:val="006E7A7D"/>
    <w:rsid w:val="006E7BD2"/>
    <w:rsid w:val="006E7D39"/>
    <w:rsid w:val="006F044D"/>
    <w:rsid w:val="006F052C"/>
    <w:rsid w:val="006F1944"/>
    <w:rsid w:val="006F235F"/>
    <w:rsid w:val="006F3DAF"/>
    <w:rsid w:val="006F3E2C"/>
    <w:rsid w:val="006F447E"/>
    <w:rsid w:val="006F46BE"/>
    <w:rsid w:val="006F4BD6"/>
    <w:rsid w:val="006F4CB2"/>
    <w:rsid w:val="006F4D44"/>
    <w:rsid w:val="006F52D3"/>
    <w:rsid w:val="006F544F"/>
    <w:rsid w:val="006F581A"/>
    <w:rsid w:val="006F637D"/>
    <w:rsid w:val="006F6987"/>
    <w:rsid w:val="00700093"/>
    <w:rsid w:val="00700163"/>
    <w:rsid w:val="00700230"/>
    <w:rsid w:val="007009D2"/>
    <w:rsid w:val="007015C5"/>
    <w:rsid w:val="00701A2E"/>
    <w:rsid w:val="00701A7D"/>
    <w:rsid w:val="00701D16"/>
    <w:rsid w:val="00702D98"/>
    <w:rsid w:val="00702DCB"/>
    <w:rsid w:val="00702F79"/>
    <w:rsid w:val="00703B66"/>
    <w:rsid w:val="00703E7A"/>
    <w:rsid w:val="007042CD"/>
    <w:rsid w:val="00704442"/>
    <w:rsid w:val="00704536"/>
    <w:rsid w:val="00704944"/>
    <w:rsid w:val="00704A87"/>
    <w:rsid w:val="00705017"/>
    <w:rsid w:val="00705501"/>
    <w:rsid w:val="007057F4"/>
    <w:rsid w:val="007058FE"/>
    <w:rsid w:val="00705D8D"/>
    <w:rsid w:val="00706624"/>
    <w:rsid w:val="00706C0E"/>
    <w:rsid w:val="00706FEC"/>
    <w:rsid w:val="007074F5"/>
    <w:rsid w:val="00707931"/>
    <w:rsid w:val="00707BAB"/>
    <w:rsid w:val="00707DE4"/>
    <w:rsid w:val="00710FEB"/>
    <w:rsid w:val="00711065"/>
    <w:rsid w:val="00711253"/>
    <w:rsid w:val="00711599"/>
    <w:rsid w:val="00711E1C"/>
    <w:rsid w:val="00711E42"/>
    <w:rsid w:val="007123FE"/>
    <w:rsid w:val="00712870"/>
    <w:rsid w:val="00712C2B"/>
    <w:rsid w:val="00713588"/>
    <w:rsid w:val="00713598"/>
    <w:rsid w:val="007141C4"/>
    <w:rsid w:val="0071434F"/>
    <w:rsid w:val="0071442A"/>
    <w:rsid w:val="00714627"/>
    <w:rsid w:val="007150B6"/>
    <w:rsid w:val="0071527A"/>
    <w:rsid w:val="00715FBA"/>
    <w:rsid w:val="007163C3"/>
    <w:rsid w:val="0071662A"/>
    <w:rsid w:val="00716C53"/>
    <w:rsid w:val="00716F7F"/>
    <w:rsid w:val="0071779E"/>
    <w:rsid w:val="007179EB"/>
    <w:rsid w:val="00717B5B"/>
    <w:rsid w:val="007218C9"/>
    <w:rsid w:val="00721B9E"/>
    <w:rsid w:val="00721BB3"/>
    <w:rsid w:val="00721D09"/>
    <w:rsid w:val="007222EF"/>
    <w:rsid w:val="00722721"/>
    <w:rsid w:val="00722987"/>
    <w:rsid w:val="00722CE5"/>
    <w:rsid w:val="00722F80"/>
    <w:rsid w:val="00723E2B"/>
    <w:rsid w:val="007240C4"/>
    <w:rsid w:val="007244E0"/>
    <w:rsid w:val="007249A0"/>
    <w:rsid w:val="00724D88"/>
    <w:rsid w:val="0072516D"/>
    <w:rsid w:val="00725522"/>
    <w:rsid w:val="00725607"/>
    <w:rsid w:val="007256E6"/>
    <w:rsid w:val="00725702"/>
    <w:rsid w:val="00725A4E"/>
    <w:rsid w:val="00725B47"/>
    <w:rsid w:val="00725DC6"/>
    <w:rsid w:val="00725E92"/>
    <w:rsid w:val="00725FE5"/>
    <w:rsid w:val="0072769D"/>
    <w:rsid w:val="0072793C"/>
    <w:rsid w:val="00727AAA"/>
    <w:rsid w:val="00727C98"/>
    <w:rsid w:val="00730CB8"/>
    <w:rsid w:val="00730D8C"/>
    <w:rsid w:val="00730E17"/>
    <w:rsid w:val="00730F98"/>
    <w:rsid w:val="0073132B"/>
    <w:rsid w:val="00731684"/>
    <w:rsid w:val="0073208C"/>
    <w:rsid w:val="00732555"/>
    <w:rsid w:val="00732623"/>
    <w:rsid w:val="00732D45"/>
    <w:rsid w:val="0073398D"/>
    <w:rsid w:val="00733BC4"/>
    <w:rsid w:val="00733F31"/>
    <w:rsid w:val="0073479D"/>
    <w:rsid w:val="00734F95"/>
    <w:rsid w:val="00735053"/>
    <w:rsid w:val="007353CD"/>
    <w:rsid w:val="00735406"/>
    <w:rsid w:val="00735762"/>
    <w:rsid w:val="00735EED"/>
    <w:rsid w:val="00735F65"/>
    <w:rsid w:val="00736394"/>
    <w:rsid w:val="0073644D"/>
    <w:rsid w:val="007370F4"/>
    <w:rsid w:val="007375B5"/>
    <w:rsid w:val="007375E1"/>
    <w:rsid w:val="00737BE9"/>
    <w:rsid w:val="007408DA"/>
    <w:rsid w:val="007410B3"/>
    <w:rsid w:val="00741719"/>
    <w:rsid w:val="00741735"/>
    <w:rsid w:val="00741D54"/>
    <w:rsid w:val="00742425"/>
    <w:rsid w:val="00742461"/>
    <w:rsid w:val="0074246A"/>
    <w:rsid w:val="007425D1"/>
    <w:rsid w:val="00742A1B"/>
    <w:rsid w:val="00742A24"/>
    <w:rsid w:val="00742A97"/>
    <w:rsid w:val="00742DC0"/>
    <w:rsid w:val="007430A0"/>
    <w:rsid w:val="007431C3"/>
    <w:rsid w:val="00743AE6"/>
    <w:rsid w:val="007445B4"/>
    <w:rsid w:val="00744E74"/>
    <w:rsid w:val="00745BF4"/>
    <w:rsid w:val="00745C7C"/>
    <w:rsid w:val="00746CC8"/>
    <w:rsid w:val="00746DA3"/>
    <w:rsid w:val="00747FB2"/>
    <w:rsid w:val="007502A3"/>
    <w:rsid w:val="007506B9"/>
    <w:rsid w:val="00750996"/>
    <w:rsid w:val="00750F44"/>
    <w:rsid w:val="007514AB"/>
    <w:rsid w:val="00751592"/>
    <w:rsid w:val="0075315A"/>
    <w:rsid w:val="0075358B"/>
    <w:rsid w:val="007536B3"/>
    <w:rsid w:val="00753C90"/>
    <w:rsid w:val="00753D81"/>
    <w:rsid w:val="00753FFD"/>
    <w:rsid w:val="0075488E"/>
    <w:rsid w:val="00754A17"/>
    <w:rsid w:val="007552E7"/>
    <w:rsid w:val="00755552"/>
    <w:rsid w:val="00755BCB"/>
    <w:rsid w:val="00755BD1"/>
    <w:rsid w:val="00755EAB"/>
    <w:rsid w:val="00756798"/>
    <w:rsid w:val="00756906"/>
    <w:rsid w:val="00756945"/>
    <w:rsid w:val="00756A9C"/>
    <w:rsid w:val="00756AAA"/>
    <w:rsid w:val="00757342"/>
    <w:rsid w:val="007578B1"/>
    <w:rsid w:val="00757A1A"/>
    <w:rsid w:val="007601C6"/>
    <w:rsid w:val="00760DB7"/>
    <w:rsid w:val="00761177"/>
    <w:rsid w:val="0076119C"/>
    <w:rsid w:val="007612D0"/>
    <w:rsid w:val="00761619"/>
    <w:rsid w:val="007620F1"/>
    <w:rsid w:val="007624BB"/>
    <w:rsid w:val="0076256E"/>
    <w:rsid w:val="007630CC"/>
    <w:rsid w:val="00763BEC"/>
    <w:rsid w:val="00764875"/>
    <w:rsid w:val="00764B4E"/>
    <w:rsid w:val="007653DF"/>
    <w:rsid w:val="0076551F"/>
    <w:rsid w:val="00765562"/>
    <w:rsid w:val="0076673A"/>
    <w:rsid w:val="00766C99"/>
    <w:rsid w:val="00767007"/>
    <w:rsid w:val="0076723C"/>
    <w:rsid w:val="00767A31"/>
    <w:rsid w:val="00767A80"/>
    <w:rsid w:val="00767E97"/>
    <w:rsid w:val="007701FB"/>
    <w:rsid w:val="007718B0"/>
    <w:rsid w:val="00771C18"/>
    <w:rsid w:val="00772C94"/>
    <w:rsid w:val="00772D5D"/>
    <w:rsid w:val="00772F53"/>
    <w:rsid w:val="0077347A"/>
    <w:rsid w:val="00773A14"/>
    <w:rsid w:val="00773BF6"/>
    <w:rsid w:val="00774070"/>
    <w:rsid w:val="00774F31"/>
    <w:rsid w:val="00775358"/>
    <w:rsid w:val="007755FB"/>
    <w:rsid w:val="00775E27"/>
    <w:rsid w:val="00775E9C"/>
    <w:rsid w:val="007761F7"/>
    <w:rsid w:val="00776214"/>
    <w:rsid w:val="00776C89"/>
    <w:rsid w:val="00777808"/>
    <w:rsid w:val="00777823"/>
    <w:rsid w:val="00777C7C"/>
    <w:rsid w:val="00781471"/>
    <w:rsid w:val="007814D1"/>
    <w:rsid w:val="0078157C"/>
    <w:rsid w:val="007822C8"/>
    <w:rsid w:val="007822CE"/>
    <w:rsid w:val="0078297E"/>
    <w:rsid w:val="007834B6"/>
    <w:rsid w:val="007839A1"/>
    <w:rsid w:val="00783ED6"/>
    <w:rsid w:val="007840A6"/>
    <w:rsid w:val="00784EF5"/>
    <w:rsid w:val="007852CB"/>
    <w:rsid w:val="00785446"/>
    <w:rsid w:val="007857E3"/>
    <w:rsid w:val="007857F4"/>
    <w:rsid w:val="00786646"/>
    <w:rsid w:val="00786E32"/>
    <w:rsid w:val="00786E6D"/>
    <w:rsid w:val="0078715C"/>
    <w:rsid w:val="00787623"/>
    <w:rsid w:val="00787D94"/>
    <w:rsid w:val="0079044E"/>
    <w:rsid w:val="00790B8A"/>
    <w:rsid w:val="00790C53"/>
    <w:rsid w:val="00791292"/>
    <w:rsid w:val="00791753"/>
    <w:rsid w:val="007921E4"/>
    <w:rsid w:val="00792403"/>
    <w:rsid w:val="007940AA"/>
    <w:rsid w:val="00794381"/>
    <w:rsid w:val="007959FF"/>
    <w:rsid w:val="00795A65"/>
    <w:rsid w:val="00795CF9"/>
    <w:rsid w:val="00796216"/>
    <w:rsid w:val="00796403"/>
    <w:rsid w:val="00796587"/>
    <w:rsid w:val="00796769"/>
    <w:rsid w:val="00797A84"/>
    <w:rsid w:val="007A0497"/>
    <w:rsid w:val="007A078B"/>
    <w:rsid w:val="007A1193"/>
    <w:rsid w:val="007A1915"/>
    <w:rsid w:val="007A1EAB"/>
    <w:rsid w:val="007A2C15"/>
    <w:rsid w:val="007A2DFB"/>
    <w:rsid w:val="007A3245"/>
    <w:rsid w:val="007A3AB9"/>
    <w:rsid w:val="007A3D87"/>
    <w:rsid w:val="007A3EAE"/>
    <w:rsid w:val="007A3F35"/>
    <w:rsid w:val="007A4BEE"/>
    <w:rsid w:val="007A5B2E"/>
    <w:rsid w:val="007A5B70"/>
    <w:rsid w:val="007A5C95"/>
    <w:rsid w:val="007A5D6B"/>
    <w:rsid w:val="007A697E"/>
    <w:rsid w:val="007A698C"/>
    <w:rsid w:val="007A6DB0"/>
    <w:rsid w:val="007A6DF4"/>
    <w:rsid w:val="007A72D2"/>
    <w:rsid w:val="007A7354"/>
    <w:rsid w:val="007A7538"/>
    <w:rsid w:val="007A75DC"/>
    <w:rsid w:val="007B01AA"/>
    <w:rsid w:val="007B1A7E"/>
    <w:rsid w:val="007B1B31"/>
    <w:rsid w:val="007B1DF5"/>
    <w:rsid w:val="007B1E83"/>
    <w:rsid w:val="007B251D"/>
    <w:rsid w:val="007B27B0"/>
    <w:rsid w:val="007B2FE4"/>
    <w:rsid w:val="007B3FC9"/>
    <w:rsid w:val="007B4990"/>
    <w:rsid w:val="007B5485"/>
    <w:rsid w:val="007B54DD"/>
    <w:rsid w:val="007B587F"/>
    <w:rsid w:val="007B5BC0"/>
    <w:rsid w:val="007B6B1A"/>
    <w:rsid w:val="007B7155"/>
    <w:rsid w:val="007B726B"/>
    <w:rsid w:val="007B7601"/>
    <w:rsid w:val="007B788B"/>
    <w:rsid w:val="007C0219"/>
    <w:rsid w:val="007C18AF"/>
    <w:rsid w:val="007C1B62"/>
    <w:rsid w:val="007C1E00"/>
    <w:rsid w:val="007C23F9"/>
    <w:rsid w:val="007C2C4D"/>
    <w:rsid w:val="007C2E06"/>
    <w:rsid w:val="007C324F"/>
    <w:rsid w:val="007C3BE1"/>
    <w:rsid w:val="007C3F9C"/>
    <w:rsid w:val="007C4822"/>
    <w:rsid w:val="007C4F12"/>
    <w:rsid w:val="007C53DF"/>
    <w:rsid w:val="007C5695"/>
    <w:rsid w:val="007C5E3D"/>
    <w:rsid w:val="007C62BB"/>
    <w:rsid w:val="007C6421"/>
    <w:rsid w:val="007C64EF"/>
    <w:rsid w:val="007C67AE"/>
    <w:rsid w:val="007C7FE7"/>
    <w:rsid w:val="007D004A"/>
    <w:rsid w:val="007D0189"/>
    <w:rsid w:val="007D0BB9"/>
    <w:rsid w:val="007D1204"/>
    <w:rsid w:val="007D18AE"/>
    <w:rsid w:val="007D2138"/>
    <w:rsid w:val="007D259B"/>
    <w:rsid w:val="007D34E5"/>
    <w:rsid w:val="007D42C8"/>
    <w:rsid w:val="007D45DA"/>
    <w:rsid w:val="007D48F9"/>
    <w:rsid w:val="007D4C25"/>
    <w:rsid w:val="007D4CC9"/>
    <w:rsid w:val="007D4EFD"/>
    <w:rsid w:val="007D5325"/>
    <w:rsid w:val="007D5761"/>
    <w:rsid w:val="007D5A91"/>
    <w:rsid w:val="007D5F08"/>
    <w:rsid w:val="007D6537"/>
    <w:rsid w:val="007D688C"/>
    <w:rsid w:val="007D6BE5"/>
    <w:rsid w:val="007D7025"/>
    <w:rsid w:val="007D73DA"/>
    <w:rsid w:val="007D7718"/>
    <w:rsid w:val="007D7FA9"/>
    <w:rsid w:val="007E0453"/>
    <w:rsid w:val="007E068B"/>
    <w:rsid w:val="007E08B2"/>
    <w:rsid w:val="007E11C7"/>
    <w:rsid w:val="007E1305"/>
    <w:rsid w:val="007E1B79"/>
    <w:rsid w:val="007E1C83"/>
    <w:rsid w:val="007E22BB"/>
    <w:rsid w:val="007E238F"/>
    <w:rsid w:val="007E273F"/>
    <w:rsid w:val="007E2766"/>
    <w:rsid w:val="007E29CA"/>
    <w:rsid w:val="007E2BA8"/>
    <w:rsid w:val="007E3E32"/>
    <w:rsid w:val="007E41D2"/>
    <w:rsid w:val="007E56C8"/>
    <w:rsid w:val="007E61FD"/>
    <w:rsid w:val="007E6245"/>
    <w:rsid w:val="007E63D8"/>
    <w:rsid w:val="007E684D"/>
    <w:rsid w:val="007E6B43"/>
    <w:rsid w:val="007E6C50"/>
    <w:rsid w:val="007E755B"/>
    <w:rsid w:val="007F0967"/>
    <w:rsid w:val="007F09D0"/>
    <w:rsid w:val="007F0EF9"/>
    <w:rsid w:val="007F102E"/>
    <w:rsid w:val="007F1098"/>
    <w:rsid w:val="007F16AF"/>
    <w:rsid w:val="007F1CA0"/>
    <w:rsid w:val="007F21C1"/>
    <w:rsid w:val="007F21F7"/>
    <w:rsid w:val="007F29F4"/>
    <w:rsid w:val="007F314B"/>
    <w:rsid w:val="007F34B2"/>
    <w:rsid w:val="007F37F6"/>
    <w:rsid w:val="007F38B2"/>
    <w:rsid w:val="007F451F"/>
    <w:rsid w:val="007F4649"/>
    <w:rsid w:val="007F48A8"/>
    <w:rsid w:val="007F5BB2"/>
    <w:rsid w:val="007F5E40"/>
    <w:rsid w:val="007F5E84"/>
    <w:rsid w:val="007F61AB"/>
    <w:rsid w:val="007F67CD"/>
    <w:rsid w:val="007F6A04"/>
    <w:rsid w:val="007F6E64"/>
    <w:rsid w:val="007F717E"/>
    <w:rsid w:val="007F7333"/>
    <w:rsid w:val="007F7812"/>
    <w:rsid w:val="00800008"/>
    <w:rsid w:val="00800307"/>
    <w:rsid w:val="00800604"/>
    <w:rsid w:val="00801345"/>
    <w:rsid w:val="00801833"/>
    <w:rsid w:val="00801DF1"/>
    <w:rsid w:val="00802735"/>
    <w:rsid w:val="0080280D"/>
    <w:rsid w:val="0080297B"/>
    <w:rsid w:val="008030A1"/>
    <w:rsid w:val="00803451"/>
    <w:rsid w:val="008036DF"/>
    <w:rsid w:val="008038AD"/>
    <w:rsid w:val="008038D2"/>
    <w:rsid w:val="00803DE3"/>
    <w:rsid w:val="00803E16"/>
    <w:rsid w:val="00803FA5"/>
    <w:rsid w:val="00804322"/>
    <w:rsid w:val="00804580"/>
    <w:rsid w:val="00804774"/>
    <w:rsid w:val="00804C33"/>
    <w:rsid w:val="00804EC7"/>
    <w:rsid w:val="00805881"/>
    <w:rsid w:val="00805E2E"/>
    <w:rsid w:val="0080639A"/>
    <w:rsid w:val="008069B1"/>
    <w:rsid w:val="00806FA4"/>
    <w:rsid w:val="008072F5"/>
    <w:rsid w:val="00807A31"/>
    <w:rsid w:val="00810D9C"/>
    <w:rsid w:val="00810F41"/>
    <w:rsid w:val="00811A0B"/>
    <w:rsid w:val="0081206B"/>
    <w:rsid w:val="00812523"/>
    <w:rsid w:val="0081257B"/>
    <w:rsid w:val="008125E9"/>
    <w:rsid w:val="00812822"/>
    <w:rsid w:val="008128ED"/>
    <w:rsid w:val="00812C43"/>
    <w:rsid w:val="00812F6B"/>
    <w:rsid w:val="008133EB"/>
    <w:rsid w:val="0081387C"/>
    <w:rsid w:val="008138A3"/>
    <w:rsid w:val="00813AC8"/>
    <w:rsid w:val="00813C62"/>
    <w:rsid w:val="008140C4"/>
    <w:rsid w:val="0081421F"/>
    <w:rsid w:val="008142B7"/>
    <w:rsid w:val="008143F7"/>
    <w:rsid w:val="00814536"/>
    <w:rsid w:val="00814555"/>
    <w:rsid w:val="008146EB"/>
    <w:rsid w:val="008147CE"/>
    <w:rsid w:val="00814D7F"/>
    <w:rsid w:val="00814E5E"/>
    <w:rsid w:val="0081530A"/>
    <w:rsid w:val="008157D4"/>
    <w:rsid w:val="00816B19"/>
    <w:rsid w:val="00816E69"/>
    <w:rsid w:val="008178B0"/>
    <w:rsid w:val="008202AD"/>
    <w:rsid w:val="00820EAD"/>
    <w:rsid w:val="00821062"/>
    <w:rsid w:val="008216D0"/>
    <w:rsid w:val="00821A14"/>
    <w:rsid w:val="00821D85"/>
    <w:rsid w:val="0082218E"/>
    <w:rsid w:val="008222D7"/>
    <w:rsid w:val="00822A7F"/>
    <w:rsid w:val="00822D29"/>
    <w:rsid w:val="00822DEC"/>
    <w:rsid w:val="0082363D"/>
    <w:rsid w:val="00823B57"/>
    <w:rsid w:val="00823B7A"/>
    <w:rsid w:val="0082408D"/>
    <w:rsid w:val="008244D4"/>
    <w:rsid w:val="00824B57"/>
    <w:rsid w:val="00824C37"/>
    <w:rsid w:val="008250AD"/>
    <w:rsid w:val="0082552C"/>
    <w:rsid w:val="00825935"/>
    <w:rsid w:val="00825F4E"/>
    <w:rsid w:val="00826325"/>
    <w:rsid w:val="008266FB"/>
    <w:rsid w:val="00827040"/>
    <w:rsid w:val="008270EC"/>
    <w:rsid w:val="00827C0D"/>
    <w:rsid w:val="00827E21"/>
    <w:rsid w:val="00827EE5"/>
    <w:rsid w:val="00830121"/>
    <w:rsid w:val="00830F96"/>
    <w:rsid w:val="00831A5A"/>
    <w:rsid w:val="0083223C"/>
    <w:rsid w:val="0083252B"/>
    <w:rsid w:val="0083298F"/>
    <w:rsid w:val="00832CA6"/>
    <w:rsid w:val="00832E69"/>
    <w:rsid w:val="008331BF"/>
    <w:rsid w:val="00834175"/>
    <w:rsid w:val="00834631"/>
    <w:rsid w:val="00834CF1"/>
    <w:rsid w:val="008351BC"/>
    <w:rsid w:val="008358A9"/>
    <w:rsid w:val="00835F46"/>
    <w:rsid w:val="00836406"/>
    <w:rsid w:val="008364A4"/>
    <w:rsid w:val="008366F8"/>
    <w:rsid w:val="008367A3"/>
    <w:rsid w:val="00836AC7"/>
    <w:rsid w:val="00837450"/>
    <w:rsid w:val="00837789"/>
    <w:rsid w:val="00837984"/>
    <w:rsid w:val="0084083D"/>
    <w:rsid w:val="00843394"/>
    <w:rsid w:val="0084357F"/>
    <w:rsid w:val="0084373D"/>
    <w:rsid w:val="00843ACB"/>
    <w:rsid w:val="00843C79"/>
    <w:rsid w:val="00843F17"/>
    <w:rsid w:val="008446AF"/>
    <w:rsid w:val="008451B7"/>
    <w:rsid w:val="008451DA"/>
    <w:rsid w:val="00845343"/>
    <w:rsid w:val="00845B8E"/>
    <w:rsid w:val="0084634E"/>
    <w:rsid w:val="00846357"/>
    <w:rsid w:val="00846F9C"/>
    <w:rsid w:val="00847122"/>
    <w:rsid w:val="0084754B"/>
    <w:rsid w:val="00847B00"/>
    <w:rsid w:val="00847E19"/>
    <w:rsid w:val="008500FB"/>
    <w:rsid w:val="008503B6"/>
    <w:rsid w:val="00850764"/>
    <w:rsid w:val="008515B2"/>
    <w:rsid w:val="00851673"/>
    <w:rsid w:val="00851C1B"/>
    <w:rsid w:val="008520E7"/>
    <w:rsid w:val="00852247"/>
    <w:rsid w:val="00852AF8"/>
    <w:rsid w:val="00852F37"/>
    <w:rsid w:val="0085334B"/>
    <w:rsid w:val="00853937"/>
    <w:rsid w:val="00853E0C"/>
    <w:rsid w:val="008540A6"/>
    <w:rsid w:val="00854246"/>
    <w:rsid w:val="008547A3"/>
    <w:rsid w:val="008549D1"/>
    <w:rsid w:val="00854CBC"/>
    <w:rsid w:val="00854E88"/>
    <w:rsid w:val="0085563D"/>
    <w:rsid w:val="00855DCB"/>
    <w:rsid w:val="00855EFD"/>
    <w:rsid w:val="00856858"/>
    <w:rsid w:val="00857389"/>
    <w:rsid w:val="008573F1"/>
    <w:rsid w:val="0085750B"/>
    <w:rsid w:val="008576C3"/>
    <w:rsid w:val="00857760"/>
    <w:rsid w:val="00857C86"/>
    <w:rsid w:val="00857C93"/>
    <w:rsid w:val="00860D41"/>
    <w:rsid w:val="0086109B"/>
    <w:rsid w:val="0086137D"/>
    <w:rsid w:val="00861546"/>
    <w:rsid w:val="008615E2"/>
    <w:rsid w:val="00861833"/>
    <w:rsid w:val="00861A65"/>
    <w:rsid w:val="00861C6C"/>
    <w:rsid w:val="0086200B"/>
    <w:rsid w:val="008626C9"/>
    <w:rsid w:val="008626DE"/>
    <w:rsid w:val="008628BB"/>
    <w:rsid w:val="008636F1"/>
    <w:rsid w:val="00863B02"/>
    <w:rsid w:val="00864412"/>
    <w:rsid w:val="0086449B"/>
    <w:rsid w:val="00864D78"/>
    <w:rsid w:val="008654C1"/>
    <w:rsid w:val="008655A8"/>
    <w:rsid w:val="00865879"/>
    <w:rsid w:val="00865BAC"/>
    <w:rsid w:val="00865D5B"/>
    <w:rsid w:val="00865E2A"/>
    <w:rsid w:val="0086661D"/>
    <w:rsid w:val="008669D4"/>
    <w:rsid w:val="00866C9C"/>
    <w:rsid w:val="008670D6"/>
    <w:rsid w:val="00867738"/>
    <w:rsid w:val="00867E60"/>
    <w:rsid w:val="008700C8"/>
    <w:rsid w:val="008701B3"/>
    <w:rsid w:val="00870610"/>
    <w:rsid w:val="008708D1"/>
    <w:rsid w:val="00870B77"/>
    <w:rsid w:val="00870B95"/>
    <w:rsid w:val="00870C3A"/>
    <w:rsid w:val="00871054"/>
    <w:rsid w:val="0087159E"/>
    <w:rsid w:val="0087197F"/>
    <w:rsid w:val="008726AE"/>
    <w:rsid w:val="0087326F"/>
    <w:rsid w:val="008734F9"/>
    <w:rsid w:val="00873595"/>
    <w:rsid w:val="0087365F"/>
    <w:rsid w:val="00873829"/>
    <w:rsid w:val="008738F0"/>
    <w:rsid w:val="00873928"/>
    <w:rsid w:val="00874549"/>
    <w:rsid w:val="008748DA"/>
    <w:rsid w:val="00874D00"/>
    <w:rsid w:val="00875E73"/>
    <w:rsid w:val="00876278"/>
    <w:rsid w:val="00876830"/>
    <w:rsid w:val="00876B98"/>
    <w:rsid w:val="00876F37"/>
    <w:rsid w:val="008806F2"/>
    <w:rsid w:val="0088135C"/>
    <w:rsid w:val="008814F3"/>
    <w:rsid w:val="008817CD"/>
    <w:rsid w:val="00881A39"/>
    <w:rsid w:val="00882A36"/>
    <w:rsid w:val="00882BA4"/>
    <w:rsid w:val="0088369D"/>
    <w:rsid w:val="00883F3D"/>
    <w:rsid w:val="00883F43"/>
    <w:rsid w:val="00884122"/>
    <w:rsid w:val="008841C6"/>
    <w:rsid w:val="00884783"/>
    <w:rsid w:val="00884BA6"/>
    <w:rsid w:val="00885268"/>
    <w:rsid w:val="008852D2"/>
    <w:rsid w:val="0088576E"/>
    <w:rsid w:val="0088577C"/>
    <w:rsid w:val="008857CF"/>
    <w:rsid w:val="00885831"/>
    <w:rsid w:val="00885A0F"/>
    <w:rsid w:val="00885AFD"/>
    <w:rsid w:val="00886D6F"/>
    <w:rsid w:val="00886F09"/>
    <w:rsid w:val="00887400"/>
    <w:rsid w:val="00887591"/>
    <w:rsid w:val="0088766D"/>
    <w:rsid w:val="008877ED"/>
    <w:rsid w:val="00887C06"/>
    <w:rsid w:val="008902BB"/>
    <w:rsid w:val="008902EC"/>
    <w:rsid w:val="0089077C"/>
    <w:rsid w:val="00890A87"/>
    <w:rsid w:val="00890FD1"/>
    <w:rsid w:val="00891487"/>
    <w:rsid w:val="00891D13"/>
    <w:rsid w:val="008920AA"/>
    <w:rsid w:val="00892298"/>
    <w:rsid w:val="008936E3"/>
    <w:rsid w:val="00893892"/>
    <w:rsid w:val="00893C6D"/>
    <w:rsid w:val="00893FA0"/>
    <w:rsid w:val="00894003"/>
    <w:rsid w:val="00894187"/>
    <w:rsid w:val="008942AE"/>
    <w:rsid w:val="0089487C"/>
    <w:rsid w:val="0089545F"/>
    <w:rsid w:val="00895B67"/>
    <w:rsid w:val="0089619F"/>
    <w:rsid w:val="00897226"/>
    <w:rsid w:val="00897BB1"/>
    <w:rsid w:val="008A054B"/>
    <w:rsid w:val="008A087F"/>
    <w:rsid w:val="008A0C11"/>
    <w:rsid w:val="008A0F30"/>
    <w:rsid w:val="008A137B"/>
    <w:rsid w:val="008A19D0"/>
    <w:rsid w:val="008A1D21"/>
    <w:rsid w:val="008A1DA9"/>
    <w:rsid w:val="008A31CC"/>
    <w:rsid w:val="008A3CC8"/>
    <w:rsid w:val="008A3EA7"/>
    <w:rsid w:val="008A4D68"/>
    <w:rsid w:val="008A5C9B"/>
    <w:rsid w:val="008A687C"/>
    <w:rsid w:val="008A6A72"/>
    <w:rsid w:val="008A7A03"/>
    <w:rsid w:val="008A7B10"/>
    <w:rsid w:val="008A7B6E"/>
    <w:rsid w:val="008B08A0"/>
    <w:rsid w:val="008B0BB1"/>
    <w:rsid w:val="008B0C8C"/>
    <w:rsid w:val="008B1D8D"/>
    <w:rsid w:val="008B1E7A"/>
    <w:rsid w:val="008B232B"/>
    <w:rsid w:val="008B2637"/>
    <w:rsid w:val="008B2A9C"/>
    <w:rsid w:val="008B3A40"/>
    <w:rsid w:val="008B3D90"/>
    <w:rsid w:val="008B43BA"/>
    <w:rsid w:val="008B4823"/>
    <w:rsid w:val="008B4BAC"/>
    <w:rsid w:val="008B4D23"/>
    <w:rsid w:val="008B593D"/>
    <w:rsid w:val="008B673B"/>
    <w:rsid w:val="008B6839"/>
    <w:rsid w:val="008B7097"/>
    <w:rsid w:val="008B7B2C"/>
    <w:rsid w:val="008B7FA3"/>
    <w:rsid w:val="008C0F14"/>
    <w:rsid w:val="008C1C0C"/>
    <w:rsid w:val="008C2245"/>
    <w:rsid w:val="008C3314"/>
    <w:rsid w:val="008C34E2"/>
    <w:rsid w:val="008C41B0"/>
    <w:rsid w:val="008C4799"/>
    <w:rsid w:val="008C4A16"/>
    <w:rsid w:val="008C4DB5"/>
    <w:rsid w:val="008C5569"/>
    <w:rsid w:val="008C58BD"/>
    <w:rsid w:val="008C5F2A"/>
    <w:rsid w:val="008C6326"/>
    <w:rsid w:val="008C6485"/>
    <w:rsid w:val="008C68CE"/>
    <w:rsid w:val="008C6D10"/>
    <w:rsid w:val="008C7398"/>
    <w:rsid w:val="008C76F3"/>
    <w:rsid w:val="008C7805"/>
    <w:rsid w:val="008C7A58"/>
    <w:rsid w:val="008C7C7A"/>
    <w:rsid w:val="008D0015"/>
    <w:rsid w:val="008D007A"/>
    <w:rsid w:val="008D0208"/>
    <w:rsid w:val="008D02B9"/>
    <w:rsid w:val="008D03F1"/>
    <w:rsid w:val="008D05B7"/>
    <w:rsid w:val="008D078F"/>
    <w:rsid w:val="008D0803"/>
    <w:rsid w:val="008D140D"/>
    <w:rsid w:val="008D1794"/>
    <w:rsid w:val="008D33DF"/>
    <w:rsid w:val="008D3F51"/>
    <w:rsid w:val="008D42E1"/>
    <w:rsid w:val="008D44BA"/>
    <w:rsid w:val="008D47FF"/>
    <w:rsid w:val="008D491E"/>
    <w:rsid w:val="008D4BE3"/>
    <w:rsid w:val="008D526F"/>
    <w:rsid w:val="008D5492"/>
    <w:rsid w:val="008D5CC1"/>
    <w:rsid w:val="008D6B9B"/>
    <w:rsid w:val="008D72BA"/>
    <w:rsid w:val="008D76CD"/>
    <w:rsid w:val="008D7B22"/>
    <w:rsid w:val="008E025D"/>
    <w:rsid w:val="008E07C6"/>
    <w:rsid w:val="008E0E65"/>
    <w:rsid w:val="008E1148"/>
    <w:rsid w:val="008E1328"/>
    <w:rsid w:val="008E1354"/>
    <w:rsid w:val="008E1A48"/>
    <w:rsid w:val="008E1FDA"/>
    <w:rsid w:val="008E3FA5"/>
    <w:rsid w:val="008E425A"/>
    <w:rsid w:val="008E42C8"/>
    <w:rsid w:val="008E46AD"/>
    <w:rsid w:val="008E483F"/>
    <w:rsid w:val="008E4872"/>
    <w:rsid w:val="008E4F8C"/>
    <w:rsid w:val="008E5C7F"/>
    <w:rsid w:val="008E68F9"/>
    <w:rsid w:val="008E6A17"/>
    <w:rsid w:val="008E6FBB"/>
    <w:rsid w:val="008E7997"/>
    <w:rsid w:val="008E7A80"/>
    <w:rsid w:val="008E7B59"/>
    <w:rsid w:val="008E7DB7"/>
    <w:rsid w:val="008F0BA7"/>
    <w:rsid w:val="008F10A8"/>
    <w:rsid w:val="008F1729"/>
    <w:rsid w:val="008F1D91"/>
    <w:rsid w:val="008F2F5E"/>
    <w:rsid w:val="008F30EE"/>
    <w:rsid w:val="008F3540"/>
    <w:rsid w:val="008F507B"/>
    <w:rsid w:val="008F5467"/>
    <w:rsid w:val="008F599B"/>
    <w:rsid w:val="008F6200"/>
    <w:rsid w:val="008F67F2"/>
    <w:rsid w:val="008F6883"/>
    <w:rsid w:val="008F745B"/>
    <w:rsid w:val="008F7514"/>
    <w:rsid w:val="008F7D43"/>
    <w:rsid w:val="009004A0"/>
    <w:rsid w:val="0090081A"/>
    <w:rsid w:val="0090094C"/>
    <w:rsid w:val="00900E0F"/>
    <w:rsid w:val="009012A2"/>
    <w:rsid w:val="0090135B"/>
    <w:rsid w:val="00901519"/>
    <w:rsid w:val="009017BB"/>
    <w:rsid w:val="00901843"/>
    <w:rsid w:val="00901DC7"/>
    <w:rsid w:val="0090219A"/>
    <w:rsid w:val="009024FB"/>
    <w:rsid w:val="00902921"/>
    <w:rsid w:val="00902AD8"/>
    <w:rsid w:val="00903193"/>
    <w:rsid w:val="0090360E"/>
    <w:rsid w:val="00903ECD"/>
    <w:rsid w:val="009044F2"/>
    <w:rsid w:val="00904C84"/>
    <w:rsid w:val="00904EFE"/>
    <w:rsid w:val="0090531E"/>
    <w:rsid w:val="00905691"/>
    <w:rsid w:val="00905887"/>
    <w:rsid w:val="009061F6"/>
    <w:rsid w:val="009066A0"/>
    <w:rsid w:val="00906E4F"/>
    <w:rsid w:val="00906EE3"/>
    <w:rsid w:val="00907D0A"/>
    <w:rsid w:val="00907F05"/>
    <w:rsid w:val="00907FBA"/>
    <w:rsid w:val="00910035"/>
    <w:rsid w:val="009101A5"/>
    <w:rsid w:val="0091099E"/>
    <w:rsid w:val="009118CD"/>
    <w:rsid w:val="00911C6F"/>
    <w:rsid w:val="00911F7B"/>
    <w:rsid w:val="00912367"/>
    <w:rsid w:val="009123E2"/>
    <w:rsid w:val="00912775"/>
    <w:rsid w:val="00912797"/>
    <w:rsid w:val="00913808"/>
    <w:rsid w:val="009138F8"/>
    <w:rsid w:val="009141C4"/>
    <w:rsid w:val="0091504E"/>
    <w:rsid w:val="00915489"/>
    <w:rsid w:val="0091555D"/>
    <w:rsid w:val="00915901"/>
    <w:rsid w:val="009159B0"/>
    <w:rsid w:val="00915DF1"/>
    <w:rsid w:val="00916062"/>
    <w:rsid w:val="00916B88"/>
    <w:rsid w:val="00916D82"/>
    <w:rsid w:val="00916E92"/>
    <w:rsid w:val="00916FB0"/>
    <w:rsid w:val="0091790F"/>
    <w:rsid w:val="009203DF"/>
    <w:rsid w:val="00920A12"/>
    <w:rsid w:val="00920BD5"/>
    <w:rsid w:val="00920E8C"/>
    <w:rsid w:val="0092146F"/>
    <w:rsid w:val="00921AD0"/>
    <w:rsid w:val="009223DB"/>
    <w:rsid w:val="0092293D"/>
    <w:rsid w:val="0092298E"/>
    <w:rsid w:val="00922F71"/>
    <w:rsid w:val="0092341F"/>
    <w:rsid w:val="009237AA"/>
    <w:rsid w:val="009238AB"/>
    <w:rsid w:val="00924400"/>
    <w:rsid w:val="00924778"/>
    <w:rsid w:val="009249D0"/>
    <w:rsid w:val="00924B33"/>
    <w:rsid w:val="00924CAD"/>
    <w:rsid w:val="00924F37"/>
    <w:rsid w:val="009257EA"/>
    <w:rsid w:val="00925C2C"/>
    <w:rsid w:val="00925FF8"/>
    <w:rsid w:val="009260FC"/>
    <w:rsid w:val="009268C0"/>
    <w:rsid w:val="009277A9"/>
    <w:rsid w:val="00927CF0"/>
    <w:rsid w:val="009301CC"/>
    <w:rsid w:val="00930465"/>
    <w:rsid w:val="0093100A"/>
    <w:rsid w:val="0093105B"/>
    <w:rsid w:val="00931B8D"/>
    <w:rsid w:val="00932ECF"/>
    <w:rsid w:val="00933926"/>
    <w:rsid w:val="00933F60"/>
    <w:rsid w:val="009341E4"/>
    <w:rsid w:val="0093482D"/>
    <w:rsid w:val="009348CD"/>
    <w:rsid w:val="00934914"/>
    <w:rsid w:val="00934E09"/>
    <w:rsid w:val="00934EF3"/>
    <w:rsid w:val="00935369"/>
    <w:rsid w:val="00935527"/>
    <w:rsid w:val="0093568C"/>
    <w:rsid w:val="00935C7B"/>
    <w:rsid w:val="0093601B"/>
    <w:rsid w:val="00936287"/>
    <w:rsid w:val="00936768"/>
    <w:rsid w:val="009368C8"/>
    <w:rsid w:val="00936EE6"/>
    <w:rsid w:val="009374E8"/>
    <w:rsid w:val="009378E4"/>
    <w:rsid w:val="00937B8A"/>
    <w:rsid w:val="00937BD4"/>
    <w:rsid w:val="00940007"/>
    <w:rsid w:val="009405BB"/>
    <w:rsid w:val="00940BDD"/>
    <w:rsid w:val="0094132B"/>
    <w:rsid w:val="00941481"/>
    <w:rsid w:val="00941778"/>
    <w:rsid w:val="00941E2E"/>
    <w:rsid w:val="00942630"/>
    <w:rsid w:val="0094299C"/>
    <w:rsid w:val="009434CE"/>
    <w:rsid w:val="009436C1"/>
    <w:rsid w:val="00943918"/>
    <w:rsid w:val="00943A5F"/>
    <w:rsid w:val="00943FAB"/>
    <w:rsid w:val="0094420F"/>
    <w:rsid w:val="00944230"/>
    <w:rsid w:val="00944241"/>
    <w:rsid w:val="009445A1"/>
    <w:rsid w:val="00944CD9"/>
    <w:rsid w:val="00945676"/>
    <w:rsid w:val="0094584E"/>
    <w:rsid w:val="0094589B"/>
    <w:rsid w:val="00945F7A"/>
    <w:rsid w:val="00946E9D"/>
    <w:rsid w:val="00947111"/>
    <w:rsid w:val="00947232"/>
    <w:rsid w:val="00947373"/>
    <w:rsid w:val="009477E2"/>
    <w:rsid w:val="00947F97"/>
    <w:rsid w:val="009501AC"/>
    <w:rsid w:val="0095059B"/>
    <w:rsid w:val="0095070E"/>
    <w:rsid w:val="0095084C"/>
    <w:rsid w:val="00950ED5"/>
    <w:rsid w:val="00951671"/>
    <w:rsid w:val="00951D7B"/>
    <w:rsid w:val="009527C3"/>
    <w:rsid w:val="00952822"/>
    <w:rsid w:val="009528E1"/>
    <w:rsid w:val="00952D77"/>
    <w:rsid w:val="009533B1"/>
    <w:rsid w:val="00953B35"/>
    <w:rsid w:val="0095411E"/>
    <w:rsid w:val="00954525"/>
    <w:rsid w:val="0095488C"/>
    <w:rsid w:val="00954D31"/>
    <w:rsid w:val="00954F17"/>
    <w:rsid w:val="00955A9A"/>
    <w:rsid w:val="00955C0D"/>
    <w:rsid w:val="009562F8"/>
    <w:rsid w:val="00956CBA"/>
    <w:rsid w:val="00957122"/>
    <w:rsid w:val="00957495"/>
    <w:rsid w:val="00960104"/>
    <w:rsid w:val="00960B9E"/>
    <w:rsid w:val="00960C33"/>
    <w:rsid w:val="009611FC"/>
    <w:rsid w:val="00961566"/>
    <w:rsid w:val="009628E1"/>
    <w:rsid w:val="00962A70"/>
    <w:rsid w:val="00962BCA"/>
    <w:rsid w:val="009631B4"/>
    <w:rsid w:val="0096339C"/>
    <w:rsid w:val="00963A31"/>
    <w:rsid w:val="00963BCA"/>
    <w:rsid w:val="00964035"/>
    <w:rsid w:val="0096449C"/>
    <w:rsid w:val="00964943"/>
    <w:rsid w:val="009655E6"/>
    <w:rsid w:val="009660A1"/>
    <w:rsid w:val="009663C5"/>
    <w:rsid w:val="00966535"/>
    <w:rsid w:val="00966970"/>
    <w:rsid w:val="00966F82"/>
    <w:rsid w:val="00967D4B"/>
    <w:rsid w:val="00967F8C"/>
    <w:rsid w:val="00970B4C"/>
    <w:rsid w:val="00970B6A"/>
    <w:rsid w:val="00972337"/>
    <w:rsid w:val="00972545"/>
    <w:rsid w:val="00973204"/>
    <w:rsid w:val="00973237"/>
    <w:rsid w:val="009733FD"/>
    <w:rsid w:val="0097377D"/>
    <w:rsid w:val="00973A7A"/>
    <w:rsid w:val="00973B77"/>
    <w:rsid w:val="009740D1"/>
    <w:rsid w:val="00974530"/>
    <w:rsid w:val="0097491D"/>
    <w:rsid w:val="00974D04"/>
    <w:rsid w:val="00975071"/>
    <w:rsid w:val="0097507B"/>
    <w:rsid w:val="009753F5"/>
    <w:rsid w:val="00976162"/>
    <w:rsid w:val="00976A46"/>
    <w:rsid w:val="00976E3F"/>
    <w:rsid w:val="00977685"/>
    <w:rsid w:val="00977E66"/>
    <w:rsid w:val="00980032"/>
    <w:rsid w:val="0098046E"/>
    <w:rsid w:val="00980B91"/>
    <w:rsid w:val="009814A0"/>
    <w:rsid w:val="009815BC"/>
    <w:rsid w:val="00981DF2"/>
    <w:rsid w:val="009825F0"/>
    <w:rsid w:val="00982D06"/>
    <w:rsid w:val="00982E27"/>
    <w:rsid w:val="00983691"/>
    <w:rsid w:val="00983736"/>
    <w:rsid w:val="00983D47"/>
    <w:rsid w:val="0098468D"/>
    <w:rsid w:val="00984D34"/>
    <w:rsid w:val="00984FA9"/>
    <w:rsid w:val="00985262"/>
    <w:rsid w:val="009856BD"/>
    <w:rsid w:val="009864E1"/>
    <w:rsid w:val="00986F8F"/>
    <w:rsid w:val="009870B1"/>
    <w:rsid w:val="009875CE"/>
    <w:rsid w:val="009875D1"/>
    <w:rsid w:val="0098773F"/>
    <w:rsid w:val="009879FA"/>
    <w:rsid w:val="00987F10"/>
    <w:rsid w:val="0099009B"/>
    <w:rsid w:val="00990329"/>
    <w:rsid w:val="00991C92"/>
    <w:rsid w:val="00992194"/>
    <w:rsid w:val="00992731"/>
    <w:rsid w:val="00993160"/>
    <w:rsid w:val="00993A5E"/>
    <w:rsid w:val="00993E5F"/>
    <w:rsid w:val="0099400E"/>
    <w:rsid w:val="00994310"/>
    <w:rsid w:val="00994533"/>
    <w:rsid w:val="00994C93"/>
    <w:rsid w:val="0099532D"/>
    <w:rsid w:val="009957B5"/>
    <w:rsid w:val="009966B0"/>
    <w:rsid w:val="009967F3"/>
    <w:rsid w:val="00996954"/>
    <w:rsid w:val="00996D81"/>
    <w:rsid w:val="009A02D0"/>
    <w:rsid w:val="009A096A"/>
    <w:rsid w:val="009A15ED"/>
    <w:rsid w:val="009A1C83"/>
    <w:rsid w:val="009A1C9F"/>
    <w:rsid w:val="009A3392"/>
    <w:rsid w:val="009A3402"/>
    <w:rsid w:val="009A377B"/>
    <w:rsid w:val="009A3D87"/>
    <w:rsid w:val="009A3F0F"/>
    <w:rsid w:val="009A4750"/>
    <w:rsid w:val="009A4B9E"/>
    <w:rsid w:val="009A4BB2"/>
    <w:rsid w:val="009A613E"/>
    <w:rsid w:val="009A6949"/>
    <w:rsid w:val="009A7EC4"/>
    <w:rsid w:val="009B023A"/>
    <w:rsid w:val="009B11A3"/>
    <w:rsid w:val="009B151D"/>
    <w:rsid w:val="009B1677"/>
    <w:rsid w:val="009B1753"/>
    <w:rsid w:val="009B1A8B"/>
    <w:rsid w:val="009B1C81"/>
    <w:rsid w:val="009B218F"/>
    <w:rsid w:val="009B2255"/>
    <w:rsid w:val="009B3D5F"/>
    <w:rsid w:val="009B3D6E"/>
    <w:rsid w:val="009B4764"/>
    <w:rsid w:val="009B49B9"/>
    <w:rsid w:val="009B5AEA"/>
    <w:rsid w:val="009B6194"/>
    <w:rsid w:val="009B68E1"/>
    <w:rsid w:val="009B6B08"/>
    <w:rsid w:val="009B6D33"/>
    <w:rsid w:val="009B6D76"/>
    <w:rsid w:val="009B772A"/>
    <w:rsid w:val="009B7819"/>
    <w:rsid w:val="009C0307"/>
    <w:rsid w:val="009C0485"/>
    <w:rsid w:val="009C0C69"/>
    <w:rsid w:val="009C0D76"/>
    <w:rsid w:val="009C0F6B"/>
    <w:rsid w:val="009C0F7C"/>
    <w:rsid w:val="009C10FD"/>
    <w:rsid w:val="009C181E"/>
    <w:rsid w:val="009C193C"/>
    <w:rsid w:val="009C1A57"/>
    <w:rsid w:val="009C1BC7"/>
    <w:rsid w:val="009C2108"/>
    <w:rsid w:val="009C2FF3"/>
    <w:rsid w:val="009C3475"/>
    <w:rsid w:val="009C365D"/>
    <w:rsid w:val="009C5F51"/>
    <w:rsid w:val="009C6B9E"/>
    <w:rsid w:val="009C6CAD"/>
    <w:rsid w:val="009C6FA4"/>
    <w:rsid w:val="009C7853"/>
    <w:rsid w:val="009D0AA8"/>
    <w:rsid w:val="009D0BE0"/>
    <w:rsid w:val="009D0C4D"/>
    <w:rsid w:val="009D0D43"/>
    <w:rsid w:val="009D1FB9"/>
    <w:rsid w:val="009D2976"/>
    <w:rsid w:val="009D2B1E"/>
    <w:rsid w:val="009D3490"/>
    <w:rsid w:val="009D37E6"/>
    <w:rsid w:val="009D3C68"/>
    <w:rsid w:val="009D4768"/>
    <w:rsid w:val="009D483F"/>
    <w:rsid w:val="009D5161"/>
    <w:rsid w:val="009D632A"/>
    <w:rsid w:val="009D638C"/>
    <w:rsid w:val="009D6BF8"/>
    <w:rsid w:val="009D70FD"/>
    <w:rsid w:val="009D7B98"/>
    <w:rsid w:val="009E05B5"/>
    <w:rsid w:val="009E07FB"/>
    <w:rsid w:val="009E178F"/>
    <w:rsid w:val="009E184D"/>
    <w:rsid w:val="009E1E83"/>
    <w:rsid w:val="009E1F44"/>
    <w:rsid w:val="009E2048"/>
    <w:rsid w:val="009E206B"/>
    <w:rsid w:val="009E2145"/>
    <w:rsid w:val="009E2912"/>
    <w:rsid w:val="009E29D0"/>
    <w:rsid w:val="009E2DE4"/>
    <w:rsid w:val="009E2E45"/>
    <w:rsid w:val="009E33D3"/>
    <w:rsid w:val="009E3C96"/>
    <w:rsid w:val="009E3F5A"/>
    <w:rsid w:val="009E41B1"/>
    <w:rsid w:val="009E4709"/>
    <w:rsid w:val="009E520D"/>
    <w:rsid w:val="009E5847"/>
    <w:rsid w:val="009E589A"/>
    <w:rsid w:val="009E5CA1"/>
    <w:rsid w:val="009E5E08"/>
    <w:rsid w:val="009E5F87"/>
    <w:rsid w:val="009E62D2"/>
    <w:rsid w:val="009E6480"/>
    <w:rsid w:val="009E6566"/>
    <w:rsid w:val="009E6CDD"/>
    <w:rsid w:val="009E6D4E"/>
    <w:rsid w:val="009E751E"/>
    <w:rsid w:val="009E75A8"/>
    <w:rsid w:val="009E7F40"/>
    <w:rsid w:val="009F0C27"/>
    <w:rsid w:val="009F0DF4"/>
    <w:rsid w:val="009F1856"/>
    <w:rsid w:val="009F196A"/>
    <w:rsid w:val="009F1AA4"/>
    <w:rsid w:val="009F21E6"/>
    <w:rsid w:val="009F2231"/>
    <w:rsid w:val="009F24DB"/>
    <w:rsid w:val="009F2AA3"/>
    <w:rsid w:val="009F2DBD"/>
    <w:rsid w:val="009F32D5"/>
    <w:rsid w:val="009F43DA"/>
    <w:rsid w:val="009F444E"/>
    <w:rsid w:val="009F4640"/>
    <w:rsid w:val="009F4B21"/>
    <w:rsid w:val="009F5D2F"/>
    <w:rsid w:val="009F5E37"/>
    <w:rsid w:val="009F5E95"/>
    <w:rsid w:val="009F678E"/>
    <w:rsid w:val="009F72CE"/>
    <w:rsid w:val="00A00847"/>
    <w:rsid w:val="00A00A01"/>
    <w:rsid w:val="00A00D7C"/>
    <w:rsid w:val="00A01751"/>
    <w:rsid w:val="00A01A78"/>
    <w:rsid w:val="00A01D80"/>
    <w:rsid w:val="00A022E6"/>
    <w:rsid w:val="00A0260A"/>
    <w:rsid w:val="00A02670"/>
    <w:rsid w:val="00A02AA2"/>
    <w:rsid w:val="00A02D73"/>
    <w:rsid w:val="00A031BD"/>
    <w:rsid w:val="00A03417"/>
    <w:rsid w:val="00A0439A"/>
    <w:rsid w:val="00A0492F"/>
    <w:rsid w:val="00A04C0E"/>
    <w:rsid w:val="00A055A4"/>
    <w:rsid w:val="00A0591C"/>
    <w:rsid w:val="00A05B38"/>
    <w:rsid w:val="00A062FA"/>
    <w:rsid w:val="00A06E85"/>
    <w:rsid w:val="00A072B9"/>
    <w:rsid w:val="00A074B1"/>
    <w:rsid w:val="00A0757A"/>
    <w:rsid w:val="00A07590"/>
    <w:rsid w:val="00A075E0"/>
    <w:rsid w:val="00A07815"/>
    <w:rsid w:val="00A10159"/>
    <w:rsid w:val="00A10D48"/>
    <w:rsid w:val="00A1183D"/>
    <w:rsid w:val="00A11A74"/>
    <w:rsid w:val="00A12DFE"/>
    <w:rsid w:val="00A12E65"/>
    <w:rsid w:val="00A12FEA"/>
    <w:rsid w:val="00A13FC9"/>
    <w:rsid w:val="00A141FD"/>
    <w:rsid w:val="00A146DC"/>
    <w:rsid w:val="00A14837"/>
    <w:rsid w:val="00A15395"/>
    <w:rsid w:val="00A1553B"/>
    <w:rsid w:val="00A16423"/>
    <w:rsid w:val="00A2002A"/>
    <w:rsid w:val="00A21474"/>
    <w:rsid w:val="00A21771"/>
    <w:rsid w:val="00A21A5B"/>
    <w:rsid w:val="00A224FC"/>
    <w:rsid w:val="00A22820"/>
    <w:rsid w:val="00A22BE4"/>
    <w:rsid w:val="00A22D9E"/>
    <w:rsid w:val="00A237E7"/>
    <w:rsid w:val="00A23A3B"/>
    <w:rsid w:val="00A23BA4"/>
    <w:rsid w:val="00A23C8B"/>
    <w:rsid w:val="00A241B2"/>
    <w:rsid w:val="00A24664"/>
    <w:rsid w:val="00A24AC1"/>
    <w:rsid w:val="00A24EC9"/>
    <w:rsid w:val="00A25261"/>
    <w:rsid w:val="00A2549C"/>
    <w:rsid w:val="00A257E3"/>
    <w:rsid w:val="00A25A9B"/>
    <w:rsid w:val="00A25B77"/>
    <w:rsid w:val="00A25CE2"/>
    <w:rsid w:val="00A26289"/>
    <w:rsid w:val="00A26750"/>
    <w:rsid w:val="00A26E4C"/>
    <w:rsid w:val="00A27895"/>
    <w:rsid w:val="00A30043"/>
    <w:rsid w:val="00A303A2"/>
    <w:rsid w:val="00A3046F"/>
    <w:rsid w:val="00A30BF1"/>
    <w:rsid w:val="00A3102D"/>
    <w:rsid w:val="00A3124B"/>
    <w:rsid w:val="00A31C48"/>
    <w:rsid w:val="00A31FFB"/>
    <w:rsid w:val="00A3203A"/>
    <w:rsid w:val="00A320AB"/>
    <w:rsid w:val="00A328B8"/>
    <w:rsid w:val="00A32A9C"/>
    <w:rsid w:val="00A333E8"/>
    <w:rsid w:val="00A3395F"/>
    <w:rsid w:val="00A35D44"/>
    <w:rsid w:val="00A35F88"/>
    <w:rsid w:val="00A3673D"/>
    <w:rsid w:val="00A36A93"/>
    <w:rsid w:val="00A36D16"/>
    <w:rsid w:val="00A370A9"/>
    <w:rsid w:val="00A370D9"/>
    <w:rsid w:val="00A371D2"/>
    <w:rsid w:val="00A376A2"/>
    <w:rsid w:val="00A3774D"/>
    <w:rsid w:val="00A377EA"/>
    <w:rsid w:val="00A3784D"/>
    <w:rsid w:val="00A379D0"/>
    <w:rsid w:val="00A379E9"/>
    <w:rsid w:val="00A37B16"/>
    <w:rsid w:val="00A40533"/>
    <w:rsid w:val="00A409ED"/>
    <w:rsid w:val="00A41190"/>
    <w:rsid w:val="00A41550"/>
    <w:rsid w:val="00A41682"/>
    <w:rsid w:val="00A42274"/>
    <w:rsid w:val="00A42B9F"/>
    <w:rsid w:val="00A43001"/>
    <w:rsid w:val="00A4309B"/>
    <w:rsid w:val="00A430AE"/>
    <w:rsid w:val="00A43293"/>
    <w:rsid w:val="00A439D2"/>
    <w:rsid w:val="00A43B32"/>
    <w:rsid w:val="00A43BD9"/>
    <w:rsid w:val="00A4422A"/>
    <w:rsid w:val="00A449A1"/>
    <w:rsid w:val="00A44F30"/>
    <w:rsid w:val="00A4503F"/>
    <w:rsid w:val="00A45318"/>
    <w:rsid w:val="00A4535F"/>
    <w:rsid w:val="00A45B87"/>
    <w:rsid w:val="00A45DA0"/>
    <w:rsid w:val="00A46148"/>
    <w:rsid w:val="00A46B87"/>
    <w:rsid w:val="00A47125"/>
    <w:rsid w:val="00A50ADE"/>
    <w:rsid w:val="00A50D56"/>
    <w:rsid w:val="00A512AD"/>
    <w:rsid w:val="00A51313"/>
    <w:rsid w:val="00A51589"/>
    <w:rsid w:val="00A51940"/>
    <w:rsid w:val="00A52051"/>
    <w:rsid w:val="00A5235C"/>
    <w:rsid w:val="00A52409"/>
    <w:rsid w:val="00A5352C"/>
    <w:rsid w:val="00A53D2F"/>
    <w:rsid w:val="00A53EE5"/>
    <w:rsid w:val="00A542CB"/>
    <w:rsid w:val="00A545DF"/>
    <w:rsid w:val="00A5494E"/>
    <w:rsid w:val="00A54962"/>
    <w:rsid w:val="00A54A85"/>
    <w:rsid w:val="00A552CA"/>
    <w:rsid w:val="00A55ACB"/>
    <w:rsid w:val="00A55B85"/>
    <w:rsid w:val="00A55FEA"/>
    <w:rsid w:val="00A5638F"/>
    <w:rsid w:val="00A56696"/>
    <w:rsid w:val="00A569C7"/>
    <w:rsid w:val="00A56ACF"/>
    <w:rsid w:val="00A56AE8"/>
    <w:rsid w:val="00A56CC8"/>
    <w:rsid w:val="00A57117"/>
    <w:rsid w:val="00A57947"/>
    <w:rsid w:val="00A57DAF"/>
    <w:rsid w:val="00A61A48"/>
    <w:rsid w:val="00A620D7"/>
    <w:rsid w:val="00A62383"/>
    <w:rsid w:val="00A626CA"/>
    <w:rsid w:val="00A63616"/>
    <w:rsid w:val="00A63BAD"/>
    <w:rsid w:val="00A63BFF"/>
    <w:rsid w:val="00A63DCA"/>
    <w:rsid w:val="00A63E3C"/>
    <w:rsid w:val="00A63E8A"/>
    <w:rsid w:val="00A6430A"/>
    <w:rsid w:val="00A6440D"/>
    <w:rsid w:val="00A6484F"/>
    <w:rsid w:val="00A64DB5"/>
    <w:rsid w:val="00A6501F"/>
    <w:rsid w:val="00A65296"/>
    <w:rsid w:val="00A6573F"/>
    <w:rsid w:val="00A65AA2"/>
    <w:rsid w:val="00A66032"/>
    <w:rsid w:val="00A6607A"/>
    <w:rsid w:val="00A6623C"/>
    <w:rsid w:val="00A666EE"/>
    <w:rsid w:val="00A66C25"/>
    <w:rsid w:val="00A67546"/>
    <w:rsid w:val="00A67E24"/>
    <w:rsid w:val="00A7040E"/>
    <w:rsid w:val="00A70645"/>
    <w:rsid w:val="00A70BE3"/>
    <w:rsid w:val="00A70E6A"/>
    <w:rsid w:val="00A70E6D"/>
    <w:rsid w:val="00A70FC5"/>
    <w:rsid w:val="00A71196"/>
    <w:rsid w:val="00A71963"/>
    <w:rsid w:val="00A71F24"/>
    <w:rsid w:val="00A7201C"/>
    <w:rsid w:val="00A72073"/>
    <w:rsid w:val="00A72346"/>
    <w:rsid w:val="00A729E4"/>
    <w:rsid w:val="00A72EBB"/>
    <w:rsid w:val="00A73B48"/>
    <w:rsid w:val="00A73CFD"/>
    <w:rsid w:val="00A73E99"/>
    <w:rsid w:val="00A7450D"/>
    <w:rsid w:val="00A74924"/>
    <w:rsid w:val="00A74960"/>
    <w:rsid w:val="00A74BEC"/>
    <w:rsid w:val="00A74C0F"/>
    <w:rsid w:val="00A752C5"/>
    <w:rsid w:val="00A7599D"/>
    <w:rsid w:val="00A763C1"/>
    <w:rsid w:val="00A776A9"/>
    <w:rsid w:val="00A80B17"/>
    <w:rsid w:val="00A80B4A"/>
    <w:rsid w:val="00A80CE2"/>
    <w:rsid w:val="00A8124A"/>
    <w:rsid w:val="00A8147C"/>
    <w:rsid w:val="00A81483"/>
    <w:rsid w:val="00A81618"/>
    <w:rsid w:val="00A81CF1"/>
    <w:rsid w:val="00A82179"/>
    <w:rsid w:val="00A82CF0"/>
    <w:rsid w:val="00A82D3E"/>
    <w:rsid w:val="00A83089"/>
    <w:rsid w:val="00A8315E"/>
    <w:rsid w:val="00A83C16"/>
    <w:rsid w:val="00A83EC6"/>
    <w:rsid w:val="00A84B63"/>
    <w:rsid w:val="00A84EB8"/>
    <w:rsid w:val="00A85E04"/>
    <w:rsid w:val="00A86FD5"/>
    <w:rsid w:val="00A87191"/>
    <w:rsid w:val="00A87514"/>
    <w:rsid w:val="00A907DE"/>
    <w:rsid w:val="00A90C72"/>
    <w:rsid w:val="00A912E4"/>
    <w:rsid w:val="00A91433"/>
    <w:rsid w:val="00A91AF7"/>
    <w:rsid w:val="00A91E65"/>
    <w:rsid w:val="00A91F84"/>
    <w:rsid w:val="00A9287D"/>
    <w:rsid w:val="00A930E4"/>
    <w:rsid w:val="00A93D17"/>
    <w:rsid w:val="00A94322"/>
    <w:rsid w:val="00A9459B"/>
    <w:rsid w:val="00A94615"/>
    <w:rsid w:val="00A9479C"/>
    <w:rsid w:val="00A956D6"/>
    <w:rsid w:val="00A9599B"/>
    <w:rsid w:val="00A96153"/>
    <w:rsid w:val="00A979C1"/>
    <w:rsid w:val="00A97C14"/>
    <w:rsid w:val="00AA02C1"/>
    <w:rsid w:val="00AA0734"/>
    <w:rsid w:val="00AA0849"/>
    <w:rsid w:val="00AA09D8"/>
    <w:rsid w:val="00AA0B9B"/>
    <w:rsid w:val="00AA0BEF"/>
    <w:rsid w:val="00AA0BF6"/>
    <w:rsid w:val="00AA1469"/>
    <w:rsid w:val="00AA1AA2"/>
    <w:rsid w:val="00AA1E36"/>
    <w:rsid w:val="00AA21A7"/>
    <w:rsid w:val="00AA2565"/>
    <w:rsid w:val="00AA3612"/>
    <w:rsid w:val="00AA397E"/>
    <w:rsid w:val="00AA3AF2"/>
    <w:rsid w:val="00AA3BAC"/>
    <w:rsid w:val="00AA3C7E"/>
    <w:rsid w:val="00AA3CF3"/>
    <w:rsid w:val="00AA3DCE"/>
    <w:rsid w:val="00AA465A"/>
    <w:rsid w:val="00AA4A44"/>
    <w:rsid w:val="00AA4EF9"/>
    <w:rsid w:val="00AA515D"/>
    <w:rsid w:val="00AA588B"/>
    <w:rsid w:val="00AA58EC"/>
    <w:rsid w:val="00AA5D31"/>
    <w:rsid w:val="00AA60D9"/>
    <w:rsid w:val="00AB0B6D"/>
    <w:rsid w:val="00AB0C01"/>
    <w:rsid w:val="00AB0DAD"/>
    <w:rsid w:val="00AB1581"/>
    <w:rsid w:val="00AB1AE8"/>
    <w:rsid w:val="00AB1F80"/>
    <w:rsid w:val="00AB2197"/>
    <w:rsid w:val="00AB23F4"/>
    <w:rsid w:val="00AB2868"/>
    <w:rsid w:val="00AB28D8"/>
    <w:rsid w:val="00AB2A70"/>
    <w:rsid w:val="00AB2EEF"/>
    <w:rsid w:val="00AB3782"/>
    <w:rsid w:val="00AB3B79"/>
    <w:rsid w:val="00AB401B"/>
    <w:rsid w:val="00AB48AA"/>
    <w:rsid w:val="00AB4DCC"/>
    <w:rsid w:val="00AB58B8"/>
    <w:rsid w:val="00AB6030"/>
    <w:rsid w:val="00AB6333"/>
    <w:rsid w:val="00AB6970"/>
    <w:rsid w:val="00AB6E9B"/>
    <w:rsid w:val="00AB734F"/>
    <w:rsid w:val="00AB7E86"/>
    <w:rsid w:val="00AB7F80"/>
    <w:rsid w:val="00AC059C"/>
    <w:rsid w:val="00AC05D3"/>
    <w:rsid w:val="00AC0D19"/>
    <w:rsid w:val="00AC1AF2"/>
    <w:rsid w:val="00AC1C23"/>
    <w:rsid w:val="00AC1CF8"/>
    <w:rsid w:val="00AC1D35"/>
    <w:rsid w:val="00AC2388"/>
    <w:rsid w:val="00AC2A1E"/>
    <w:rsid w:val="00AC2C1B"/>
    <w:rsid w:val="00AC2CAB"/>
    <w:rsid w:val="00AC2D48"/>
    <w:rsid w:val="00AC2EF7"/>
    <w:rsid w:val="00AC2F2E"/>
    <w:rsid w:val="00AC3DC1"/>
    <w:rsid w:val="00AC3FC9"/>
    <w:rsid w:val="00AC41BD"/>
    <w:rsid w:val="00AC429C"/>
    <w:rsid w:val="00AC4366"/>
    <w:rsid w:val="00AC44D2"/>
    <w:rsid w:val="00AC50EC"/>
    <w:rsid w:val="00AC561E"/>
    <w:rsid w:val="00AC58EE"/>
    <w:rsid w:val="00AC5C47"/>
    <w:rsid w:val="00AC5D49"/>
    <w:rsid w:val="00AC6027"/>
    <w:rsid w:val="00AC664D"/>
    <w:rsid w:val="00AC6783"/>
    <w:rsid w:val="00AC6B0C"/>
    <w:rsid w:val="00AC6BF5"/>
    <w:rsid w:val="00AC6CB8"/>
    <w:rsid w:val="00AC6DA2"/>
    <w:rsid w:val="00AC7D31"/>
    <w:rsid w:val="00AD02FE"/>
    <w:rsid w:val="00AD03EF"/>
    <w:rsid w:val="00AD0693"/>
    <w:rsid w:val="00AD085F"/>
    <w:rsid w:val="00AD0D15"/>
    <w:rsid w:val="00AD107E"/>
    <w:rsid w:val="00AD139B"/>
    <w:rsid w:val="00AD140D"/>
    <w:rsid w:val="00AD242C"/>
    <w:rsid w:val="00AD329D"/>
    <w:rsid w:val="00AD3441"/>
    <w:rsid w:val="00AD3956"/>
    <w:rsid w:val="00AD3AF9"/>
    <w:rsid w:val="00AD3D26"/>
    <w:rsid w:val="00AD45D7"/>
    <w:rsid w:val="00AD4975"/>
    <w:rsid w:val="00AD4D0F"/>
    <w:rsid w:val="00AD5249"/>
    <w:rsid w:val="00AD52B4"/>
    <w:rsid w:val="00AD607D"/>
    <w:rsid w:val="00AD6146"/>
    <w:rsid w:val="00AD635A"/>
    <w:rsid w:val="00AD6A58"/>
    <w:rsid w:val="00AD72A1"/>
    <w:rsid w:val="00AD73D3"/>
    <w:rsid w:val="00AD7A0F"/>
    <w:rsid w:val="00AD7A3A"/>
    <w:rsid w:val="00AD7F6D"/>
    <w:rsid w:val="00AE05D9"/>
    <w:rsid w:val="00AE0BD0"/>
    <w:rsid w:val="00AE0D7B"/>
    <w:rsid w:val="00AE116E"/>
    <w:rsid w:val="00AE18A4"/>
    <w:rsid w:val="00AE1C63"/>
    <w:rsid w:val="00AE20AF"/>
    <w:rsid w:val="00AE22F6"/>
    <w:rsid w:val="00AE2F0D"/>
    <w:rsid w:val="00AE340B"/>
    <w:rsid w:val="00AE3524"/>
    <w:rsid w:val="00AE3958"/>
    <w:rsid w:val="00AE3E74"/>
    <w:rsid w:val="00AE3E7B"/>
    <w:rsid w:val="00AE3FB4"/>
    <w:rsid w:val="00AE4199"/>
    <w:rsid w:val="00AE4DF7"/>
    <w:rsid w:val="00AE5023"/>
    <w:rsid w:val="00AE55FF"/>
    <w:rsid w:val="00AE56BD"/>
    <w:rsid w:val="00AE577C"/>
    <w:rsid w:val="00AE5C27"/>
    <w:rsid w:val="00AE651C"/>
    <w:rsid w:val="00AE679E"/>
    <w:rsid w:val="00AE67A0"/>
    <w:rsid w:val="00AE6E34"/>
    <w:rsid w:val="00AE6E7A"/>
    <w:rsid w:val="00AE72E6"/>
    <w:rsid w:val="00AE73E5"/>
    <w:rsid w:val="00AE7493"/>
    <w:rsid w:val="00AE76B8"/>
    <w:rsid w:val="00AF0E2D"/>
    <w:rsid w:val="00AF157F"/>
    <w:rsid w:val="00AF1961"/>
    <w:rsid w:val="00AF1B82"/>
    <w:rsid w:val="00AF2166"/>
    <w:rsid w:val="00AF3051"/>
    <w:rsid w:val="00AF4710"/>
    <w:rsid w:val="00AF48F5"/>
    <w:rsid w:val="00AF4D86"/>
    <w:rsid w:val="00AF5EA9"/>
    <w:rsid w:val="00AF6192"/>
    <w:rsid w:val="00AF6369"/>
    <w:rsid w:val="00AF6514"/>
    <w:rsid w:val="00AF6779"/>
    <w:rsid w:val="00AF6BD3"/>
    <w:rsid w:val="00AF6BE3"/>
    <w:rsid w:val="00AF7462"/>
    <w:rsid w:val="00B00667"/>
    <w:rsid w:val="00B01051"/>
    <w:rsid w:val="00B015D3"/>
    <w:rsid w:val="00B023B9"/>
    <w:rsid w:val="00B027BB"/>
    <w:rsid w:val="00B03572"/>
    <w:rsid w:val="00B037DE"/>
    <w:rsid w:val="00B03C60"/>
    <w:rsid w:val="00B045B2"/>
    <w:rsid w:val="00B0548E"/>
    <w:rsid w:val="00B05D3A"/>
    <w:rsid w:val="00B065D2"/>
    <w:rsid w:val="00B073E5"/>
    <w:rsid w:val="00B07BC7"/>
    <w:rsid w:val="00B07D39"/>
    <w:rsid w:val="00B07EDF"/>
    <w:rsid w:val="00B1072F"/>
    <w:rsid w:val="00B11483"/>
    <w:rsid w:val="00B114EA"/>
    <w:rsid w:val="00B119CC"/>
    <w:rsid w:val="00B121C6"/>
    <w:rsid w:val="00B12899"/>
    <w:rsid w:val="00B138CB"/>
    <w:rsid w:val="00B13CED"/>
    <w:rsid w:val="00B13EE6"/>
    <w:rsid w:val="00B13FD4"/>
    <w:rsid w:val="00B14029"/>
    <w:rsid w:val="00B141CB"/>
    <w:rsid w:val="00B14319"/>
    <w:rsid w:val="00B14CF3"/>
    <w:rsid w:val="00B151C3"/>
    <w:rsid w:val="00B15760"/>
    <w:rsid w:val="00B15783"/>
    <w:rsid w:val="00B15DBB"/>
    <w:rsid w:val="00B15F77"/>
    <w:rsid w:val="00B167D5"/>
    <w:rsid w:val="00B16AE2"/>
    <w:rsid w:val="00B16B0B"/>
    <w:rsid w:val="00B175D1"/>
    <w:rsid w:val="00B1782E"/>
    <w:rsid w:val="00B1791F"/>
    <w:rsid w:val="00B17D67"/>
    <w:rsid w:val="00B208BB"/>
    <w:rsid w:val="00B20AAF"/>
    <w:rsid w:val="00B21A7D"/>
    <w:rsid w:val="00B21B15"/>
    <w:rsid w:val="00B21B87"/>
    <w:rsid w:val="00B220C8"/>
    <w:rsid w:val="00B22478"/>
    <w:rsid w:val="00B226C7"/>
    <w:rsid w:val="00B22A41"/>
    <w:rsid w:val="00B22C7C"/>
    <w:rsid w:val="00B22C93"/>
    <w:rsid w:val="00B22D82"/>
    <w:rsid w:val="00B2300F"/>
    <w:rsid w:val="00B2337A"/>
    <w:rsid w:val="00B235C1"/>
    <w:rsid w:val="00B2408F"/>
    <w:rsid w:val="00B24200"/>
    <w:rsid w:val="00B242D3"/>
    <w:rsid w:val="00B24BBB"/>
    <w:rsid w:val="00B25223"/>
    <w:rsid w:val="00B253F1"/>
    <w:rsid w:val="00B25A55"/>
    <w:rsid w:val="00B25B33"/>
    <w:rsid w:val="00B25D9D"/>
    <w:rsid w:val="00B260C9"/>
    <w:rsid w:val="00B265D0"/>
    <w:rsid w:val="00B269E0"/>
    <w:rsid w:val="00B26B7A"/>
    <w:rsid w:val="00B26BD7"/>
    <w:rsid w:val="00B26C80"/>
    <w:rsid w:val="00B2703D"/>
    <w:rsid w:val="00B27972"/>
    <w:rsid w:val="00B27A2A"/>
    <w:rsid w:val="00B27A62"/>
    <w:rsid w:val="00B27AD3"/>
    <w:rsid w:val="00B30886"/>
    <w:rsid w:val="00B3094C"/>
    <w:rsid w:val="00B30A64"/>
    <w:rsid w:val="00B30D11"/>
    <w:rsid w:val="00B30E6D"/>
    <w:rsid w:val="00B3113B"/>
    <w:rsid w:val="00B31142"/>
    <w:rsid w:val="00B3121B"/>
    <w:rsid w:val="00B316C6"/>
    <w:rsid w:val="00B31BA7"/>
    <w:rsid w:val="00B31D66"/>
    <w:rsid w:val="00B3244F"/>
    <w:rsid w:val="00B32B04"/>
    <w:rsid w:val="00B32E3B"/>
    <w:rsid w:val="00B32F50"/>
    <w:rsid w:val="00B330F9"/>
    <w:rsid w:val="00B3335C"/>
    <w:rsid w:val="00B34113"/>
    <w:rsid w:val="00B34413"/>
    <w:rsid w:val="00B3444B"/>
    <w:rsid w:val="00B344F1"/>
    <w:rsid w:val="00B3560B"/>
    <w:rsid w:val="00B367AA"/>
    <w:rsid w:val="00B36954"/>
    <w:rsid w:val="00B36BC7"/>
    <w:rsid w:val="00B36F9A"/>
    <w:rsid w:val="00B37277"/>
    <w:rsid w:val="00B3773C"/>
    <w:rsid w:val="00B37A1B"/>
    <w:rsid w:val="00B37B0C"/>
    <w:rsid w:val="00B37BA3"/>
    <w:rsid w:val="00B37F0D"/>
    <w:rsid w:val="00B37FF8"/>
    <w:rsid w:val="00B40B31"/>
    <w:rsid w:val="00B40B5B"/>
    <w:rsid w:val="00B40CC8"/>
    <w:rsid w:val="00B40D71"/>
    <w:rsid w:val="00B40F34"/>
    <w:rsid w:val="00B417C8"/>
    <w:rsid w:val="00B41F93"/>
    <w:rsid w:val="00B4218A"/>
    <w:rsid w:val="00B421FB"/>
    <w:rsid w:val="00B42551"/>
    <w:rsid w:val="00B4269C"/>
    <w:rsid w:val="00B42966"/>
    <w:rsid w:val="00B42C32"/>
    <w:rsid w:val="00B430AF"/>
    <w:rsid w:val="00B43294"/>
    <w:rsid w:val="00B43569"/>
    <w:rsid w:val="00B4382B"/>
    <w:rsid w:val="00B44463"/>
    <w:rsid w:val="00B454EA"/>
    <w:rsid w:val="00B45EB1"/>
    <w:rsid w:val="00B4637C"/>
    <w:rsid w:val="00B47457"/>
    <w:rsid w:val="00B47468"/>
    <w:rsid w:val="00B47513"/>
    <w:rsid w:val="00B47829"/>
    <w:rsid w:val="00B47C26"/>
    <w:rsid w:val="00B47E20"/>
    <w:rsid w:val="00B502FD"/>
    <w:rsid w:val="00B50D31"/>
    <w:rsid w:val="00B51078"/>
    <w:rsid w:val="00B51663"/>
    <w:rsid w:val="00B5292A"/>
    <w:rsid w:val="00B52AEB"/>
    <w:rsid w:val="00B5319C"/>
    <w:rsid w:val="00B53240"/>
    <w:rsid w:val="00B544FF"/>
    <w:rsid w:val="00B5522C"/>
    <w:rsid w:val="00B555C3"/>
    <w:rsid w:val="00B556E7"/>
    <w:rsid w:val="00B5578C"/>
    <w:rsid w:val="00B55B93"/>
    <w:rsid w:val="00B56223"/>
    <w:rsid w:val="00B56AE6"/>
    <w:rsid w:val="00B56E8D"/>
    <w:rsid w:val="00B57264"/>
    <w:rsid w:val="00B57A74"/>
    <w:rsid w:val="00B6073E"/>
    <w:rsid w:val="00B61691"/>
    <w:rsid w:val="00B617A2"/>
    <w:rsid w:val="00B61980"/>
    <w:rsid w:val="00B61CC4"/>
    <w:rsid w:val="00B61E0B"/>
    <w:rsid w:val="00B6275D"/>
    <w:rsid w:val="00B62943"/>
    <w:rsid w:val="00B62BB6"/>
    <w:rsid w:val="00B62CD6"/>
    <w:rsid w:val="00B63A15"/>
    <w:rsid w:val="00B63B90"/>
    <w:rsid w:val="00B64944"/>
    <w:rsid w:val="00B65001"/>
    <w:rsid w:val="00B651F7"/>
    <w:rsid w:val="00B654DD"/>
    <w:rsid w:val="00B6590D"/>
    <w:rsid w:val="00B6608E"/>
    <w:rsid w:val="00B66A2D"/>
    <w:rsid w:val="00B66AE4"/>
    <w:rsid w:val="00B66D19"/>
    <w:rsid w:val="00B66FC8"/>
    <w:rsid w:val="00B67CA8"/>
    <w:rsid w:val="00B67E27"/>
    <w:rsid w:val="00B67FFD"/>
    <w:rsid w:val="00B701A8"/>
    <w:rsid w:val="00B70269"/>
    <w:rsid w:val="00B70460"/>
    <w:rsid w:val="00B705A0"/>
    <w:rsid w:val="00B7072D"/>
    <w:rsid w:val="00B71799"/>
    <w:rsid w:val="00B71D52"/>
    <w:rsid w:val="00B71ED0"/>
    <w:rsid w:val="00B721F1"/>
    <w:rsid w:val="00B72CDB"/>
    <w:rsid w:val="00B72FEE"/>
    <w:rsid w:val="00B733CF"/>
    <w:rsid w:val="00B73575"/>
    <w:rsid w:val="00B737B7"/>
    <w:rsid w:val="00B73922"/>
    <w:rsid w:val="00B73C8F"/>
    <w:rsid w:val="00B74031"/>
    <w:rsid w:val="00B7457E"/>
    <w:rsid w:val="00B75137"/>
    <w:rsid w:val="00B753B5"/>
    <w:rsid w:val="00B755E8"/>
    <w:rsid w:val="00B75966"/>
    <w:rsid w:val="00B75A73"/>
    <w:rsid w:val="00B75DEA"/>
    <w:rsid w:val="00B76C39"/>
    <w:rsid w:val="00B772A5"/>
    <w:rsid w:val="00B7750E"/>
    <w:rsid w:val="00B77585"/>
    <w:rsid w:val="00B8009B"/>
    <w:rsid w:val="00B805A1"/>
    <w:rsid w:val="00B80C84"/>
    <w:rsid w:val="00B80CF5"/>
    <w:rsid w:val="00B811FB"/>
    <w:rsid w:val="00B81812"/>
    <w:rsid w:val="00B82034"/>
    <w:rsid w:val="00B820C2"/>
    <w:rsid w:val="00B823A3"/>
    <w:rsid w:val="00B82BAC"/>
    <w:rsid w:val="00B82FE6"/>
    <w:rsid w:val="00B8323E"/>
    <w:rsid w:val="00B8328D"/>
    <w:rsid w:val="00B83954"/>
    <w:rsid w:val="00B83B05"/>
    <w:rsid w:val="00B83BE6"/>
    <w:rsid w:val="00B83C88"/>
    <w:rsid w:val="00B83D8F"/>
    <w:rsid w:val="00B840DE"/>
    <w:rsid w:val="00B8435F"/>
    <w:rsid w:val="00B84587"/>
    <w:rsid w:val="00B845F7"/>
    <w:rsid w:val="00B846F8"/>
    <w:rsid w:val="00B850F9"/>
    <w:rsid w:val="00B856B7"/>
    <w:rsid w:val="00B858D6"/>
    <w:rsid w:val="00B86213"/>
    <w:rsid w:val="00B863C2"/>
    <w:rsid w:val="00B865AF"/>
    <w:rsid w:val="00B86963"/>
    <w:rsid w:val="00B86A24"/>
    <w:rsid w:val="00B86A2F"/>
    <w:rsid w:val="00B871D6"/>
    <w:rsid w:val="00B87251"/>
    <w:rsid w:val="00B8791B"/>
    <w:rsid w:val="00B87A65"/>
    <w:rsid w:val="00B87DAF"/>
    <w:rsid w:val="00B90351"/>
    <w:rsid w:val="00B90D78"/>
    <w:rsid w:val="00B9181F"/>
    <w:rsid w:val="00B91AC5"/>
    <w:rsid w:val="00B91BF5"/>
    <w:rsid w:val="00B91EA5"/>
    <w:rsid w:val="00B92B83"/>
    <w:rsid w:val="00B92FFC"/>
    <w:rsid w:val="00B93384"/>
    <w:rsid w:val="00B93951"/>
    <w:rsid w:val="00B9399F"/>
    <w:rsid w:val="00B941C4"/>
    <w:rsid w:val="00B943C1"/>
    <w:rsid w:val="00B94567"/>
    <w:rsid w:val="00B94BEC"/>
    <w:rsid w:val="00B94E01"/>
    <w:rsid w:val="00B94F6F"/>
    <w:rsid w:val="00B95431"/>
    <w:rsid w:val="00B9564C"/>
    <w:rsid w:val="00B95DAC"/>
    <w:rsid w:val="00B95E55"/>
    <w:rsid w:val="00B95F5C"/>
    <w:rsid w:val="00B9648E"/>
    <w:rsid w:val="00B965E6"/>
    <w:rsid w:val="00B96E2D"/>
    <w:rsid w:val="00B97694"/>
    <w:rsid w:val="00B97A2C"/>
    <w:rsid w:val="00B97A6A"/>
    <w:rsid w:val="00B97C46"/>
    <w:rsid w:val="00B97CE7"/>
    <w:rsid w:val="00BA04A0"/>
    <w:rsid w:val="00BA0682"/>
    <w:rsid w:val="00BA06E6"/>
    <w:rsid w:val="00BA09B4"/>
    <w:rsid w:val="00BA155E"/>
    <w:rsid w:val="00BA185B"/>
    <w:rsid w:val="00BA1B12"/>
    <w:rsid w:val="00BA1F58"/>
    <w:rsid w:val="00BA2628"/>
    <w:rsid w:val="00BA288F"/>
    <w:rsid w:val="00BA3935"/>
    <w:rsid w:val="00BA3AD8"/>
    <w:rsid w:val="00BA3D5E"/>
    <w:rsid w:val="00BA4545"/>
    <w:rsid w:val="00BA4572"/>
    <w:rsid w:val="00BA48D2"/>
    <w:rsid w:val="00BA4AAE"/>
    <w:rsid w:val="00BA5297"/>
    <w:rsid w:val="00BA5410"/>
    <w:rsid w:val="00BA6706"/>
    <w:rsid w:val="00BA687D"/>
    <w:rsid w:val="00BA6BBF"/>
    <w:rsid w:val="00BB000A"/>
    <w:rsid w:val="00BB0230"/>
    <w:rsid w:val="00BB037F"/>
    <w:rsid w:val="00BB04DE"/>
    <w:rsid w:val="00BB18BD"/>
    <w:rsid w:val="00BB19F3"/>
    <w:rsid w:val="00BB2679"/>
    <w:rsid w:val="00BB295E"/>
    <w:rsid w:val="00BB2C29"/>
    <w:rsid w:val="00BB313E"/>
    <w:rsid w:val="00BB347D"/>
    <w:rsid w:val="00BB34DD"/>
    <w:rsid w:val="00BB3637"/>
    <w:rsid w:val="00BB36D7"/>
    <w:rsid w:val="00BB3A2A"/>
    <w:rsid w:val="00BB41E2"/>
    <w:rsid w:val="00BB42A7"/>
    <w:rsid w:val="00BB44EB"/>
    <w:rsid w:val="00BB49A4"/>
    <w:rsid w:val="00BB4DE9"/>
    <w:rsid w:val="00BB5C39"/>
    <w:rsid w:val="00BB632C"/>
    <w:rsid w:val="00BB68F8"/>
    <w:rsid w:val="00BB6ABB"/>
    <w:rsid w:val="00BB6B58"/>
    <w:rsid w:val="00BB6DBE"/>
    <w:rsid w:val="00BB72FC"/>
    <w:rsid w:val="00BB74E2"/>
    <w:rsid w:val="00BB766F"/>
    <w:rsid w:val="00BB7983"/>
    <w:rsid w:val="00BC01D2"/>
    <w:rsid w:val="00BC0577"/>
    <w:rsid w:val="00BC18C8"/>
    <w:rsid w:val="00BC1CD8"/>
    <w:rsid w:val="00BC27A0"/>
    <w:rsid w:val="00BC2F0B"/>
    <w:rsid w:val="00BC302F"/>
    <w:rsid w:val="00BC344E"/>
    <w:rsid w:val="00BC3B0E"/>
    <w:rsid w:val="00BC3B41"/>
    <w:rsid w:val="00BC3D68"/>
    <w:rsid w:val="00BC41B5"/>
    <w:rsid w:val="00BC4C22"/>
    <w:rsid w:val="00BC4DAC"/>
    <w:rsid w:val="00BC4E79"/>
    <w:rsid w:val="00BC52F3"/>
    <w:rsid w:val="00BC5B08"/>
    <w:rsid w:val="00BC623D"/>
    <w:rsid w:val="00BC6537"/>
    <w:rsid w:val="00BC6834"/>
    <w:rsid w:val="00BC6C6E"/>
    <w:rsid w:val="00BC7072"/>
    <w:rsid w:val="00BC77F3"/>
    <w:rsid w:val="00BC7B08"/>
    <w:rsid w:val="00BC7CB1"/>
    <w:rsid w:val="00BC7F31"/>
    <w:rsid w:val="00BD0E0D"/>
    <w:rsid w:val="00BD123A"/>
    <w:rsid w:val="00BD1783"/>
    <w:rsid w:val="00BD1952"/>
    <w:rsid w:val="00BD1CFD"/>
    <w:rsid w:val="00BD1E96"/>
    <w:rsid w:val="00BD1FE0"/>
    <w:rsid w:val="00BD2C50"/>
    <w:rsid w:val="00BD2D75"/>
    <w:rsid w:val="00BD2F5B"/>
    <w:rsid w:val="00BD3322"/>
    <w:rsid w:val="00BD342B"/>
    <w:rsid w:val="00BD3551"/>
    <w:rsid w:val="00BD3C3B"/>
    <w:rsid w:val="00BD42BC"/>
    <w:rsid w:val="00BD486A"/>
    <w:rsid w:val="00BD4CEB"/>
    <w:rsid w:val="00BD4E47"/>
    <w:rsid w:val="00BD505A"/>
    <w:rsid w:val="00BD5272"/>
    <w:rsid w:val="00BD53F7"/>
    <w:rsid w:val="00BD54D2"/>
    <w:rsid w:val="00BD56E9"/>
    <w:rsid w:val="00BD57DE"/>
    <w:rsid w:val="00BD6178"/>
    <w:rsid w:val="00BD67F1"/>
    <w:rsid w:val="00BD6B5F"/>
    <w:rsid w:val="00BD71A0"/>
    <w:rsid w:val="00BD741E"/>
    <w:rsid w:val="00BD749A"/>
    <w:rsid w:val="00BD7EC2"/>
    <w:rsid w:val="00BE17FB"/>
    <w:rsid w:val="00BE1D98"/>
    <w:rsid w:val="00BE1E06"/>
    <w:rsid w:val="00BE1E5A"/>
    <w:rsid w:val="00BE24C8"/>
    <w:rsid w:val="00BE262B"/>
    <w:rsid w:val="00BE2A37"/>
    <w:rsid w:val="00BE2A3E"/>
    <w:rsid w:val="00BE2BCC"/>
    <w:rsid w:val="00BE331B"/>
    <w:rsid w:val="00BE35ED"/>
    <w:rsid w:val="00BE4D42"/>
    <w:rsid w:val="00BE56FC"/>
    <w:rsid w:val="00BE5934"/>
    <w:rsid w:val="00BE5D77"/>
    <w:rsid w:val="00BE6377"/>
    <w:rsid w:val="00BE64A3"/>
    <w:rsid w:val="00BE684D"/>
    <w:rsid w:val="00BE74A0"/>
    <w:rsid w:val="00BE796A"/>
    <w:rsid w:val="00BE7ECB"/>
    <w:rsid w:val="00BF01D4"/>
    <w:rsid w:val="00BF02E9"/>
    <w:rsid w:val="00BF04DB"/>
    <w:rsid w:val="00BF07A1"/>
    <w:rsid w:val="00BF16DE"/>
    <w:rsid w:val="00BF19CE"/>
    <w:rsid w:val="00BF1F5E"/>
    <w:rsid w:val="00BF3AD1"/>
    <w:rsid w:val="00BF4576"/>
    <w:rsid w:val="00BF4ECA"/>
    <w:rsid w:val="00BF5181"/>
    <w:rsid w:val="00BF5461"/>
    <w:rsid w:val="00BF5768"/>
    <w:rsid w:val="00BF6642"/>
    <w:rsid w:val="00BF684D"/>
    <w:rsid w:val="00BF6C8B"/>
    <w:rsid w:val="00C0000A"/>
    <w:rsid w:val="00C00520"/>
    <w:rsid w:val="00C00DD2"/>
    <w:rsid w:val="00C00FEB"/>
    <w:rsid w:val="00C015F2"/>
    <w:rsid w:val="00C01C87"/>
    <w:rsid w:val="00C02280"/>
    <w:rsid w:val="00C02320"/>
    <w:rsid w:val="00C02976"/>
    <w:rsid w:val="00C02EAF"/>
    <w:rsid w:val="00C03083"/>
    <w:rsid w:val="00C03174"/>
    <w:rsid w:val="00C031FD"/>
    <w:rsid w:val="00C032E1"/>
    <w:rsid w:val="00C05D9D"/>
    <w:rsid w:val="00C0612F"/>
    <w:rsid w:val="00C0613E"/>
    <w:rsid w:val="00C065E0"/>
    <w:rsid w:val="00C06B8E"/>
    <w:rsid w:val="00C06C2A"/>
    <w:rsid w:val="00C070B5"/>
    <w:rsid w:val="00C070D8"/>
    <w:rsid w:val="00C076E5"/>
    <w:rsid w:val="00C07BFF"/>
    <w:rsid w:val="00C10396"/>
    <w:rsid w:val="00C1128B"/>
    <w:rsid w:val="00C11305"/>
    <w:rsid w:val="00C11710"/>
    <w:rsid w:val="00C11836"/>
    <w:rsid w:val="00C11BD3"/>
    <w:rsid w:val="00C1233C"/>
    <w:rsid w:val="00C129D4"/>
    <w:rsid w:val="00C12CB3"/>
    <w:rsid w:val="00C12E71"/>
    <w:rsid w:val="00C12EA4"/>
    <w:rsid w:val="00C12FFA"/>
    <w:rsid w:val="00C13398"/>
    <w:rsid w:val="00C138A6"/>
    <w:rsid w:val="00C138CC"/>
    <w:rsid w:val="00C138F3"/>
    <w:rsid w:val="00C13BC4"/>
    <w:rsid w:val="00C1416C"/>
    <w:rsid w:val="00C143BB"/>
    <w:rsid w:val="00C146C7"/>
    <w:rsid w:val="00C14E9F"/>
    <w:rsid w:val="00C15231"/>
    <w:rsid w:val="00C1525A"/>
    <w:rsid w:val="00C15742"/>
    <w:rsid w:val="00C164A2"/>
    <w:rsid w:val="00C164D1"/>
    <w:rsid w:val="00C16677"/>
    <w:rsid w:val="00C16CD2"/>
    <w:rsid w:val="00C17E8D"/>
    <w:rsid w:val="00C20003"/>
    <w:rsid w:val="00C203CE"/>
    <w:rsid w:val="00C20448"/>
    <w:rsid w:val="00C205C1"/>
    <w:rsid w:val="00C2093F"/>
    <w:rsid w:val="00C20CF7"/>
    <w:rsid w:val="00C21DF9"/>
    <w:rsid w:val="00C22443"/>
    <w:rsid w:val="00C22B06"/>
    <w:rsid w:val="00C22C78"/>
    <w:rsid w:val="00C23BA6"/>
    <w:rsid w:val="00C23C8D"/>
    <w:rsid w:val="00C23D28"/>
    <w:rsid w:val="00C24E94"/>
    <w:rsid w:val="00C2517D"/>
    <w:rsid w:val="00C2547A"/>
    <w:rsid w:val="00C25D01"/>
    <w:rsid w:val="00C26313"/>
    <w:rsid w:val="00C2666F"/>
    <w:rsid w:val="00C27083"/>
    <w:rsid w:val="00C2766F"/>
    <w:rsid w:val="00C27713"/>
    <w:rsid w:val="00C2780A"/>
    <w:rsid w:val="00C27A84"/>
    <w:rsid w:val="00C301CB"/>
    <w:rsid w:val="00C302BC"/>
    <w:rsid w:val="00C303C9"/>
    <w:rsid w:val="00C30610"/>
    <w:rsid w:val="00C3084A"/>
    <w:rsid w:val="00C3196F"/>
    <w:rsid w:val="00C31CCF"/>
    <w:rsid w:val="00C3263C"/>
    <w:rsid w:val="00C329BA"/>
    <w:rsid w:val="00C32AB8"/>
    <w:rsid w:val="00C32ACB"/>
    <w:rsid w:val="00C33018"/>
    <w:rsid w:val="00C332B8"/>
    <w:rsid w:val="00C336D0"/>
    <w:rsid w:val="00C3394A"/>
    <w:rsid w:val="00C33BFE"/>
    <w:rsid w:val="00C3446C"/>
    <w:rsid w:val="00C34CE7"/>
    <w:rsid w:val="00C34D3E"/>
    <w:rsid w:val="00C3519C"/>
    <w:rsid w:val="00C351C5"/>
    <w:rsid w:val="00C35417"/>
    <w:rsid w:val="00C354BB"/>
    <w:rsid w:val="00C35644"/>
    <w:rsid w:val="00C35AF7"/>
    <w:rsid w:val="00C35FBE"/>
    <w:rsid w:val="00C363F3"/>
    <w:rsid w:val="00C37A2C"/>
    <w:rsid w:val="00C4133C"/>
    <w:rsid w:val="00C41977"/>
    <w:rsid w:val="00C41F6B"/>
    <w:rsid w:val="00C42921"/>
    <w:rsid w:val="00C42B20"/>
    <w:rsid w:val="00C42E34"/>
    <w:rsid w:val="00C43113"/>
    <w:rsid w:val="00C439D8"/>
    <w:rsid w:val="00C43E68"/>
    <w:rsid w:val="00C44065"/>
    <w:rsid w:val="00C4417F"/>
    <w:rsid w:val="00C4456E"/>
    <w:rsid w:val="00C448FB"/>
    <w:rsid w:val="00C449E0"/>
    <w:rsid w:val="00C44A79"/>
    <w:rsid w:val="00C44B58"/>
    <w:rsid w:val="00C45088"/>
    <w:rsid w:val="00C46082"/>
    <w:rsid w:val="00C465F9"/>
    <w:rsid w:val="00C46B44"/>
    <w:rsid w:val="00C46D66"/>
    <w:rsid w:val="00C46F38"/>
    <w:rsid w:val="00C475CA"/>
    <w:rsid w:val="00C4775F"/>
    <w:rsid w:val="00C47898"/>
    <w:rsid w:val="00C50267"/>
    <w:rsid w:val="00C504B0"/>
    <w:rsid w:val="00C505BA"/>
    <w:rsid w:val="00C51056"/>
    <w:rsid w:val="00C51070"/>
    <w:rsid w:val="00C5174B"/>
    <w:rsid w:val="00C51AD1"/>
    <w:rsid w:val="00C51FF7"/>
    <w:rsid w:val="00C52204"/>
    <w:rsid w:val="00C52D5B"/>
    <w:rsid w:val="00C53056"/>
    <w:rsid w:val="00C532A5"/>
    <w:rsid w:val="00C539AB"/>
    <w:rsid w:val="00C53DB9"/>
    <w:rsid w:val="00C53E4D"/>
    <w:rsid w:val="00C54BD3"/>
    <w:rsid w:val="00C54EED"/>
    <w:rsid w:val="00C55AE9"/>
    <w:rsid w:val="00C55C5B"/>
    <w:rsid w:val="00C56A19"/>
    <w:rsid w:val="00C56D24"/>
    <w:rsid w:val="00C56F5E"/>
    <w:rsid w:val="00C5753A"/>
    <w:rsid w:val="00C57ACF"/>
    <w:rsid w:val="00C600B2"/>
    <w:rsid w:val="00C60153"/>
    <w:rsid w:val="00C60650"/>
    <w:rsid w:val="00C61DE8"/>
    <w:rsid w:val="00C61EC9"/>
    <w:rsid w:val="00C61EEE"/>
    <w:rsid w:val="00C623A2"/>
    <w:rsid w:val="00C625BE"/>
    <w:rsid w:val="00C62612"/>
    <w:rsid w:val="00C62851"/>
    <w:rsid w:val="00C62C87"/>
    <w:rsid w:val="00C62C90"/>
    <w:rsid w:val="00C63921"/>
    <w:rsid w:val="00C63BBD"/>
    <w:rsid w:val="00C63E8E"/>
    <w:rsid w:val="00C643A1"/>
    <w:rsid w:val="00C645F4"/>
    <w:rsid w:val="00C64628"/>
    <w:rsid w:val="00C64AC6"/>
    <w:rsid w:val="00C64BE9"/>
    <w:rsid w:val="00C64D87"/>
    <w:rsid w:val="00C65774"/>
    <w:rsid w:val="00C65EB9"/>
    <w:rsid w:val="00C66043"/>
    <w:rsid w:val="00C6632F"/>
    <w:rsid w:val="00C66C47"/>
    <w:rsid w:val="00C66D4F"/>
    <w:rsid w:val="00C67E38"/>
    <w:rsid w:val="00C67ED9"/>
    <w:rsid w:val="00C702C2"/>
    <w:rsid w:val="00C70817"/>
    <w:rsid w:val="00C70D10"/>
    <w:rsid w:val="00C71452"/>
    <w:rsid w:val="00C71FEB"/>
    <w:rsid w:val="00C72319"/>
    <w:rsid w:val="00C72554"/>
    <w:rsid w:val="00C727A1"/>
    <w:rsid w:val="00C72E7A"/>
    <w:rsid w:val="00C73541"/>
    <w:rsid w:val="00C73A67"/>
    <w:rsid w:val="00C73AFF"/>
    <w:rsid w:val="00C73E2B"/>
    <w:rsid w:val="00C74A78"/>
    <w:rsid w:val="00C7532C"/>
    <w:rsid w:val="00C756D1"/>
    <w:rsid w:val="00C758AA"/>
    <w:rsid w:val="00C75E04"/>
    <w:rsid w:val="00C76E93"/>
    <w:rsid w:val="00C76F7D"/>
    <w:rsid w:val="00C77047"/>
    <w:rsid w:val="00C7784E"/>
    <w:rsid w:val="00C77C12"/>
    <w:rsid w:val="00C77D4A"/>
    <w:rsid w:val="00C77DDD"/>
    <w:rsid w:val="00C77F2C"/>
    <w:rsid w:val="00C8092B"/>
    <w:rsid w:val="00C80B65"/>
    <w:rsid w:val="00C8155F"/>
    <w:rsid w:val="00C81D77"/>
    <w:rsid w:val="00C81EB3"/>
    <w:rsid w:val="00C82064"/>
    <w:rsid w:val="00C820F3"/>
    <w:rsid w:val="00C82171"/>
    <w:rsid w:val="00C8260A"/>
    <w:rsid w:val="00C82C57"/>
    <w:rsid w:val="00C835F2"/>
    <w:rsid w:val="00C83B77"/>
    <w:rsid w:val="00C84009"/>
    <w:rsid w:val="00C84837"/>
    <w:rsid w:val="00C849BE"/>
    <w:rsid w:val="00C84C3C"/>
    <w:rsid w:val="00C850A1"/>
    <w:rsid w:val="00C8517A"/>
    <w:rsid w:val="00C851C2"/>
    <w:rsid w:val="00C8550D"/>
    <w:rsid w:val="00C8569A"/>
    <w:rsid w:val="00C85835"/>
    <w:rsid w:val="00C85916"/>
    <w:rsid w:val="00C869E1"/>
    <w:rsid w:val="00C86FEE"/>
    <w:rsid w:val="00C871C2"/>
    <w:rsid w:val="00C873DC"/>
    <w:rsid w:val="00C9016D"/>
    <w:rsid w:val="00C90CE8"/>
    <w:rsid w:val="00C90E82"/>
    <w:rsid w:val="00C90F7B"/>
    <w:rsid w:val="00C90FB2"/>
    <w:rsid w:val="00C91725"/>
    <w:rsid w:val="00C92A3C"/>
    <w:rsid w:val="00C936FE"/>
    <w:rsid w:val="00C93919"/>
    <w:rsid w:val="00C93BC5"/>
    <w:rsid w:val="00C93F94"/>
    <w:rsid w:val="00C9433A"/>
    <w:rsid w:val="00C945B7"/>
    <w:rsid w:val="00C9480D"/>
    <w:rsid w:val="00C94BCA"/>
    <w:rsid w:val="00C94FBD"/>
    <w:rsid w:val="00C95566"/>
    <w:rsid w:val="00C95D79"/>
    <w:rsid w:val="00C95F8A"/>
    <w:rsid w:val="00C960A7"/>
    <w:rsid w:val="00C9623A"/>
    <w:rsid w:val="00C965E8"/>
    <w:rsid w:val="00C96813"/>
    <w:rsid w:val="00C977CC"/>
    <w:rsid w:val="00C978DC"/>
    <w:rsid w:val="00CA0315"/>
    <w:rsid w:val="00CA03F5"/>
    <w:rsid w:val="00CA1444"/>
    <w:rsid w:val="00CA18F3"/>
    <w:rsid w:val="00CA1A0B"/>
    <w:rsid w:val="00CA256E"/>
    <w:rsid w:val="00CA26FB"/>
    <w:rsid w:val="00CA3623"/>
    <w:rsid w:val="00CA3C97"/>
    <w:rsid w:val="00CA3F38"/>
    <w:rsid w:val="00CA4086"/>
    <w:rsid w:val="00CA44AB"/>
    <w:rsid w:val="00CA4565"/>
    <w:rsid w:val="00CA4CF5"/>
    <w:rsid w:val="00CA5337"/>
    <w:rsid w:val="00CA53AD"/>
    <w:rsid w:val="00CA5D79"/>
    <w:rsid w:val="00CA5F17"/>
    <w:rsid w:val="00CA60B1"/>
    <w:rsid w:val="00CA6331"/>
    <w:rsid w:val="00CA653A"/>
    <w:rsid w:val="00CA6552"/>
    <w:rsid w:val="00CA6D4E"/>
    <w:rsid w:val="00CA7218"/>
    <w:rsid w:val="00CA74EA"/>
    <w:rsid w:val="00CA7734"/>
    <w:rsid w:val="00CA7C05"/>
    <w:rsid w:val="00CB031C"/>
    <w:rsid w:val="00CB0778"/>
    <w:rsid w:val="00CB16AC"/>
    <w:rsid w:val="00CB1CA0"/>
    <w:rsid w:val="00CB20E3"/>
    <w:rsid w:val="00CB25CE"/>
    <w:rsid w:val="00CB2E6C"/>
    <w:rsid w:val="00CB2ECC"/>
    <w:rsid w:val="00CB30CB"/>
    <w:rsid w:val="00CB30E1"/>
    <w:rsid w:val="00CB32D0"/>
    <w:rsid w:val="00CB3323"/>
    <w:rsid w:val="00CB3AC1"/>
    <w:rsid w:val="00CB4409"/>
    <w:rsid w:val="00CB4B92"/>
    <w:rsid w:val="00CB4D17"/>
    <w:rsid w:val="00CB57B2"/>
    <w:rsid w:val="00CB585F"/>
    <w:rsid w:val="00CB5A3B"/>
    <w:rsid w:val="00CB5A55"/>
    <w:rsid w:val="00CB6000"/>
    <w:rsid w:val="00CB60F4"/>
    <w:rsid w:val="00CB68B3"/>
    <w:rsid w:val="00CB7286"/>
    <w:rsid w:val="00CB764B"/>
    <w:rsid w:val="00CB792C"/>
    <w:rsid w:val="00CB7970"/>
    <w:rsid w:val="00CB7D01"/>
    <w:rsid w:val="00CB7EA7"/>
    <w:rsid w:val="00CC02EF"/>
    <w:rsid w:val="00CC030A"/>
    <w:rsid w:val="00CC0498"/>
    <w:rsid w:val="00CC052A"/>
    <w:rsid w:val="00CC082D"/>
    <w:rsid w:val="00CC0C3A"/>
    <w:rsid w:val="00CC1673"/>
    <w:rsid w:val="00CC179D"/>
    <w:rsid w:val="00CC2141"/>
    <w:rsid w:val="00CC244D"/>
    <w:rsid w:val="00CC25B1"/>
    <w:rsid w:val="00CC2799"/>
    <w:rsid w:val="00CC2B3F"/>
    <w:rsid w:val="00CC2B57"/>
    <w:rsid w:val="00CC3CDC"/>
    <w:rsid w:val="00CC40A8"/>
    <w:rsid w:val="00CC449C"/>
    <w:rsid w:val="00CC4719"/>
    <w:rsid w:val="00CC4DE4"/>
    <w:rsid w:val="00CC4E31"/>
    <w:rsid w:val="00CC5492"/>
    <w:rsid w:val="00CC5FBB"/>
    <w:rsid w:val="00CC67A6"/>
    <w:rsid w:val="00CC7D38"/>
    <w:rsid w:val="00CD00CA"/>
    <w:rsid w:val="00CD00DE"/>
    <w:rsid w:val="00CD01EF"/>
    <w:rsid w:val="00CD0D1A"/>
    <w:rsid w:val="00CD16DF"/>
    <w:rsid w:val="00CD18A3"/>
    <w:rsid w:val="00CD1A2D"/>
    <w:rsid w:val="00CD20CC"/>
    <w:rsid w:val="00CD2100"/>
    <w:rsid w:val="00CD262B"/>
    <w:rsid w:val="00CD2926"/>
    <w:rsid w:val="00CD33BC"/>
    <w:rsid w:val="00CD3C25"/>
    <w:rsid w:val="00CD418A"/>
    <w:rsid w:val="00CD432F"/>
    <w:rsid w:val="00CD45DF"/>
    <w:rsid w:val="00CD5127"/>
    <w:rsid w:val="00CD56DE"/>
    <w:rsid w:val="00CD5C3B"/>
    <w:rsid w:val="00CD6160"/>
    <w:rsid w:val="00CD6179"/>
    <w:rsid w:val="00CD64FB"/>
    <w:rsid w:val="00CD67B4"/>
    <w:rsid w:val="00CD75F2"/>
    <w:rsid w:val="00CD7664"/>
    <w:rsid w:val="00CD7935"/>
    <w:rsid w:val="00CD7DB3"/>
    <w:rsid w:val="00CD7EAA"/>
    <w:rsid w:val="00CD7EBA"/>
    <w:rsid w:val="00CE0070"/>
    <w:rsid w:val="00CE04FD"/>
    <w:rsid w:val="00CE076E"/>
    <w:rsid w:val="00CE0820"/>
    <w:rsid w:val="00CE0C7C"/>
    <w:rsid w:val="00CE14C1"/>
    <w:rsid w:val="00CE16F5"/>
    <w:rsid w:val="00CE23CD"/>
    <w:rsid w:val="00CE31F3"/>
    <w:rsid w:val="00CE38C3"/>
    <w:rsid w:val="00CE40FF"/>
    <w:rsid w:val="00CE45D5"/>
    <w:rsid w:val="00CE486A"/>
    <w:rsid w:val="00CE4AB4"/>
    <w:rsid w:val="00CE4DC7"/>
    <w:rsid w:val="00CE4ED4"/>
    <w:rsid w:val="00CE59EE"/>
    <w:rsid w:val="00CE60FA"/>
    <w:rsid w:val="00CE6B3F"/>
    <w:rsid w:val="00CE6DF3"/>
    <w:rsid w:val="00CF034D"/>
    <w:rsid w:val="00CF04F9"/>
    <w:rsid w:val="00CF0883"/>
    <w:rsid w:val="00CF0AEA"/>
    <w:rsid w:val="00CF0C3E"/>
    <w:rsid w:val="00CF0F29"/>
    <w:rsid w:val="00CF1933"/>
    <w:rsid w:val="00CF1FAE"/>
    <w:rsid w:val="00CF2352"/>
    <w:rsid w:val="00CF2982"/>
    <w:rsid w:val="00CF29BB"/>
    <w:rsid w:val="00CF3085"/>
    <w:rsid w:val="00CF3BA1"/>
    <w:rsid w:val="00CF3CE7"/>
    <w:rsid w:val="00CF3DCF"/>
    <w:rsid w:val="00CF4793"/>
    <w:rsid w:val="00CF56B9"/>
    <w:rsid w:val="00CF5765"/>
    <w:rsid w:val="00CF6561"/>
    <w:rsid w:val="00CF672D"/>
    <w:rsid w:val="00CF6889"/>
    <w:rsid w:val="00CF6A4C"/>
    <w:rsid w:val="00CF6E36"/>
    <w:rsid w:val="00CF7AC2"/>
    <w:rsid w:val="00D0000C"/>
    <w:rsid w:val="00D004B8"/>
    <w:rsid w:val="00D005F3"/>
    <w:rsid w:val="00D00636"/>
    <w:rsid w:val="00D008EE"/>
    <w:rsid w:val="00D00B40"/>
    <w:rsid w:val="00D00F55"/>
    <w:rsid w:val="00D01477"/>
    <w:rsid w:val="00D0184F"/>
    <w:rsid w:val="00D01AA3"/>
    <w:rsid w:val="00D0291B"/>
    <w:rsid w:val="00D02D69"/>
    <w:rsid w:val="00D03686"/>
    <w:rsid w:val="00D03A20"/>
    <w:rsid w:val="00D03C09"/>
    <w:rsid w:val="00D03CC2"/>
    <w:rsid w:val="00D03D9B"/>
    <w:rsid w:val="00D0405A"/>
    <w:rsid w:val="00D04144"/>
    <w:rsid w:val="00D044C2"/>
    <w:rsid w:val="00D04A3A"/>
    <w:rsid w:val="00D04C71"/>
    <w:rsid w:val="00D04CBB"/>
    <w:rsid w:val="00D04CF6"/>
    <w:rsid w:val="00D04D26"/>
    <w:rsid w:val="00D04E4F"/>
    <w:rsid w:val="00D04F2B"/>
    <w:rsid w:val="00D052DB"/>
    <w:rsid w:val="00D0543A"/>
    <w:rsid w:val="00D06A61"/>
    <w:rsid w:val="00D07F56"/>
    <w:rsid w:val="00D1103B"/>
    <w:rsid w:val="00D111FA"/>
    <w:rsid w:val="00D11A4E"/>
    <w:rsid w:val="00D11C7A"/>
    <w:rsid w:val="00D11E26"/>
    <w:rsid w:val="00D127DB"/>
    <w:rsid w:val="00D12E7F"/>
    <w:rsid w:val="00D131ED"/>
    <w:rsid w:val="00D136DF"/>
    <w:rsid w:val="00D13D29"/>
    <w:rsid w:val="00D14646"/>
    <w:rsid w:val="00D149A0"/>
    <w:rsid w:val="00D14B61"/>
    <w:rsid w:val="00D14C58"/>
    <w:rsid w:val="00D151A1"/>
    <w:rsid w:val="00D1521C"/>
    <w:rsid w:val="00D15A0C"/>
    <w:rsid w:val="00D15C28"/>
    <w:rsid w:val="00D15DEF"/>
    <w:rsid w:val="00D15EC4"/>
    <w:rsid w:val="00D15F49"/>
    <w:rsid w:val="00D161E5"/>
    <w:rsid w:val="00D17200"/>
    <w:rsid w:val="00D17342"/>
    <w:rsid w:val="00D179AE"/>
    <w:rsid w:val="00D20053"/>
    <w:rsid w:val="00D2077E"/>
    <w:rsid w:val="00D21E02"/>
    <w:rsid w:val="00D2258E"/>
    <w:rsid w:val="00D23137"/>
    <w:rsid w:val="00D2314C"/>
    <w:rsid w:val="00D245B6"/>
    <w:rsid w:val="00D249DB"/>
    <w:rsid w:val="00D24D91"/>
    <w:rsid w:val="00D24E1E"/>
    <w:rsid w:val="00D25097"/>
    <w:rsid w:val="00D25101"/>
    <w:rsid w:val="00D2541F"/>
    <w:rsid w:val="00D25B02"/>
    <w:rsid w:val="00D25D08"/>
    <w:rsid w:val="00D25F83"/>
    <w:rsid w:val="00D25FD9"/>
    <w:rsid w:val="00D264D5"/>
    <w:rsid w:val="00D26D9E"/>
    <w:rsid w:val="00D27413"/>
    <w:rsid w:val="00D30130"/>
    <w:rsid w:val="00D303FC"/>
    <w:rsid w:val="00D30C88"/>
    <w:rsid w:val="00D30DDD"/>
    <w:rsid w:val="00D3142C"/>
    <w:rsid w:val="00D317B9"/>
    <w:rsid w:val="00D31DDB"/>
    <w:rsid w:val="00D31EA6"/>
    <w:rsid w:val="00D32BCF"/>
    <w:rsid w:val="00D33045"/>
    <w:rsid w:val="00D332EF"/>
    <w:rsid w:val="00D3336F"/>
    <w:rsid w:val="00D33AF5"/>
    <w:rsid w:val="00D3509C"/>
    <w:rsid w:val="00D3515C"/>
    <w:rsid w:val="00D3544D"/>
    <w:rsid w:val="00D357E5"/>
    <w:rsid w:val="00D35873"/>
    <w:rsid w:val="00D35898"/>
    <w:rsid w:val="00D3591E"/>
    <w:rsid w:val="00D36079"/>
    <w:rsid w:val="00D3672C"/>
    <w:rsid w:val="00D36858"/>
    <w:rsid w:val="00D371AA"/>
    <w:rsid w:val="00D372E1"/>
    <w:rsid w:val="00D37E0E"/>
    <w:rsid w:val="00D37E85"/>
    <w:rsid w:val="00D37F58"/>
    <w:rsid w:val="00D40854"/>
    <w:rsid w:val="00D40903"/>
    <w:rsid w:val="00D40D24"/>
    <w:rsid w:val="00D411A9"/>
    <w:rsid w:val="00D41B2A"/>
    <w:rsid w:val="00D41E5C"/>
    <w:rsid w:val="00D41F07"/>
    <w:rsid w:val="00D4213C"/>
    <w:rsid w:val="00D42413"/>
    <w:rsid w:val="00D42470"/>
    <w:rsid w:val="00D42C97"/>
    <w:rsid w:val="00D43CD6"/>
    <w:rsid w:val="00D43F2F"/>
    <w:rsid w:val="00D4445A"/>
    <w:rsid w:val="00D4461B"/>
    <w:rsid w:val="00D457EF"/>
    <w:rsid w:val="00D45DD2"/>
    <w:rsid w:val="00D46885"/>
    <w:rsid w:val="00D4692D"/>
    <w:rsid w:val="00D46E62"/>
    <w:rsid w:val="00D47ADB"/>
    <w:rsid w:val="00D50500"/>
    <w:rsid w:val="00D50AE3"/>
    <w:rsid w:val="00D50B84"/>
    <w:rsid w:val="00D50F3F"/>
    <w:rsid w:val="00D50FE3"/>
    <w:rsid w:val="00D51630"/>
    <w:rsid w:val="00D51735"/>
    <w:rsid w:val="00D51BE6"/>
    <w:rsid w:val="00D51FD4"/>
    <w:rsid w:val="00D528FD"/>
    <w:rsid w:val="00D52B9B"/>
    <w:rsid w:val="00D52FBB"/>
    <w:rsid w:val="00D53309"/>
    <w:rsid w:val="00D5346D"/>
    <w:rsid w:val="00D54705"/>
    <w:rsid w:val="00D54727"/>
    <w:rsid w:val="00D547AA"/>
    <w:rsid w:val="00D54910"/>
    <w:rsid w:val="00D54DF9"/>
    <w:rsid w:val="00D550F2"/>
    <w:rsid w:val="00D557E6"/>
    <w:rsid w:val="00D55D36"/>
    <w:rsid w:val="00D55F22"/>
    <w:rsid w:val="00D568B4"/>
    <w:rsid w:val="00D56E54"/>
    <w:rsid w:val="00D56E80"/>
    <w:rsid w:val="00D57B8E"/>
    <w:rsid w:val="00D60AA9"/>
    <w:rsid w:val="00D612D8"/>
    <w:rsid w:val="00D614B4"/>
    <w:rsid w:val="00D61566"/>
    <w:rsid w:val="00D617DE"/>
    <w:rsid w:val="00D61B46"/>
    <w:rsid w:val="00D61F7E"/>
    <w:rsid w:val="00D628E9"/>
    <w:rsid w:val="00D62AEB"/>
    <w:rsid w:val="00D62B76"/>
    <w:rsid w:val="00D62BCB"/>
    <w:rsid w:val="00D6375F"/>
    <w:rsid w:val="00D63791"/>
    <w:rsid w:val="00D639C9"/>
    <w:rsid w:val="00D63D66"/>
    <w:rsid w:val="00D64EA3"/>
    <w:rsid w:val="00D65045"/>
    <w:rsid w:val="00D654FA"/>
    <w:rsid w:val="00D65676"/>
    <w:rsid w:val="00D65F6F"/>
    <w:rsid w:val="00D66885"/>
    <w:rsid w:val="00D66912"/>
    <w:rsid w:val="00D6758C"/>
    <w:rsid w:val="00D67B61"/>
    <w:rsid w:val="00D70440"/>
    <w:rsid w:val="00D704E3"/>
    <w:rsid w:val="00D70D93"/>
    <w:rsid w:val="00D7155D"/>
    <w:rsid w:val="00D71885"/>
    <w:rsid w:val="00D71DF0"/>
    <w:rsid w:val="00D71EF9"/>
    <w:rsid w:val="00D7234D"/>
    <w:rsid w:val="00D726CB"/>
    <w:rsid w:val="00D726EC"/>
    <w:rsid w:val="00D72CFB"/>
    <w:rsid w:val="00D72F82"/>
    <w:rsid w:val="00D735A5"/>
    <w:rsid w:val="00D73B1B"/>
    <w:rsid w:val="00D74125"/>
    <w:rsid w:val="00D7471C"/>
    <w:rsid w:val="00D74F02"/>
    <w:rsid w:val="00D7675B"/>
    <w:rsid w:val="00D76D92"/>
    <w:rsid w:val="00D76DDC"/>
    <w:rsid w:val="00D7721E"/>
    <w:rsid w:val="00D7795C"/>
    <w:rsid w:val="00D77B67"/>
    <w:rsid w:val="00D8067D"/>
    <w:rsid w:val="00D80A30"/>
    <w:rsid w:val="00D80FAB"/>
    <w:rsid w:val="00D8105D"/>
    <w:rsid w:val="00D81144"/>
    <w:rsid w:val="00D812B2"/>
    <w:rsid w:val="00D81439"/>
    <w:rsid w:val="00D820D9"/>
    <w:rsid w:val="00D82905"/>
    <w:rsid w:val="00D82FE1"/>
    <w:rsid w:val="00D83432"/>
    <w:rsid w:val="00D83B95"/>
    <w:rsid w:val="00D83C54"/>
    <w:rsid w:val="00D83F5C"/>
    <w:rsid w:val="00D84660"/>
    <w:rsid w:val="00D84B83"/>
    <w:rsid w:val="00D84BB9"/>
    <w:rsid w:val="00D84E24"/>
    <w:rsid w:val="00D84E2B"/>
    <w:rsid w:val="00D858DB"/>
    <w:rsid w:val="00D85B7C"/>
    <w:rsid w:val="00D8659E"/>
    <w:rsid w:val="00D86A46"/>
    <w:rsid w:val="00D86C5E"/>
    <w:rsid w:val="00D86C94"/>
    <w:rsid w:val="00D86D3A"/>
    <w:rsid w:val="00D86DA1"/>
    <w:rsid w:val="00D90201"/>
    <w:rsid w:val="00D904C3"/>
    <w:rsid w:val="00D908B3"/>
    <w:rsid w:val="00D90D0D"/>
    <w:rsid w:val="00D91337"/>
    <w:rsid w:val="00D91771"/>
    <w:rsid w:val="00D91E1D"/>
    <w:rsid w:val="00D92A34"/>
    <w:rsid w:val="00D92DC8"/>
    <w:rsid w:val="00D93244"/>
    <w:rsid w:val="00D934DB"/>
    <w:rsid w:val="00D938B5"/>
    <w:rsid w:val="00D93ED1"/>
    <w:rsid w:val="00D94480"/>
    <w:rsid w:val="00D94623"/>
    <w:rsid w:val="00D9499F"/>
    <w:rsid w:val="00D95077"/>
    <w:rsid w:val="00D95EF6"/>
    <w:rsid w:val="00D965C9"/>
    <w:rsid w:val="00D9685A"/>
    <w:rsid w:val="00D96882"/>
    <w:rsid w:val="00D96D38"/>
    <w:rsid w:val="00D96ECA"/>
    <w:rsid w:val="00D97520"/>
    <w:rsid w:val="00D97BEA"/>
    <w:rsid w:val="00D97E4E"/>
    <w:rsid w:val="00DA0800"/>
    <w:rsid w:val="00DA0B49"/>
    <w:rsid w:val="00DA115A"/>
    <w:rsid w:val="00DA1BA2"/>
    <w:rsid w:val="00DA24A5"/>
    <w:rsid w:val="00DA3A9A"/>
    <w:rsid w:val="00DA3CCE"/>
    <w:rsid w:val="00DA4630"/>
    <w:rsid w:val="00DA4E00"/>
    <w:rsid w:val="00DA6E5B"/>
    <w:rsid w:val="00DA734A"/>
    <w:rsid w:val="00DA7EB0"/>
    <w:rsid w:val="00DB0062"/>
    <w:rsid w:val="00DB07CD"/>
    <w:rsid w:val="00DB0B64"/>
    <w:rsid w:val="00DB0ECA"/>
    <w:rsid w:val="00DB147F"/>
    <w:rsid w:val="00DB1528"/>
    <w:rsid w:val="00DB161C"/>
    <w:rsid w:val="00DB1B30"/>
    <w:rsid w:val="00DB1C13"/>
    <w:rsid w:val="00DB1C79"/>
    <w:rsid w:val="00DB1E9D"/>
    <w:rsid w:val="00DB1EAA"/>
    <w:rsid w:val="00DB23F2"/>
    <w:rsid w:val="00DB2CA2"/>
    <w:rsid w:val="00DB4952"/>
    <w:rsid w:val="00DB4C79"/>
    <w:rsid w:val="00DB50C0"/>
    <w:rsid w:val="00DB53A0"/>
    <w:rsid w:val="00DB5AB3"/>
    <w:rsid w:val="00DB5F27"/>
    <w:rsid w:val="00DB6567"/>
    <w:rsid w:val="00DB69B7"/>
    <w:rsid w:val="00DB69EA"/>
    <w:rsid w:val="00DB7264"/>
    <w:rsid w:val="00DB733B"/>
    <w:rsid w:val="00DB77E6"/>
    <w:rsid w:val="00DB7881"/>
    <w:rsid w:val="00DC0DE5"/>
    <w:rsid w:val="00DC0EF5"/>
    <w:rsid w:val="00DC15DC"/>
    <w:rsid w:val="00DC1B95"/>
    <w:rsid w:val="00DC251F"/>
    <w:rsid w:val="00DC286E"/>
    <w:rsid w:val="00DC289C"/>
    <w:rsid w:val="00DC2E02"/>
    <w:rsid w:val="00DC35E3"/>
    <w:rsid w:val="00DC3897"/>
    <w:rsid w:val="00DC3B11"/>
    <w:rsid w:val="00DC41DD"/>
    <w:rsid w:val="00DC42C2"/>
    <w:rsid w:val="00DC4408"/>
    <w:rsid w:val="00DC442A"/>
    <w:rsid w:val="00DC49F8"/>
    <w:rsid w:val="00DC4FF1"/>
    <w:rsid w:val="00DC5071"/>
    <w:rsid w:val="00DC52CA"/>
    <w:rsid w:val="00DC5347"/>
    <w:rsid w:val="00DC573C"/>
    <w:rsid w:val="00DC600A"/>
    <w:rsid w:val="00DC623A"/>
    <w:rsid w:val="00DC6677"/>
    <w:rsid w:val="00DC6C88"/>
    <w:rsid w:val="00DC703C"/>
    <w:rsid w:val="00DC7069"/>
    <w:rsid w:val="00DC76DF"/>
    <w:rsid w:val="00DC79E9"/>
    <w:rsid w:val="00DD03C8"/>
    <w:rsid w:val="00DD0BA7"/>
    <w:rsid w:val="00DD0E77"/>
    <w:rsid w:val="00DD182C"/>
    <w:rsid w:val="00DD2052"/>
    <w:rsid w:val="00DD22AA"/>
    <w:rsid w:val="00DD27AC"/>
    <w:rsid w:val="00DD2D18"/>
    <w:rsid w:val="00DD2E6C"/>
    <w:rsid w:val="00DD3435"/>
    <w:rsid w:val="00DD39A7"/>
    <w:rsid w:val="00DD3FDC"/>
    <w:rsid w:val="00DD40B8"/>
    <w:rsid w:val="00DD4500"/>
    <w:rsid w:val="00DD47A4"/>
    <w:rsid w:val="00DD598C"/>
    <w:rsid w:val="00DD59F3"/>
    <w:rsid w:val="00DD603C"/>
    <w:rsid w:val="00DD6154"/>
    <w:rsid w:val="00DD61D2"/>
    <w:rsid w:val="00DD635E"/>
    <w:rsid w:val="00DD6997"/>
    <w:rsid w:val="00DD6F32"/>
    <w:rsid w:val="00DD6F9B"/>
    <w:rsid w:val="00DD7893"/>
    <w:rsid w:val="00DE066E"/>
    <w:rsid w:val="00DE0855"/>
    <w:rsid w:val="00DE13CF"/>
    <w:rsid w:val="00DE1535"/>
    <w:rsid w:val="00DE1904"/>
    <w:rsid w:val="00DE1E1B"/>
    <w:rsid w:val="00DE231A"/>
    <w:rsid w:val="00DE23E3"/>
    <w:rsid w:val="00DE2A5E"/>
    <w:rsid w:val="00DE2C8B"/>
    <w:rsid w:val="00DE2E4E"/>
    <w:rsid w:val="00DE3683"/>
    <w:rsid w:val="00DE37D3"/>
    <w:rsid w:val="00DE3A62"/>
    <w:rsid w:val="00DE3C23"/>
    <w:rsid w:val="00DE3D81"/>
    <w:rsid w:val="00DE3F41"/>
    <w:rsid w:val="00DE41C6"/>
    <w:rsid w:val="00DE4A6E"/>
    <w:rsid w:val="00DE4EB2"/>
    <w:rsid w:val="00DE54E4"/>
    <w:rsid w:val="00DE5E9D"/>
    <w:rsid w:val="00DE60DE"/>
    <w:rsid w:val="00DE6C10"/>
    <w:rsid w:val="00DE7685"/>
    <w:rsid w:val="00DE76EE"/>
    <w:rsid w:val="00DE7758"/>
    <w:rsid w:val="00DE7891"/>
    <w:rsid w:val="00DE7F29"/>
    <w:rsid w:val="00DF069B"/>
    <w:rsid w:val="00DF119A"/>
    <w:rsid w:val="00DF146D"/>
    <w:rsid w:val="00DF1B36"/>
    <w:rsid w:val="00DF25E5"/>
    <w:rsid w:val="00DF2C9C"/>
    <w:rsid w:val="00DF321D"/>
    <w:rsid w:val="00DF358B"/>
    <w:rsid w:val="00DF3763"/>
    <w:rsid w:val="00DF42B1"/>
    <w:rsid w:val="00DF5376"/>
    <w:rsid w:val="00DF5867"/>
    <w:rsid w:val="00DF5A7D"/>
    <w:rsid w:val="00DF6190"/>
    <w:rsid w:val="00DF67FB"/>
    <w:rsid w:val="00DF730B"/>
    <w:rsid w:val="00DF7A50"/>
    <w:rsid w:val="00DF7BA5"/>
    <w:rsid w:val="00DF7C65"/>
    <w:rsid w:val="00DF7F4D"/>
    <w:rsid w:val="00E00422"/>
    <w:rsid w:val="00E00872"/>
    <w:rsid w:val="00E00D55"/>
    <w:rsid w:val="00E011EB"/>
    <w:rsid w:val="00E01204"/>
    <w:rsid w:val="00E01322"/>
    <w:rsid w:val="00E013B9"/>
    <w:rsid w:val="00E0174C"/>
    <w:rsid w:val="00E01B11"/>
    <w:rsid w:val="00E01E6C"/>
    <w:rsid w:val="00E01FF3"/>
    <w:rsid w:val="00E02006"/>
    <w:rsid w:val="00E0260A"/>
    <w:rsid w:val="00E028B4"/>
    <w:rsid w:val="00E03318"/>
    <w:rsid w:val="00E0350E"/>
    <w:rsid w:val="00E03BFA"/>
    <w:rsid w:val="00E050EF"/>
    <w:rsid w:val="00E056B4"/>
    <w:rsid w:val="00E05F6E"/>
    <w:rsid w:val="00E0605D"/>
    <w:rsid w:val="00E0610C"/>
    <w:rsid w:val="00E06668"/>
    <w:rsid w:val="00E06C00"/>
    <w:rsid w:val="00E06C58"/>
    <w:rsid w:val="00E0785A"/>
    <w:rsid w:val="00E10154"/>
    <w:rsid w:val="00E102DB"/>
    <w:rsid w:val="00E109F4"/>
    <w:rsid w:val="00E11A72"/>
    <w:rsid w:val="00E1228C"/>
    <w:rsid w:val="00E133D5"/>
    <w:rsid w:val="00E13600"/>
    <w:rsid w:val="00E1373F"/>
    <w:rsid w:val="00E148D1"/>
    <w:rsid w:val="00E151B3"/>
    <w:rsid w:val="00E15286"/>
    <w:rsid w:val="00E15AEF"/>
    <w:rsid w:val="00E15C96"/>
    <w:rsid w:val="00E162DA"/>
    <w:rsid w:val="00E163B6"/>
    <w:rsid w:val="00E16BAA"/>
    <w:rsid w:val="00E16BB6"/>
    <w:rsid w:val="00E173F3"/>
    <w:rsid w:val="00E20A96"/>
    <w:rsid w:val="00E20B5D"/>
    <w:rsid w:val="00E20DE5"/>
    <w:rsid w:val="00E211CA"/>
    <w:rsid w:val="00E212BD"/>
    <w:rsid w:val="00E22024"/>
    <w:rsid w:val="00E22345"/>
    <w:rsid w:val="00E228CD"/>
    <w:rsid w:val="00E233E3"/>
    <w:rsid w:val="00E239EC"/>
    <w:rsid w:val="00E2461A"/>
    <w:rsid w:val="00E25296"/>
    <w:rsid w:val="00E26108"/>
    <w:rsid w:val="00E26295"/>
    <w:rsid w:val="00E26C0A"/>
    <w:rsid w:val="00E2740F"/>
    <w:rsid w:val="00E2741C"/>
    <w:rsid w:val="00E275FB"/>
    <w:rsid w:val="00E27B24"/>
    <w:rsid w:val="00E27C61"/>
    <w:rsid w:val="00E30CEB"/>
    <w:rsid w:val="00E3167A"/>
    <w:rsid w:val="00E317D8"/>
    <w:rsid w:val="00E318DA"/>
    <w:rsid w:val="00E319A5"/>
    <w:rsid w:val="00E319AC"/>
    <w:rsid w:val="00E31CB8"/>
    <w:rsid w:val="00E32057"/>
    <w:rsid w:val="00E32CA0"/>
    <w:rsid w:val="00E32D31"/>
    <w:rsid w:val="00E32D39"/>
    <w:rsid w:val="00E33548"/>
    <w:rsid w:val="00E33E49"/>
    <w:rsid w:val="00E343D2"/>
    <w:rsid w:val="00E34937"/>
    <w:rsid w:val="00E35523"/>
    <w:rsid w:val="00E35C17"/>
    <w:rsid w:val="00E36360"/>
    <w:rsid w:val="00E365D8"/>
    <w:rsid w:val="00E36A18"/>
    <w:rsid w:val="00E3712B"/>
    <w:rsid w:val="00E37407"/>
    <w:rsid w:val="00E40175"/>
    <w:rsid w:val="00E402C7"/>
    <w:rsid w:val="00E40514"/>
    <w:rsid w:val="00E40756"/>
    <w:rsid w:val="00E412EA"/>
    <w:rsid w:val="00E414DE"/>
    <w:rsid w:val="00E41CC8"/>
    <w:rsid w:val="00E42081"/>
    <w:rsid w:val="00E421BE"/>
    <w:rsid w:val="00E421F6"/>
    <w:rsid w:val="00E4249C"/>
    <w:rsid w:val="00E42684"/>
    <w:rsid w:val="00E43066"/>
    <w:rsid w:val="00E435F3"/>
    <w:rsid w:val="00E436ED"/>
    <w:rsid w:val="00E437FE"/>
    <w:rsid w:val="00E4385D"/>
    <w:rsid w:val="00E43E1C"/>
    <w:rsid w:val="00E4487D"/>
    <w:rsid w:val="00E449A3"/>
    <w:rsid w:val="00E44B49"/>
    <w:rsid w:val="00E44D04"/>
    <w:rsid w:val="00E45059"/>
    <w:rsid w:val="00E451A8"/>
    <w:rsid w:val="00E45709"/>
    <w:rsid w:val="00E45829"/>
    <w:rsid w:val="00E45DA6"/>
    <w:rsid w:val="00E45E6A"/>
    <w:rsid w:val="00E4647D"/>
    <w:rsid w:val="00E470E2"/>
    <w:rsid w:val="00E47594"/>
    <w:rsid w:val="00E47938"/>
    <w:rsid w:val="00E50624"/>
    <w:rsid w:val="00E50903"/>
    <w:rsid w:val="00E5136A"/>
    <w:rsid w:val="00E5191E"/>
    <w:rsid w:val="00E51B7C"/>
    <w:rsid w:val="00E52B14"/>
    <w:rsid w:val="00E52EB1"/>
    <w:rsid w:val="00E53785"/>
    <w:rsid w:val="00E5385D"/>
    <w:rsid w:val="00E55B6B"/>
    <w:rsid w:val="00E55C14"/>
    <w:rsid w:val="00E5649F"/>
    <w:rsid w:val="00E56AE4"/>
    <w:rsid w:val="00E56CC5"/>
    <w:rsid w:val="00E56EFA"/>
    <w:rsid w:val="00E572A7"/>
    <w:rsid w:val="00E5766D"/>
    <w:rsid w:val="00E57B0D"/>
    <w:rsid w:val="00E60179"/>
    <w:rsid w:val="00E6024F"/>
    <w:rsid w:val="00E60D7F"/>
    <w:rsid w:val="00E61C8A"/>
    <w:rsid w:val="00E61D33"/>
    <w:rsid w:val="00E62A87"/>
    <w:rsid w:val="00E62DED"/>
    <w:rsid w:val="00E63189"/>
    <w:rsid w:val="00E631A8"/>
    <w:rsid w:val="00E63655"/>
    <w:rsid w:val="00E63772"/>
    <w:rsid w:val="00E6421E"/>
    <w:rsid w:val="00E6423A"/>
    <w:rsid w:val="00E6463D"/>
    <w:rsid w:val="00E64689"/>
    <w:rsid w:val="00E64ABF"/>
    <w:rsid w:val="00E64C2D"/>
    <w:rsid w:val="00E64F72"/>
    <w:rsid w:val="00E65263"/>
    <w:rsid w:val="00E65559"/>
    <w:rsid w:val="00E65944"/>
    <w:rsid w:val="00E65AF2"/>
    <w:rsid w:val="00E660FB"/>
    <w:rsid w:val="00E6639D"/>
    <w:rsid w:val="00E6655A"/>
    <w:rsid w:val="00E6693D"/>
    <w:rsid w:val="00E66C99"/>
    <w:rsid w:val="00E67271"/>
    <w:rsid w:val="00E673CF"/>
    <w:rsid w:val="00E67620"/>
    <w:rsid w:val="00E67789"/>
    <w:rsid w:val="00E6785F"/>
    <w:rsid w:val="00E67AAA"/>
    <w:rsid w:val="00E67F62"/>
    <w:rsid w:val="00E70558"/>
    <w:rsid w:val="00E7082B"/>
    <w:rsid w:val="00E7087D"/>
    <w:rsid w:val="00E70930"/>
    <w:rsid w:val="00E71351"/>
    <w:rsid w:val="00E71843"/>
    <w:rsid w:val="00E71CBE"/>
    <w:rsid w:val="00E722E2"/>
    <w:rsid w:val="00E726E0"/>
    <w:rsid w:val="00E72D2A"/>
    <w:rsid w:val="00E73014"/>
    <w:rsid w:val="00E73807"/>
    <w:rsid w:val="00E73B39"/>
    <w:rsid w:val="00E73BCE"/>
    <w:rsid w:val="00E73D5F"/>
    <w:rsid w:val="00E7420A"/>
    <w:rsid w:val="00E74220"/>
    <w:rsid w:val="00E7449C"/>
    <w:rsid w:val="00E7469E"/>
    <w:rsid w:val="00E74A14"/>
    <w:rsid w:val="00E74AA2"/>
    <w:rsid w:val="00E74FE2"/>
    <w:rsid w:val="00E75210"/>
    <w:rsid w:val="00E75BDB"/>
    <w:rsid w:val="00E7667D"/>
    <w:rsid w:val="00E767B8"/>
    <w:rsid w:val="00E77FD9"/>
    <w:rsid w:val="00E80CBB"/>
    <w:rsid w:val="00E80F36"/>
    <w:rsid w:val="00E81150"/>
    <w:rsid w:val="00E8164E"/>
    <w:rsid w:val="00E8176E"/>
    <w:rsid w:val="00E81837"/>
    <w:rsid w:val="00E81C75"/>
    <w:rsid w:val="00E81D68"/>
    <w:rsid w:val="00E820E3"/>
    <w:rsid w:val="00E8212E"/>
    <w:rsid w:val="00E82B7B"/>
    <w:rsid w:val="00E83413"/>
    <w:rsid w:val="00E840DC"/>
    <w:rsid w:val="00E8417B"/>
    <w:rsid w:val="00E84555"/>
    <w:rsid w:val="00E84878"/>
    <w:rsid w:val="00E84996"/>
    <w:rsid w:val="00E852BA"/>
    <w:rsid w:val="00E85341"/>
    <w:rsid w:val="00E8618F"/>
    <w:rsid w:val="00E86393"/>
    <w:rsid w:val="00E868DF"/>
    <w:rsid w:val="00E86D4A"/>
    <w:rsid w:val="00E8719A"/>
    <w:rsid w:val="00E872C7"/>
    <w:rsid w:val="00E87602"/>
    <w:rsid w:val="00E8766A"/>
    <w:rsid w:val="00E879E6"/>
    <w:rsid w:val="00E87B3E"/>
    <w:rsid w:val="00E87EAD"/>
    <w:rsid w:val="00E9056C"/>
    <w:rsid w:val="00E9088D"/>
    <w:rsid w:val="00E912FC"/>
    <w:rsid w:val="00E91AD9"/>
    <w:rsid w:val="00E924E5"/>
    <w:rsid w:val="00E92AFE"/>
    <w:rsid w:val="00E92CCD"/>
    <w:rsid w:val="00E934CD"/>
    <w:rsid w:val="00E9402F"/>
    <w:rsid w:val="00E9442E"/>
    <w:rsid w:val="00E94525"/>
    <w:rsid w:val="00E94775"/>
    <w:rsid w:val="00E94BCA"/>
    <w:rsid w:val="00E94C74"/>
    <w:rsid w:val="00E96949"/>
    <w:rsid w:val="00E96A2D"/>
    <w:rsid w:val="00E9763A"/>
    <w:rsid w:val="00E978EA"/>
    <w:rsid w:val="00E97C7C"/>
    <w:rsid w:val="00EA03D0"/>
    <w:rsid w:val="00EA04A2"/>
    <w:rsid w:val="00EA0604"/>
    <w:rsid w:val="00EA0873"/>
    <w:rsid w:val="00EA0BA8"/>
    <w:rsid w:val="00EA1649"/>
    <w:rsid w:val="00EA167C"/>
    <w:rsid w:val="00EA16B1"/>
    <w:rsid w:val="00EA17FE"/>
    <w:rsid w:val="00EA1A80"/>
    <w:rsid w:val="00EA1D71"/>
    <w:rsid w:val="00EA200D"/>
    <w:rsid w:val="00EA2240"/>
    <w:rsid w:val="00EA22EB"/>
    <w:rsid w:val="00EA2456"/>
    <w:rsid w:val="00EA2548"/>
    <w:rsid w:val="00EA31BC"/>
    <w:rsid w:val="00EA331D"/>
    <w:rsid w:val="00EA3BE9"/>
    <w:rsid w:val="00EA3C7C"/>
    <w:rsid w:val="00EA40A9"/>
    <w:rsid w:val="00EA5495"/>
    <w:rsid w:val="00EA5873"/>
    <w:rsid w:val="00EA63BC"/>
    <w:rsid w:val="00EA7A7D"/>
    <w:rsid w:val="00EB08CC"/>
    <w:rsid w:val="00EB0EE3"/>
    <w:rsid w:val="00EB10B2"/>
    <w:rsid w:val="00EB1188"/>
    <w:rsid w:val="00EB1659"/>
    <w:rsid w:val="00EB21C2"/>
    <w:rsid w:val="00EB29F2"/>
    <w:rsid w:val="00EB33E2"/>
    <w:rsid w:val="00EB35C8"/>
    <w:rsid w:val="00EB3702"/>
    <w:rsid w:val="00EB37E1"/>
    <w:rsid w:val="00EB3A53"/>
    <w:rsid w:val="00EB3E7F"/>
    <w:rsid w:val="00EB4FC0"/>
    <w:rsid w:val="00EB547B"/>
    <w:rsid w:val="00EB59CA"/>
    <w:rsid w:val="00EB5B8B"/>
    <w:rsid w:val="00EB5D2D"/>
    <w:rsid w:val="00EB6508"/>
    <w:rsid w:val="00EB6B45"/>
    <w:rsid w:val="00EB75BE"/>
    <w:rsid w:val="00EB7985"/>
    <w:rsid w:val="00EB7BF4"/>
    <w:rsid w:val="00EB7FE3"/>
    <w:rsid w:val="00EC0322"/>
    <w:rsid w:val="00EC036E"/>
    <w:rsid w:val="00EC0495"/>
    <w:rsid w:val="00EC08DA"/>
    <w:rsid w:val="00EC0ACC"/>
    <w:rsid w:val="00EC1166"/>
    <w:rsid w:val="00EC131A"/>
    <w:rsid w:val="00EC276A"/>
    <w:rsid w:val="00EC36DC"/>
    <w:rsid w:val="00EC3737"/>
    <w:rsid w:val="00EC3CF4"/>
    <w:rsid w:val="00EC43D8"/>
    <w:rsid w:val="00EC4744"/>
    <w:rsid w:val="00EC4A89"/>
    <w:rsid w:val="00EC4DBE"/>
    <w:rsid w:val="00EC4E39"/>
    <w:rsid w:val="00EC5494"/>
    <w:rsid w:val="00EC5815"/>
    <w:rsid w:val="00EC65CE"/>
    <w:rsid w:val="00EC6668"/>
    <w:rsid w:val="00EC66B1"/>
    <w:rsid w:val="00EC6CC5"/>
    <w:rsid w:val="00EC6F77"/>
    <w:rsid w:val="00ED1393"/>
    <w:rsid w:val="00ED177B"/>
    <w:rsid w:val="00ED18E0"/>
    <w:rsid w:val="00ED25E7"/>
    <w:rsid w:val="00ED29A1"/>
    <w:rsid w:val="00ED2DA7"/>
    <w:rsid w:val="00ED2F53"/>
    <w:rsid w:val="00ED39FF"/>
    <w:rsid w:val="00ED5AE0"/>
    <w:rsid w:val="00ED6051"/>
    <w:rsid w:val="00ED612F"/>
    <w:rsid w:val="00ED6FD9"/>
    <w:rsid w:val="00ED7232"/>
    <w:rsid w:val="00ED7A6D"/>
    <w:rsid w:val="00ED7E16"/>
    <w:rsid w:val="00EE028B"/>
    <w:rsid w:val="00EE03C1"/>
    <w:rsid w:val="00EE1548"/>
    <w:rsid w:val="00EE1861"/>
    <w:rsid w:val="00EE1A8D"/>
    <w:rsid w:val="00EE1BB1"/>
    <w:rsid w:val="00EE1EBD"/>
    <w:rsid w:val="00EE20FA"/>
    <w:rsid w:val="00EE279A"/>
    <w:rsid w:val="00EE34B5"/>
    <w:rsid w:val="00EE3686"/>
    <w:rsid w:val="00EE39E8"/>
    <w:rsid w:val="00EE3A32"/>
    <w:rsid w:val="00EE407A"/>
    <w:rsid w:val="00EE4492"/>
    <w:rsid w:val="00EE486B"/>
    <w:rsid w:val="00EE5478"/>
    <w:rsid w:val="00EE57A4"/>
    <w:rsid w:val="00EE5D5A"/>
    <w:rsid w:val="00EE5D7A"/>
    <w:rsid w:val="00EE5F64"/>
    <w:rsid w:val="00EE60E5"/>
    <w:rsid w:val="00EE663D"/>
    <w:rsid w:val="00EE6AAD"/>
    <w:rsid w:val="00EE6CD8"/>
    <w:rsid w:val="00EE6F9A"/>
    <w:rsid w:val="00EF0171"/>
    <w:rsid w:val="00EF0185"/>
    <w:rsid w:val="00EF04B3"/>
    <w:rsid w:val="00EF0A2D"/>
    <w:rsid w:val="00EF0ADD"/>
    <w:rsid w:val="00EF18D6"/>
    <w:rsid w:val="00EF1DBC"/>
    <w:rsid w:val="00EF1EFC"/>
    <w:rsid w:val="00EF1F4F"/>
    <w:rsid w:val="00EF1FD1"/>
    <w:rsid w:val="00EF205C"/>
    <w:rsid w:val="00EF2809"/>
    <w:rsid w:val="00EF3218"/>
    <w:rsid w:val="00EF38DA"/>
    <w:rsid w:val="00EF3C95"/>
    <w:rsid w:val="00EF443E"/>
    <w:rsid w:val="00EF449D"/>
    <w:rsid w:val="00EF4AC0"/>
    <w:rsid w:val="00EF4ED3"/>
    <w:rsid w:val="00EF51E3"/>
    <w:rsid w:val="00EF54D7"/>
    <w:rsid w:val="00EF5584"/>
    <w:rsid w:val="00EF5D69"/>
    <w:rsid w:val="00EF5D9F"/>
    <w:rsid w:val="00EF60DD"/>
    <w:rsid w:val="00EF6B48"/>
    <w:rsid w:val="00EF79AA"/>
    <w:rsid w:val="00EF7A3D"/>
    <w:rsid w:val="00EF7B14"/>
    <w:rsid w:val="00F003A7"/>
    <w:rsid w:val="00F0072B"/>
    <w:rsid w:val="00F00EA3"/>
    <w:rsid w:val="00F0105D"/>
    <w:rsid w:val="00F01098"/>
    <w:rsid w:val="00F018AD"/>
    <w:rsid w:val="00F01B07"/>
    <w:rsid w:val="00F01ED9"/>
    <w:rsid w:val="00F02008"/>
    <w:rsid w:val="00F020EF"/>
    <w:rsid w:val="00F022E8"/>
    <w:rsid w:val="00F0234C"/>
    <w:rsid w:val="00F0252E"/>
    <w:rsid w:val="00F02D3B"/>
    <w:rsid w:val="00F02F60"/>
    <w:rsid w:val="00F02FEF"/>
    <w:rsid w:val="00F030B4"/>
    <w:rsid w:val="00F037A9"/>
    <w:rsid w:val="00F0387F"/>
    <w:rsid w:val="00F038A4"/>
    <w:rsid w:val="00F038E4"/>
    <w:rsid w:val="00F03C1D"/>
    <w:rsid w:val="00F03E95"/>
    <w:rsid w:val="00F03F0A"/>
    <w:rsid w:val="00F04633"/>
    <w:rsid w:val="00F04751"/>
    <w:rsid w:val="00F05361"/>
    <w:rsid w:val="00F0567A"/>
    <w:rsid w:val="00F05A3D"/>
    <w:rsid w:val="00F05B79"/>
    <w:rsid w:val="00F05D93"/>
    <w:rsid w:val="00F06009"/>
    <w:rsid w:val="00F063F0"/>
    <w:rsid w:val="00F06763"/>
    <w:rsid w:val="00F0691E"/>
    <w:rsid w:val="00F06BAC"/>
    <w:rsid w:val="00F07237"/>
    <w:rsid w:val="00F07442"/>
    <w:rsid w:val="00F077F2"/>
    <w:rsid w:val="00F07EA7"/>
    <w:rsid w:val="00F10439"/>
    <w:rsid w:val="00F1058B"/>
    <w:rsid w:val="00F10DE3"/>
    <w:rsid w:val="00F10F33"/>
    <w:rsid w:val="00F10F7D"/>
    <w:rsid w:val="00F1133E"/>
    <w:rsid w:val="00F1163D"/>
    <w:rsid w:val="00F11875"/>
    <w:rsid w:val="00F12248"/>
    <w:rsid w:val="00F12545"/>
    <w:rsid w:val="00F1266A"/>
    <w:rsid w:val="00F12676"/>
    <w:rsid w:val="00F12A1E"/>
    <w:rsid w:val="00F1376E"/>
    <w:rsid w:val="00F14CB6"/>
    <w:rsid w:val="00F14D4A"/>
    <w:rsid w:val="00F1500D"/>
    <w:rsid w:val="00F158CA"/>
    <w:rsid w:val="00F15BBD"/>
    <w:rsid w:val="00F15DDD"/>
    <w:rsid w:val="00F160C8"/>
    <w:rsid w:val="00F1643D"/>
    <w:rsid w:val="00F164FD"/>
    <w:rsid w:val="00F166CB"/>
    <w:rsid w:val="00F17517"/>
    <w:rsid w:val="00F1785B"/>
    <w:rsid w:val="00F17907"/>
    <w:rsid w:val="00F20271"/>
    <w:rsid w:val="00F207AA"/>
    <w:rsid w:val="00F20DA5"/>
    <w:rsid w:val="00F20E6F"/>
    <w:rsid w:val="00F2100D"/>
    <w:rsid w:val="00F2106D"/>
    <w:rsid w:val="00F213ED"/>
    <w:rsid w:val="00F21C30"/>
    <w:rsid w:val="00F21E48"/>
    <w:rsid w:val="00F221FD"/>
    <w:rsid w:val="00F2270F"/>
    <w:rsid w:val="00F229FC"/>
    <w:rsid w:val="00F22A41"/>
    <w:rsid w:val="00F22C00"/>
    <w:rsid w:val="00F22E85"/>
    <w:rsid w:val="00F23331"/>
    <w:rsid w:val="00F23537"/>
    <w:rsid w:val="00F236F3"/>
    <w:rsid w:val="00F23865"/>
    <w:rsid w:val="00F23BB1"/>
    <w:rsid w:val="00F23C75"/>
    <w:rsid w:val="00F23F91"/>
    <w:rsid w:val="00F24580"/>
    <w:rsid w:val="00F24A4C"/>
    <w:rsid w:val="00F24D6D"/>
    <w:rsid w:val="00F250DE"/>
    <w:rsid w:val="00F2669C"/>
    <w:rsid w:val="00F26D41"/>
    <w:rsid w:val="00F27770"/>
    <w:rsid w:val="00F27771"/>
    <w:rsid w:val="00F3032A"/>
    <w:rsid w:val="00F30894"/>
    <w:rsid w:val="00F30C0E"/>
    <w:rsid w:val="00F30D6C"/>
    <w:rsid w:val="00F311F9"/>
    <w:rsid w:val="00F31372"/>
    <w:rsid w:val="00F3175C"/>
    <w:rsid w:val="00F31C36"/>
    <w:rsid w:val="00F31E21"/>
    <w:rsid w:val="00F32242"/>
    <w:rsid w:val="00F32601"/>
    <w:rsid w:val="00F3273D"/>
    <w:rsid w:val="00F32E1C"/>
    <w:rsid w:val="00F33709"/>
    <w:rsid w:val="00F337C0"/>
    <w:rsid w:val="00F34221"/>
    <w:rsid w:val="00F34C30"/>
    <w:rsid w:val="00F34D18"/>
    <w:rsid w:val="00F35F1E"/>
    <w:rsid w:val="00F35F29"/>
    <w:rsid w:val="00F36049"/>
    <w:rsid w:val="00F36C33"/>
    <w:rsid w:val="00F36D1C"/>
    <w:rsid w:val="00F370B3"/>
    <w:rsid w:val="00F370B4"/>
    <w:rsid w:val="00F37E60"/>
    <w:rsid w:val="00F40633"/>
    <w:rsid w:val="00F40C4F"/>
    <w:rsid w:val="00F41193"/>
    <w:rsid w:val="00F41715"/>
    <w:rsid w:val="00F41AC9"/>
    <w:rsid w:val="00F420C7"/>
    <w:rsid w:val="00F440A3"/>
    <w:rsid w:val="00F4463E"/>
    <w:rsid w:val="00F450FD"/>
    <w:rsid w:val="00F45C51"/>
    <w:rsid w:val="00F45E30"/>
    <w:rsid w:val="00F45ED7"/>
    <w:rsid w:val="00F46C9B"/>
    <w:rsid w:val="00F509FC"/>
    <w:rsid w:val="00F50D1F"/>
    <w:rsid w:val="00F50DD6"/>
    <w:rsid w:val="00F51220"/>
    <w:rsid w:val="00F53D74"/>
    <w:rsid w:val="00F54308"/>
    <w:rsid w:val="00F54975"/>
    <w:rsid w:val="00F556E0"/>
    <w:rsid w:val="00F55E83"/>
    <w:rsid w:val="00F55F49"/>
    <w:rsid w:val="00F55F66"/>
    <w:rsid w:val="00F56441"/>
    <w:rsid w:val="00F56A27"/>
    <w:rsid w:val="00F56B59"/>
    <w:rsid w:val="00F56BCA"/>
    <w:rsid w:val="00F5734C"/>
    <w:rsid w:val="00F57644"/>
    <w:rsid w:val="00F6077C"/>
    <w:rsid w:val="00F60AC2"/>
    <w:rsid w:val="00F61C11"/>
    <w:rsid w:val="00F61E3F"/>
    <w:rsid w:val="00F62F09"/>
    <w:rsid w:val="00F6305C"/>
    <w:rsid w:val="00F6313C"/>
    <w:rsid w:val="00F63233"/>
    <w:rsid w:val="00F64B44"/>
    <w:rsid w:val="00F64E7D"/>
    <w:rsid w:val="00F64F4D"/>
    <w:rsid w:val="00F6522F"/>
    <w:rsid w:val="00F653BA"/>
    <w:rsid w:val="00F65BAA"/>
    <w:rsid w:val="00F65E92"/>
    <w:rsid w:val="00F65F65"/>
    <w:rsid w:val="00F660A4"/>
    <w:rsid w:val="00F6613A"/>
    <w:rsid w:val="00F66242"/>
    <w:rsid w:val="00F66873"/>
    <w:rsid w:val="00F6717F"/>
    <w:rsid w:val="00F6768C"/>
    <w:rsid w:val="00F678B2"/>
    <w:rsid w:val="00F67B2D"/>
    <w:rsid w:val="00F67D30"/>
    <w:rsid w:val="00F67DDC"/>
    <w:rsid w:val="00F70262"/>
    <w:rsid w:val="00F703F2"/>
    <w:rsid w:val="00F70791"/>
    <w:rsid w:val="00F71388"/>
    <w:rsid w:val="00F717B2"/>
    <w:rsid w:val="00F719DB"/>
    <w:rsid w:val="00F71C49"/>
    <w:rsid w:val="00F7227B"/>
    <w:rsid w:val="00F73389"/>
    <w:rsid w:val="00F736DF"/>
    <w:rsid w:val="00F737E6"/>
    <w:rsid w:val="00F73E90"/>
    <w:rsid w:val="00F73EE6"/>
    <w:rsid w:val="00F74019"/>
    <w:rsid w:val="00F749D1"/>
    <w:rsid w:val="00F75A01"/>
    <w:rsid w:val="00F75DE1"/>
    <w:rsid w:val="00F76537"/>
    <w:rsid w:val="00F768D9"/>
    <w:rsid w:val="00F7702B"/>
    <w:rsid w:val="00F774A6"/>
    <w:rsid w:val="00F8000F"/>
    <w:rsid w:val="00F80058"/>
    <w:rsid w:val="00F8062B"/>
    <w:rsid w:val="00F80FB9"/>
    <w:rsid w:val="00F8171C"/>
    <w:rsid w:val="00F81F3E"/>
    <w:rsid w:val="00F83254"/>
    <w:rsid w:val="00F83527"/>
    <w:rsid w:val="00F83A72"/>
    <w:rsid w:val="00F83CF3"/>
    <w:rsid w:val="00F83EFC"/>
    <w:rsid w:val="00F845E5"/>
    <w:rsid w:val="00F846EE"/>
    <w:rsid w:val="00F84C4F"/>
    <w:rsid w:val="00F850BF"/>
    <w:rsid w:val="00F85F1B"/>
    <w:rsid w:val="00F86725"/>
    <w:rsid w:val="00F87267"/>
    <w:rsid w:val="00F87338"/>
    <w:rsid w:val="00F877E9"/>
    <w:rsid w:val="00F87930"/>
    <w:rsid w:val="00F87B9A"/>
    <w:rsid w:val="00F9019C"/>
    <w:rsid w:val="00F90415"/>
    <w:rsid w:val="00F90464"/>
    <w:rsid w:val="00F90AE4"/>
    <w:rsid w:val="00F90EBD"/>
    <w:rsid w:val="00F90FF9"/>
    <w:rsid w:val="00F91058"/>
    <w:rsid w:val="00F918F2"/>
    <w:rsid w:val="00F92AB3"/>
    <w:rsid w:val="00F92F33"/>
    <w:rsid w:val="00F94475"/>
    <w:rsid w:val="00F946AC"/>
    <w:rsid w:val="00F946F9"/>
    <w:rsid w:val="00F9524E"/>
    <w:rsid w:val="00F95447"/>
    <w:rsid w:val="00F9544F"/>
    <w:rsid w:val="00F95F1A"/>
    <w:rsid w:val="00F96369"/>
    <w:rsid w:val="00F9658A"/>
    <w:rsid w:val="00F96829"/>
    <w:rsid w:val="00F96ABC"/>
    <w:rsid w:val="00F96EDC"/>
    <w:rsid w:val="00F9702E"/>
    <w:rsid w:val="00F97B40"/>
    <w:rsid w:val="00FA0362"/>
    <w:rsid w:val="00FA0C7F"/>
    <w:rsid w:val="00FA0DB8"/>
    <w:rsid w:val="00FA0EC2"/>
    <w:rsid w:val="00FA1C2B"/>
    <w:rsid w:val="00FA1FCD"/>
    <w:rsid w:val="00FA2B5B"/>
    <w:rsid w:val="00FA2BAA"/>
    <w:rsid w:val="00FA37BF"/>
    <w:rsid w:val="00FA3AC4"/>
    <w:rsid w:val="00FA44B9"/>
    <w:rsid w:val="00FA4CFA"/>
    <w:rsid w:val="00FA53D9"/>
    <w:rsid w:val="00FA5BD0"/>
    <w:rsid w:val="00FA67D9"/>
    <w:rsid w:val="00FA69A9"/>
    <w:rsid w:val="00FA6A1C"/>
    <w:rsid w:val="00FA7769"/>
    <w:rsid w:val="00FA79F0"/>
    <w:rsid w:val="00FA7A95"/>
    <w:rsid w:val="00FB0E30"/>
    <w:rsid w:val="00FB15E2"/>
    <w:rsid w:val="00FB17F0"/>
    <w:rsid w:val="00FB18F8"/>
    <w:rsid w:val="00FB1904"/>
    <w:rsid w:val="00FB201B"/>
    <w:rsid w:val="00FB2DB1"/>
    <w:rsid w:val="00FB364F"/>
    <w:rsid w:val="00FB36B0"/>
    <w:rsid w:val="00FB37C6"/>
    <w:rsid w:val="00FB49DF"/>
    <w:rsid w:val="00FB4A4D"/>
    <w:rsid w:val="00FB5823"/>
    <w:rsid w:val="00FB5C36"/>
    <w:rsid w:val="00FB5CC2"/>
    <w:rsid w:val="00FB697E"/>
    <w:rsid w:val="00FB6D71"/>
    <w:rsid w:val="00FB78DA"/>
    <w:rsid w:val="00FB7D83"/>
    <w:rsid w:val="00FC006F"/>
    <w:rsid w:val="00FC01BA"/>
    <w:rsid w:val="00FC01D2"/>
    <w:rsid w:val="00FC034E"/>
    <w:rsid w:val="00FC10C9"/>
    <w:rsid w:val="00FC14C6"/>
    <w:rsid w:val="00FC1A0C"/>
    <w:rsid w:val="00FC2023"/>
    <w:rsid w:val="00FC24A5"/>
    <w:rsid w:val="00FC25E5"/>
    <w:rsid w:val="00FC32B1"/>
    <w:rsid w:val="00FC33C9"/>
    <w:rsid w:val="00FC350C"/>
    <w:rsid w:val="00FC3932"/>
    <w:rsid w:val="00FC3C9B"/>
    <w:rsid w:val="00FC4673"/>
    <w:rsid w:val="00FC5804"/>
    <w:rsid w:val="00FC5B27"/>
    <w:rsid w:val="00FC5C58"/>
    <w:rsid w:val="00FC6222"/>
    <w:rsid w:val="00FC6238"/>
    <w:rsid w:val="00FC64D9"/>
    <w:rsid w:val="00FC6872"/>
    <w:rsid w:val="00FC6CCE"/>
    <w:rsid w:val="00FC6DD5"/>
    <w:rsid w:val="00FC6FB1"/>
    <w:rsid w:val="00FC7ADD"/>
    <w:rsid w:val="00FC7E54"/>
    <w:rsid w:val="00FD031D"/>
    <w:rsid w:val="00FD0CBD"/>
    <w:rsid w:val="00FD1092"/>
    <w:rsid w:val="00FD11AE"/>
    <w:rsid w:val="00FD11D1"/>
    <w:rsid w:val="00FD1288"/>
    <w:rsid w:val="00FD158F"/>
    <w:rsid w:val="00FD15E4"/>
    <w:rsid w:val="00FD16E3"/>
    <w:rsid w:val="00FD2035"/>
    <w:rsid w:val="00FD20BA"/>
    <w:rsid w:val="00FD21E7"/>
    <w:rsid w:val="00FD2470"/>
    <w:rsid w:val="00FD2549"/>
    <w:rsid w:val="00FD2561"/>
    <w:rsid w:val="00FD29A7"/>
    <w:rsid w:val="00FD2E6E"/>
    <w:rsid w:val="00FD363E"/>
    <w:rsid w:val="00FD3C4F"/>
    <w:rsid w:val="00FD40CE"/>
    <w:rsid w:val="00FD422E"/>
    <w:rsid w:val="00FD475A"/>
    <w:rsid w:val="00FD4918"/>
    <w:rsid w:val="00FD4A10"/>
    <w:rsid w:val="00FD4DDE"/>
    <w:rsid w:val="00FD53F8"/>
    <w:rsid w:val="00FD5BFC"/>
    <w:rsid w:val="00FD5CA5"/>
    <w:rsid w:val="00FD605A"/>
    <w:rsid w:val="00FD6E75"/>
    <w:rsid w:val="00FD6F26"/>
    <w:rsid w:val="00FD7940"/>
    <w:rsid w:val="00FD7EF8"/>
    <w:rsid w:val="00FE0434"/>
    <w:rsid w:val="00FE0549"/>
    <w:rsid w:val="00FE08DE"/>
    <w:rsid w:val="00FE0905"/>
    <w:rsid w:val="00FE0F4D"/>
    <w:rsid w:val="00FE11BB"/>
    <w:rsid w:val="00FE14C3"/>
    <w:rsid w:val="00FE2077"/>
    <w:rsid w:val="00FE207E"/>
    <w:rsid w:val="00FE2084"/>
    <w:rsid w:val="00FE20B5"/>
    <w:rsid w:val="00FE243F"/>
    <w:rsid w:val="00FE2A31"/>
    <w:rsid w:val="00FE2C55"/>
    <w:rsid w:val="00FE3052"/>
    <w:rsid w:val="00FE3607"/>
    <w:rsid w:val="00FE3D26"/>
    <w:rsid w:val="00FE5120"/>
    <w:rsid w:val="00FE657B"/>
    <w:rsid w:val="00FE7A2E"/>
    <w:rsid w:val="00FE7CA8"/>
    <w:rsid w:val="00FF046C"/>
    <w:rsid w:val="00FF0B48"/>
    <w:rsid w:val="00FF0C13"/>
    <w:rsid w:val="00FF0D5B"/>
    <w:rsid w:val="00FF0D6E"/>
    <w:rsid w:val="00FF1524"/>
    <w:rsid w:val="00FF1B8D"/>
    <w:rsid w:val="00FF1EC5"/>
    <w:rsid w:val="00FF24CA"/>
    <w:rsid w:val="00FF2500"/>
    <w:rsid w:val="00FF26FE"/>
    <w:rsid w:val="00FF270A"/>
    <w:rsid w:val="00FF284E"/>
    <w:rsid w:val="00FF2B20"/>
    <w:rsid w:val="00FF2EB5"/>
    <w:rsid w:val="00FF33E0"/>
    <w:rsid w:val="00FF3818"/>
    <w:rsid w:val="00FF3867"/>
    <w:rsid w:val="00FF3CA9"/>
    <w:rsid w:val="00FF3E05"/>
    <w:rsid w:val="00FF3E15"/>
    <w:rsid w:val="00FF3F20"/>
    <w:rsid w:val="00FF55D5"/>
    <w:rsid w:val="00FF5615"/>
    <w:rsid w:val="00FF5B5E"/>
    <w:rsid w:val="00FF5C05"/>
    <w:rsid w:val="00FF5EAF"/>
    <w:rsid w:val="00FF6A4B"/>
    <w:rsid w:val="00FF71BA"/>
    <w:rsid w:val="00FF76AE"/>
    <w:rsid w:val="00FF7B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4B6EED9-7358-48A8-A830-02D1B2C34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C965E8"/>
    <w:pPr>
      <w:bidi/>
    </w:pPr>
    <w:rPr>
      <w:rFonts w:eastAsia="Times New Roman"/>
      <w:sz w:val="24"/>
    </w:rPr>
  </w:style>
  <w:style w:type="paragraph" w:styleId="10">
    <w:name w:val="heading 1"/>
    <w:aliases w:val="Hn1,H1,Header 1,II+,I,ראש פרק,h1,Section Heading,Header1"/>
    <w:basedOn w:val="Base"/>
    <w:next w:val="Para2"/>
    <w:link w:val="13"/>
    <w:qFormat/>
    <w:rsid w:val="00C965E8"/>
    <w:pPr>
      <w:numPr>
        <w:numId w:val="29"/>
      </w:numPr>
      <w:spacing w:before="240"/>
      <w:outlineLvl w:val="0"/>
    </w:pPr>
    <w:rPr>
      <w:b/>
      <w:bCs/>
      <w:smallCaps/>
      <w:sz w:val="28"/>
      <w:szCs w:val="32"/>
    </w:rPr>
  </w:style>
  <w:style w:type="paragraph" w:styleId="23">
    <w:name w:val="heading 2"/>
    <w:aliases w:val="Hn2,H2,סעיף ראשי,h2,Attribute Heading 2,h2 main heading,Heading 2a,ASAPHeading 2,כותרת ראשית,????? ?????,יאיר כותרת 2,Reset numbering,Heading Contents,Heading 2 Char Char Char,Heading 2 Char Char Char Char Char,2,h21,h22,h23,h24,h211"/>
    <w:basedOn w:val="Base"/>
    <w:next w:val="Para2"/>
    <w:link w:val="24"/>
    <w:qFormat/>
    <w:rsid w:val="00C965E8"/>
    <w:pPr>
      <w:numPr>
        <w:ilvl w:val="1"/>
        <w:numId w:val="29"/>
      </w:numPr>
      <w:spacing w:before="240"/>
      <w:outlineLvl w:val="1"/>
    </w:pPr>
    <w:rPr>
      <w:b/>
      <w:bCs/>
      <w:sz w:val="28"/>
      <w:szCs w:val="28"/>
    </w:rPr>
  </w:style>
  <w:style w:type="paragraph" w:styleId="32">
    <w:name w:val="heading 3"/>
    <w:aliases w:val="Hn3,Level 1 - 1 Char,Level 1 - 1 Char Char,Level 1 - 1 Char Char Char Char Char,Level 1 - 1 Char Char Char,Level 1 - 1,Level 1 - 1 Char Char Char Char Char Char Char Char,Level 1 - 1 Char Char Char Char Char Char Char תו,H3,h3,Map"/>
    <w:basedOn w:val="Base"/>
    <w:next w:val="Para2"/>
    <w:link w:val="33"/>
    <w:qFormat/>
    <w:rsid w:val="00C965E8"/>
    <w:pPr>
      <w:numPr>
        <w:ilvl w:val="2"/>
        <w:numId w:val="29"/>
      </w:numPr>
      <w:spacing w:before="240"/>
      <w:outlineLvl w:val="2"/>
    </w:pPr>
    <w:rPr>
      <w:b/>
      <w:bCs/>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Base"/>
    <w:next w:val="Para2"/>
    <w:link w:val="42"/>
    <w:qFormat/>
    <w:rsid w:val="00C965E8"/>
    <w:pPr>
      <w:numPr>
        <w:ilvl w:val="3"/>
        <w:numId w:val="29"/>
      </w:numPr>
      <w:spacing w:before="240"/>
      <w:outlineLvl w:val="3"/>
    </w:pPr>
    <w:rPr>
      <w:b/>
      <w:bCs/>
    </w:rPr>
  </w:style>
  <w:style w:type="paragraph" w:styleId="51">
    <w:name w:val="heading 5"/>
    <w:aliases w:val="Hn5,H5,Heading 5 תו1,Heading 5 תו תו,Heading 5 Char,Char Char Char Char"/>
    <w:basedOn w:val="Base"/>
    <w:next w:val="Para2"/>
    <w:link w:val="52"/>
    <w:qFormat/>
    <w:rsid w:val="00C965E8"/>
    <w:pPr>
      <w:numPr>
        <w:ilvl w:val="4"/>
        <w:numId w:val="29"/>
      </w:numPr>
      <w:spacing w:before="240"/>
      <w:outlineLvl w:val="4"/>
    </w:pPr>
    <w:rPr>
      <w:b/>
      <w:bCs/>
    </w:rPr>
  </w:style>
  <w:style w:type="paragraph" w:styleId="6">
    <w:name w:val="heading 6"/>
    <w:aliases w:val="H6,Hn6,תו12"/>
    <w:basedOn w:val="Base"/>
    <w:next w:val="Para2"/>
    <w:link w:val="60"/>
    <w:rsid w:val="00C965E8"/>
    <w:pPr>
      <w:numPr>
        <w:ilvl w:val="5"/>
        <w:numId w:val="29"/>
      </w:numPr>
      <w:spacing w:before="240"/>
      <w:outlineLvl w:val="5"/>
    </w:pPr>
    <w:rPr>
      <w:b/>
      <w:bCs/>
    </w:rPr>
  </w:style>
  <w:style w:type="paragraph" w:styleId="7">
    <w:name w:val="heading 7"/>
    <w:basedOn w:val="a4"/>
    <w:next w:val="a4"/>
    <w:link w:val="70"/>
    <w:qFormat/>
    <w:rsid w:val="00C965E8"/>
    <w:pPr>
      <w:numPr>
        <w:ilvl w:val="6"/>
        <w:numId w:val="28"/>
      </w:numPr>
      <w:spacing w:before="240" w:after="60"/>
      <w:outlineLvl w:val="6"/>
    </w:pPr>
  </w:style>
  <w:style w:type="paragraph" w:styleId="8">
    <w:name w:val="heading 8"/>
    <w:basedOn w:val="a4"/>
    <w:next w:val="a4"/>
    <w:link w:val="80"/>
    <w:qFormat/>
    <w:rsid w:val="00C965E8"/>
    <w:pPr>
      <w:numPr>
        <w:ilvl w:val="7"/>
        <w:numId w:val="28"/>
      </w:numPr>
      <w:spacing w:before="240" w:after="60"/>
      <w:outlineLvl w:val="7"/>
    </w:pPr>
    <w:rPr>
      <w:i/>
      <w:iCs/>
    </w:rPr>
  </w:style>
  <w:style w:type="paragraph" w:styleId="9">
    <w:name w:val="heading 9"/>
    <w:basedOn w:val="a4"/>
    <w:next w:val="a4"/>
    <w:link w:val="90"/>
    <w:qFormat/>
    <w:rsid w:val="00C965E8"/>
    <w:pPr>
      <w:numPr>
        <w:ilvl w:val="8"/>
        <w:numId w:val="28"/>
      </w:numPr>
      <w:spacing w:before="240" w:after="60"/>
      <w:outlineLvl w:val="8"/>
    </w:pPr>
    <w:rPr>
      <w:rFonts w:ascii="Arial" w:hAnsi="Arial" w:cs="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Base">
    <w:name w:val="Base"/>
    <w:link w:val="Base0"/>
    <w:rsid w:val="00C965E8"/>
    <w:pPr>
      <w:bidi/>
      <w:spacing w:before="120" w:line="320" w:lineRule="exact"/>
      <w:jc w:val="both"/>
    </w:pPr>
    <w:rPr>
      <w:rFonts w:eastAsia="Times New Roman"/>
      <w:lang w:eastAsia="he-IL"/>
    </w:rPr>
  </w:style>
  <w:style w:type="character" w:customStyle="1" w:styleId="Base0">
    <w:name w:val="Base תו"/>
    <w:basedOn w:val="a5"/>
    <w:link w:val="Base"/>
    <w:rsid w:val="00DC52CA"/>
    <w:rPr>
      <w:rFonts w:eastAsia="Times New Roman"/>
      <w:lang w:eastAsia="he-IL"/>
    </w:rPr>
  </w:style>
  <w:style w:type="paragraph" w:customStyle="1" w:styleId="Para2">
    <w:name w:val="Para2"/>
    <w:basedOn w:val="Base"/>
    <w:rsid w:val="00C965E8"/>
    <w:pPr>
      <w:ind w:left="720"/>
    </w:pPr>
  </w:style>
  <w:style w:type="character" w:customStyle="1" w:styleId="13">
    <w:name w:val="כותרת 1 תו"/>
    <w:aliases w:val="Hn1 תו,H1 תו,Header 1 תו,II+ תו,I תו,ראש פרק תו,h1 תו,Section Heading תו,Header1 תו"/>
    <w:basedOn w:val="a5"/>
    <w:link w:val="10"/>
    <w:rsid w:val="00C965E8"/>
    <w:rPr>
      <w:rFonts w:eastAsia="Times New Roman"/>
      <w:b/>
      <w:bCs/>
      <w:smallCaps/>
      <w:sz w:val="28"/>
      <w:szCs w:val="32"/>
      <w:lang w:eastAsia="he-IL"/>
    </w:rPr>
  </w:style>
  <w:style w:type="character" w:customStyle="1" w:styleId="24">
    <w:name w:val="כותרת 2 תו"/>
    <w:aliases w:val="Hn2 תו,H2 תו,סעיף ראשי תו,h2 תו,Attribute Heading 2 תו,h2 main heading תו,Heading 2a תו,ASAPHeading 2 תו,כותרת ראשית תו,????? ????? תו,יאיר כותרת 2 תו,Reset numbering תו,Heading Contents תו,Heading 2 Char Char Char תו,2 תו,h21 תו,h22 תו"/>
    <w:basedOn w:val="a5"/>
    <w:link w:val="23"/>
    <w:rsid w:val="00C965E8"/>
    <w:rPr>
      <w:rFonts w:eastAsia="Times New Roman"/>
      <w:b/>
      <w:bCs/>
      <w:sz w:val="28"/>
      <w:szCs w:val="28"/>
      <w:lang w:eastAsia="he-IL"/>
    </w:rPr>
  </w:style>
  <w:style w:type="character" w:customStyle="1" w:styleId="33">
    <w:name w:val="כותרת 3 תו"/>
    <w:aliases w:val="Hn3 תו,Level 1 - 1 Char תו,Level 1 - 1 Char Char תו,Level 1 - 1 Char Char Char Char Char תו,Level 1 - 1 Char Char Char תו,Level 1 - 1 תו,Level 1 - 1 Char Char Char Char Char Char Char Char תו,H3 תו,h3 תו,Map תו"/>
    <w:basedOn w:val="a5"/>
    <w:link w:val="32"/>
    <w:rsid w:val="00C965E8"/>
    <w:rPr>
      <w:rFonts w:eastAsia="Times New Roman"/>
      <w:b/>
      <w:bCs/>
      <w:lang w:eastAsia="he-IL"/>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5"/>
    <w:link w:val="41"/>
    <w:rsid w:val="00C965E8"/>
    <w:rPr>
      <w:rFonts w:eastAsia="Times New Roman"/>
      <w:b/>
      <w:bCs/>
      <w:lang w:eastAsia="he-IL"/>
    </w:rPr>
  </w:style>
  <w:style w:type="character" w:customStyle="1" w:styleId="52">
    <w:name w:val="כותרת 5 תו"/>
    <w:aliases w:val="Hn5 תו,H5 תו,Heading 5 תו1 תו,Heading 5 תו תו תו,Heading 5 Char תו,Char Char Char Char תו"/>
    <w:basedOn w:val="a5"/>
    <w:link w:val="51"/>
    <w:rsid w:val="00C965E8"/>
    <w:rPr>
      <w:rFonts w:eastAsia="Times New Roman"/>
      <w:b/>
      <w:bCs/>
      <w:lang w:eastAsia="he-IL"/>
    </w:rPr>
  </w:style>
  <w:style w:type="character" w:customStyle="1" w:styleId="60">
    <w:name w:val="כותרת 6 תו"/>
    <w:aliases w:val="H6 תו,Hn6 תו,תו12 תו"/>
    <w:basedOn w:val="a5"/>
    <w:link w:val="6"/>
    <w:rsid w:val="00C965E8"/>
    <w:rPr>
      <w:rFonts w:eastAsia="Times New Roman"/>
      <w:b/>
      <w:bCs/>
      <w:lang w:eastAsia="he-IL"/>
    </w:rPr>
  </w:style>
  <w:style w:type="character" w:customStyle="1" w:styleId="70">
    <w:name w:val="כותרת 7 תו"/>
    <w:basedOn w:val="a5"/>
    <w:link w:val="7"/>
    <w:rsid w:val="00C965E8"/>
    <w:rPr>
      <w:rFonts w:eastAsia="Times New Roman"/>
      <w:sz w:val="24"/>
    </w:rPr>
  </w:style>
  <w:style w:type="character" w:customStyle="1" w:styleId="80">
    <w:name w:val="כותרת 8 תו"/>
    <w:basedOn w:val="a5"/>
    <w:link w:val="8"/>
    <w:rsid w:val="00C965E8"/>
    <w:rPr>
      <w:rFonts w:eastAsia="Times New Roman"/>
      <w:i/>
      <w:iCs/>
      <w:sz w:val="24"/>
    </w:rPr>
  </w:style>
  <w:style w:type="character" w:customStyle="1" w:styleId="90">
    <w:name w:val="כותרת 9 תו"/>
    <w:basedOn w:val="a5"/>
    <w:link w:val="9"/>
    <w:rsid w:val="00C965E8"/>
    <w:rPr>
      <w:rFonts w:ascii="Arial" w:eastAsia="Times New Roman" w:hAnsi="Arial" w:cs="Arial"/>
      <w:szCs w:val="22"/>
    </w:rPr>
  </w:style>
  <w:style w:type="paragraph" w:customStyle="1" w:styleId="AlphaList0">
    <w:name w:val="Alpha List 0"/>
    <w:basedOn w:val="Base"/>
    <w:rsid w:val="00C965E8"/>
    <w:pPr>
      <w:numPr>
        <w:numId w:val="4"/>
      </w:numPr>
    </w:pPr>
  </w:style>
  <w:style w:type="paragraph" w:customStyle="1" w:styleId="AlphaList1">
    <w:name w:val="Alpha List 1"/>
    <w:basedOn w:val="Base"/>
    <w:link w:val="AlphaList1Char"/>
    <w:rsid w:val="00C965E8"/>
    <w:pPr>
      <w:numPr>
        <w:numId w:val="35"/>
      </w:numPr>
    </w:pPr>
  </w:style>
  <w:style w:type="character" w:customStyle="1" w:styleId="AlphaList1Char">
    <w:name w:val="Alpha List 1 Char"/>
    <w:basedOn w:val="a5"/>
    <w:link w:val="AlphaList1"/>
    <w:rsid w:val="00DC52CA"/>
    <w:rPr>
      <w:rFonts w:eastAsia="Times New Roman"/>
      <w:lang w:eastAsia="he-IL"/>
    </w:rPr>
  </w:style>
  <w:style w:type="paragraph" w:customStyle="1" w:styleId="AlphaList2">
    <w:name w:val="Alpha List 2"/>
    <w:basedOn w:val="Base"/>
    <w:link w:val="AlphaList20"/>
    <w:rsid w:val="00C965E8"/>
    <w:pPr>
      <w:numPr>
        <w:numId w:val="41"/>
      </w:numPr>
    </w:pPr>
  </w:style>
  <w:style w:type="character" w:customStyle="1" w:styleId="AlphaList20">
    <w:name w:val="Alpha List 2 תו"/>
    <w:basedOn w:val="a5"/>
    <w:link w:val="AlphaList2"/>
    <w:rsid w:val="00DC52CA"/>
    <w:rPr>
      <w:rFonts w:eastAsia="Times New Roman"/>
      <w:lang w:eastAsia="he-IL"/>
    </w:rPr>
  </w:style>
  <w:style w:type="paragraph" w:customStyle="1" w:styleId="AlphaList3">
    <w:name w:val="Alpha List 3"/>
    <w:basedOn w:val="Base"/>
    <w:link w:val="AlphaList30"/>
    <w:rsid w:val="00C965E8"/>
    <w:pPr>
      <w:numPr>
        <w:numId w:val="5"/>
      </w:numPr>
    </w:pPr>
  </w:style>
  <w:style w:type="character" w:customStyle="1" w:styleId="AlphaList30">
    <w:name w:val="Alpha List 3 תו"/>
    <w:basedOn w:val="Base0"/>
    <w:link w:val="AlphaList3"/>
    <w:rsid w:val="00DC52CA"/>
    <w:rPr>
      <w:rFonts w:eastAsia="Times New Roman"/>
      <w:lang w:eastAsia="he-IL"/>
    </w:rPr>
  </w:style>
  <w:style w:type="paragraph" w:customStyle="1" w:styleId="AlphaList4">
    <w:name w:val="Alpha List 4"/>
    <w:basedOn w:val="Base"/>
    <w:rsid w:val="00C965E8"/>
    <w:pPr>
      <w:numPr>
        <w:numId w:val="6"/>
      </w:numPr>
    </w:pPr>
  </w:style>
  <w:style w:type="paragraph" w:customStyle="1" w:styleId="BulletList0">
    <w:name w:val="Bullet List 0"/>
    <w:basedOn w:val="Base"/>
    <w:rsid w:val="00C965E8"/>
    <w:pPr>
      <w:numPr>
        <w:numId w:val="8"/>
      </w:numPr>
    </w:pPr>
  </w:style>
  <w:style w:type="paragraph" w:customStyle="1" w:styleId="BulletList1">
    <w:name w:val="Bullet List 1"/>
    <w:basedOn w:val="Base"/>
    <w:link w:val="BulletList1Char"/>
    <w:rsid w:val="00C965E8"/>
    <w:pPr>
      <w:numPr>
        <w:numId w:val="9"/>
      </w:numPr>
    </w:pPr>
  </w:style>
  <w:style w:type="character" w:customStyle="1" w:styleId="BulletList1Char">
    <w:name w:val="Bullet List 1 Char"/>
    <w:basedOn w:val="a5"/>
    <w:link w:val="BulletList1"/>
    <w:rsid w:val="00DC52CA"/>
    <w:rPr>
      <w:rFonts w:eastAsia="Times New Roman"/>
      <w:lang w:eastAsia="he-IL"/>
    </w:rPr>
  </w:style>
  <w:style w:type="paragraph" w:customStyle="1" w:styleId="BulletList2">
    <w:name w:val="Bullet List 2"/>
    <w:basedOn w:val="Base"/>
    <w:link w:val="BulletList2Char"/>
    <w:rsid w:val="00C965E8"/>
    <w:pPr>
      <w:numPr>
        <w:numId w:val="10"/>
      </w:numPr>
    </w:pPr>
  </w:style>
  <w:style w:type="character" w:customStyle="1" w:styleId="BulletList2Char">
    <w:name w:val="Bullet List 2 Char"/>
    <w:basedOn w:val="a5"/>
    <w:link w:val="BulletList2"/>
    <w:rsid w:val="00DC52CA"/>
    <w:rPr>
      <w:rFonts w:eastAsia="Times New Roman"/>
      <w:lang w:eastAsia="he-IL"/>
    </w:rPr>
  </w:style>
  <w:style w:type="paragraph" w:customStyle="1" w:styleId="BulletList3">
    <w:name w:val="Bullet List 3"/>
    <w:basedOn w:val="Base"/>
    <w:link w:val="BulletList30"/>
    <w:rsid w:val="00C965E8"/>
    <w:pPr>
      <w:numPr>
        <w:numId w:val="11"/>
      </w:numPr>
    </w:pPr>
  </w:style>
  <w:style w:type="character" w:customStyle="1" w:styleId="BulletList30">
    <w:name w:val="Bullet List 3 תו"/>
    <w:basedOn w:val="a5"/>
    <w:link w:val="BulletList3"/>
    <w:rsid w:val="00DC52CA"/>
    <w:rPr>
      <w:rFonts w:eastAsia="Times New Roman"/>
      <w:lang w:eastAsia="he-IL"/>
    </w:rPr>
  </w:style>
  <w:style w:type="paragraph" w:customStyle="1" w:styleId="BulletList4">
    <w:name w:val="Bullet List 4"/>
    <w:basedOn w:val="Base"/>
    <w:rsid w:val="00C965E8"/>
    <w:pPr>
      <w:numPr>
        <w:numId w:val="12"/>
      </w:numPr>
    </w:pPr>
  </w:style>
  <w:style w:type="paragraph" w:customStyle="1" w:styleId="BulletList5">
    <w:name w:val="Bullet List 5"/>
    <w:basedOn w:val="Base"/>
    <w:rsid w:val="00C965E8"/>
    <w:pPr>
      <w:numPr>
        <w:numId w:val="13"/>
      </w:numPr>
    </w:pPr>
  </w:style>
  <w:style w:type="paragraph" w:customStyle="1" w:styleId="DocTitle">
    <w:name w:val="Doc Title"/>
    <w:basedOn w:val="Base"/>
    <w:next w:val="Para1"/>
    <w:rsid w:val="00C965E8"/>
    <w:pPr>
      <w:spacing w:before="360" w:after="480" w:line="480" w:lineRule="exact"/>
      <w:jc w:val="center"/>
    </w:pPr>
    <w:rPr>
      <w:b/>
      <w:bCs/>
      <w:caps/>
      <w:spacing w:val="40"/>
      <w:kern w:val="48"/>
      <w:sz w:val="48"/>
      <w:szCs w:val="52"/>
    </w:rPr>
  </w:style>
  <w:style w:type="paragraph" w:customStyle="1" w:styleId="Para1">
    <w:name w:val="Para1"/>
    <w:basedOn w:val="Base"/>
    <w:rsid w:val="00C965E8"/>
    <w:pPr>
      <w:ind w:left="357"/>
    </w:pPr>
  </w:style>
  <w:style w:type="paragraph" w:customStyle="1" w:styleId="Draft">
    <w:name w:val="Draft"/>
    <w:basedOn w:val="Base"/>
    <w:rsid w:val="00C965E8"/>
    <w:rPr>
      <w:rFonts w:cs="Guttman Yad"/>
      <w:i/>
    </w:rPr>
  </w:style>
  <w:style w:type="paragraph" w:customStyle="1" w:styleId="Draft1">
    <w:name w:val="Draft1"/>
    <w:basedOn w:val="Base"/>
    <w:rsid w:val="00C965E8"/>
    <w:pPr>
      <w:ind w:left="357"/>
    </w:pPr>
    <w:rPr>
      <w:rFonts w:cs="Guttman Yad"/>
      <w:i/>
    </w:rPr>
  </w:style>
  <w:style w:type="paragraph" w:customStyle="1" w:styleId="Frame1">
    <w:name w:val="Frame 1"/>
    <w:basedOn w:val="Base"/>
    <w:rsid w:val="00C965E8"/>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C965E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C965E8"/>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C965E8"/>
    <w:pPr>
      <w:spacing w:line="240" w:lineRule="atLeast"/>
      <w:jc w:val="center"/>
    </w:pPr>
  </w:style>
  <w:style w:type="paragraph" w:customStyle="1" w:styleId="GraphicCaption">
    <w:name w:val="Graphic Caption"/>
    <w:basedOn w:val="Base"/>
    <w:rsid w:val="00C965E8"/>
    <w:pPr>
      <w:jc w:val="center"/>
    </w:pPr>
    <w:rPr>
      <w:bCs/>
    </w:rPr>
  </w:style>
  <w:style w:type="paragraph" w:styleId="a8">
    <w:name w:val="Balloon Text"/>
    <w:basedOn w:val="a4"/>
    <w:link w:val="a9"/>
    <w:uiPriority w:val="99"/>
    <w:unhideWhenUsed/>
    <w:rsid w:val="00C965E8"/>
    <w:rPr>
      <w:rFonts w:ascii="Tahoma" w:hAnsi="Tahoma" w:cs="Tahoma"/>
      <w:sz w:val="16"/>
      <w:szCs w:val="16"/>
    </w:rPr>
  </w:style>
  <w:style w:type="character" w:customStyle="1" w:styleId="a9">
    <w:name w:val="טקסט בלונים תו"/>
    <w:basedOn w:val="a5"/>
    <w:link w:val="a8"/>
    <w:uiPriority w:val="99"/>
    <w:rsid w:val="00C965E8"/>
    <w:rPr>
      <w:rFonts w:ascii="Tahoma" w:eastAsia="Times New Roman" w:hAnsi="Tahoma" w:cs="Tahoma"/>
      <w:sz w:val="16"/>
      <w:szCs w:val="16"/>
    </w:rPr>
  </w:style>
  <w:style w:type="paragraph" w:customStyle="1" w:styleId="Para0">
    <w:name w:val="Para0"/>
    <w:basedOn w:val="Base"/>
    <w:rsid w:val="00C965E8"/>
  </w:style>
  <w:style w:type="paragraph" w:customStyle="1" w:styleId="ListContinue0">
    <w:name w:val="List Continue0"/>
    <w:basedOn w:val="Base"/>
    <w:rsid w:val="00C965E8"/>
    <w:pPr>
      <w:spacing w:before="0"/>
      <w:ind w:left="357"/>
      <w:contextualSpacing/>
    </w:pPr>
  </w:style>
  <w:style w:type="paragraph" w:customStyle="1" w:styleId="ListContinue1">
    <w:name w:val="List Continue1"/>
    <w:basedOn w:val="Base"/>
    <w:rsid w:val="00C965E8"/>
    <w:pPr>
      <w:spacing w:before="0"/>
      <w:ind w:left="720"/>
    </w:pPr>
  </w:style>
  <w:style w:type="paragraph" w:customStyle="1" w:styleId="ListContinue2">
    <w:name w:val="List Continue2"/>
    <w:basedOn w:val="Base"/>
    <w:link w:val="ListContinue2Char"/>
    <w:rsid w:val="00C965E8"/>
    <w:pPr>
      <w:spacing w:before="0"/>
      <w:ind w:left="1083"/>
    </w:pPr>
  </w:style>
  <w:style w:type="character" w:customStyle="1" w:styleId="ListContinue2Char">
    <w:name w:val="List Continue2 Char"/>
    <w:basedOn w:val="a5"/>
    <w:link w:val="ListContinue2"/>
    <w:rsid w:val="00DC52CA"/>
    <w:rPr>
      <w:rFonts w:eastAsia="Times New Roman"/>
      <w:lang w:eastAsia="he-IL"/>
    </w:rPr>
  </w:style>
  <w:style w:type="paragraph" w:customStyle="1" w:styleId="ListContinue3">
    <w:name w:val="List Continue3"/>
    <w:basedOn w:val="Base"/>
    <w:rsid w:val="00C965E8"/>
    <w:pPr>
      <w:spacing w:before="0"/>
      <w:ind w:left="1440"/>
    </w:pPr>
  </w:style>
  <w:style w:type="paragraph" w:customStyle="1" w:styleId="ListContinue4">
    <w:name w:val="List Continue4"/>
    <w:basedOn w:val="Base"/>
    <w:rsid w:val="00C965E8"/>
    <w:pPr>
      <w:spacing w:before="0"/>
      <w:ind w:left="1854"/>
    </w:pPr>
  </w:style>
  <w:style w:type="paragraph" w:customStyle="1" w:styleId="ListContinue5">
    <w:name w:val="List Continue5"/>
    <w:basedOn w:val="Base"/>
    <w:rsid w:val="00C965E8"/>
    <w:pPr>
      <w:spacing w:before="0"/>
      <w:ind w:left="2211"/>
    </w:pPr>
  </w:style>
  <w:style w:type="paragraph" w:customStyle="1" w:styleId="Para0Title">
    <w:name w:val="Para0 Title"/>
    <w:basedOn w:val="Base"/>
    <w:next w:val="Para0"/>
    <w:rsid w:val="00C965E8"/>
    <w:pPr>
      <w:spacing w:before="240"/>
    </w:pPr>
    <w:rPr>
      <w:b/>
      <w:bCs/>
    </w:rPr>
  </w:style>
  <w:style w:type="paragraph" w:customStyle="1" w:styleId="Para1Title">
    <w:name w:val="Para1 Title"/>
    <w:basedOn w:val="Base"/>
    <w:next w:val="Para1"/>
    <w:rsid w:val="00C965E8"/>
    <w:pPr>
      <w:spacing w:before="240"/>
      <w:ind w:left="357"/>
    </w:pPr>
    <w:rPr>
      <w:b/>
      <w:bCs/>
    </w:rPr>
  </w:style>
  <w:style w:type="paragraph" w:customStyle="1" w:styleId="Para2Title">
    <w:name w:val="Para2 Title"/>
    <w:basedOn w:val="Base"/>
    <w:next w:val="Para2"/>
    <w:rsid w:val="00C965E8"/>
    <w:pPr>
      <w:spacing w:before="240"/>
      <w:ind w:left="720"/>
    </w:pPr>
    <w:rPr>
      <w:b/>
      <w:bCs/>
    </w:rPr>
  </w:style>
  <w:style w:type="paragraph" w:customStyle="1" w:styleId="Para3">
    <w:name w:val="Para3"/>
    <w:basedOn w:val="Base"/>
    <w:rsid w:val="00C965E8"/>
    <w:pPr>
      <w:ind w:left="1083"/>
    </w:pPr>
  </w:style>
  <w:style w:type="paragraph" w:customStyle="1" w:styleId="Para3Title">
    <w:name w:val="Para3 Title"/>
    <w:basedOn w:val="Base"/>
    <w:next w:val="Para3"/>
    <w:rsid w:val="00C965E8"/>
    <w:pPr>
      <w:spacing w:before="240"/>
      <w:ind w:left="1083"/>
    </w:pPr>
    <w:rPr>
      <w:b/>
      <w:bCs/>
    </w:rPr>
  </w:style>
  <w:style w:type="paragraph" w:customStyle="1" w:styleId="Para4">
    <w:name w:val="Para4"/>
    <w:basedOn w:val="Base"/>
    <w:rsid w:val="00C965E8"/>
    <w:pPr>
      <w:ind w:left="1440"/>
    </w:pPr>
  </w:style>
  <w:style w:type="paragraph" w:customStyle="1" w:styleId="Para4Title">
    <w:name w:val="Para4 Title"/>
    <w:basedOn w:val="Base"/>
    <w:rsid w:val="00C965E8"/>
    <w:pPr>
      <w:spacing w:before="240"/>
      <w:ind w:left="1440"/>
    </w:pPr>
    <w:rPr>
      <w:b/>
      <w:bCs/>
    </w:rPr>
  </w:style>
  <w:style w:type="paragraph" w:customStyle="1" w:styleId="NumberList0">
    <w:name w:val="Number List 0"/>
    <w:basedOn w:val="Base"/>
    <w:rsid w:val="00C965E8"/>
    <w:pPr>
      <w:numPr>
        <w:numId w:val="31"/>
      </w:numPr>
    </w:pPr>
  </w:style>
  <w:style w:type="paragraph" w:customStyle="1" w:styleId="NumberList1">
    <w:name w:val="Number List 1"/>
    <w:basedOn w:val="Base"/>
    <w:rsid w:val="00C965E8"/>
    <w:pPr>
      <w:numPr>
        <w:numId w:val="14"/>
      </w:numPr>
    </w:pPr>
  </w:style>
  <w:style w:type="paragraph" w:customStyle="1" w:styleId="NumberList2">
    <w:name w:val="Number List 2"/>
    <w:basedOn w:val="Base"/>
    <w:link w:val="NumberList2Char"/>
    <w:rsid w:val="00C965E8"/>
    <w:pPr>
      <w:numPr>
        <w:numId w:val="15"/>
      </w:numPr>
    </w:pPr>
  </w:style>
  <w:style w:type="character" w:customStyle="1" w:styleId="NumberList2Char">
    <w:name w:val="Number List 2 Char"/>
    <w:link w:val="NumberList2"/>
    <w:locked/>
    <w:rsid w:val="00DC52CA"/>
    <w:rPr>
      <w:rFonts w:eastAsia="Times New Roman"/>
      <w:lang w:eastAsia="he-IL"/>
    </w:rPr>
  </w:style>
  <w:style w:type="paragraph" w:customStyle="1" w:styleId="NumberList3">
    <w:name w:val="Number List 3"/>
    <w:basedOn w:val="Base"/>
    <w:rsid w:val="00C965E8"/>
    <w:pPr>
      <w:numPr>
        <w:numId w:val="30"/>
      </w:numPr>
    </w:pPr>
  </w:style>
  <w:style w:type="paragraph" w:customStyle="1" w:styleId="NumberList4">
    <w:name w:val="Number List 4"/>
    <w:basedOn w:val="Base"/>
    <w:rsid w:val="00C965E8"/>
    <w:pPr>
      <w:numPr>
        <w:numId w:val="16"/>
      </w:numPr>
    </w:pPr>
  </w:style>
  <w:style w:type="paragraph" w:customStyle="1" w:styleId="Remark0">
    <w:name w:val="Remark0"/>
    <w:basedOn w:val="Base"/>
    <w:rsid w:val="00C965E8"/>
    <w:pPr>
      <w:numPr>
        <w:numId w:val="18"/>
      </w:numPr>
    </w:pPr>
    <w:rPr>
      <w:i/>
      <w:iCs/>
    </w:rPr>
  </w:style>
  <w:style w:type="paragraph" w:customStyle="1" w:styleId="Remark1">
    <w:name w:val="Remark1"/>
    <w:basedOn w:val="Base"/>
    <w:rsid w:val="00C965E8"/>
    <w:pPr>
      <w:numPr>
        <w:numId w:val="19"/>
      </w:numPr>
    </w:pPr>
    <w:rPr>
      <w:i/>
      <w:iCs/>
    </w:rPr>
  </w:style>
  <w:style w:type="paragraph" w:customStyle="1" w:styleId="Remark2">
    <w:name w:val="Remark2"/>
    <w:basedOn w:val="Base"/>
    <w:rsid w:val="00C965E8"/>
    <w:pPr>
      <w:numPr>
        <w:numId w:val="20"/>
      </w:numPr>
    </w:pPr>
    <w:rPr>
      <w:i/>
      <w:iCs/>
    </w:rPr>
  </w:style>
  <w:style w:type="paragraph" w:customStyle="1" w:styleId="Remark3">
    <w:name w:val="Remark3"/>
    <w:basedOn w:val="Base"/>
    <w:rsid w:val="00C965E8"/>
    <w:pPr>
      <w:numPr>
        <w:numId w:val="21"/>
      </w:numPr>
    </w:pPr>
    <w:rPr>
      <w:i/>
      <w:iCs/>
    </w:rPr>
  </w:style>
  <w:style w:type="paragraph" w:customStyle="1" w:styleId="Remark4">
    <w:name w:val="Remark4"/>
    <w:basedOn w:val="Base"/>
    <w:rsid w:val="00C965E8"/>
    <w:pPr>
      <w:numPr>
        <w:numId w:val="22"/>
      </w:numPr>
    </w:pPr>
    <w:rPr>
      <w:i/>
      <w:iCs/>
    </w:rPr>
  </w:style>
  <w:style w:type="paragraph" w:customStyle="1" w:styleId="SubjectTitle">
    <w:name w:val="Subject Title"/>
    <w:basedOn w:val="Base"/>
    <w:next w:val="Para1"/>
    <w:rsid w:val="00C965E8"/>
    <w:pPr>
      <w:spacing w:before="360" w:after="240"/>
      <w:jc w:val="center"/>
    </w:pPr>
    <w:rPr>
      <w:b/>
      <w:bCs/>
      <w:smallCaps/>
      <w:spacing w:val="40"/>
      <w:sz w:val="40"/>
      <w:szCs w:val="44"/>
    </w:rPr>
  </w:style>
  <w:style w:type="paragraph" w:customStyle="1" w:styleId="TableCaption">
    <w:name w:val="Table Caption"/>
    <w:basedOn w:val="Base"/>
    <w:next w:val="Para1"/>
    <w:rsid w:val="00C965E8"/>
    <w:pPr>
      <w:jc w:val="center"/>
    </w:pPr>
    <w:rPr>
      <w:b/>
      <w:bCs/>
    </w:rPr>
  </w:style>
  <w:style w:type="paragraph" w:customStyle="1" w:styleId="TableHead">
    <w:name w:val="TableHead"/>
    <w:basedOn w:val="Base"/>
    <w:rsid w:val="00C965E8"/>
    <w:pPr>
      <w:jc w:val="center"/>
    </w:pPr>
    <w:rPr>
      <w:b/>
      <w:bCs/>
    </w:rPr>
  </w:style>
  <w:style w:type="paragraph" w:customStyle="1" w:styleId="TableText">
    <w:name w:val="TableText"/>
    <w:basedOn w:val="Base"/>
    <w:link w:val="TableTextChar"/>
    <w:rsid w:val="00C965E8"/>
    <w:pPr>
      <w:spacing w:before="60" w:line="240" w:lineRule="exact"/>
      <w:jc w:val="left"/>
    </w:pPr>
  </w:style>
  <w:style w:type="character" w:customStyle="1" w:styleId="TableTextChar">
    <w:name w:val="TableText Char"/>
    <w:basedOn w:val="a5"/>
    <w:link w:val="TableText"/>
    <w:rsid w:val="00DC52CA"/>
    <w:rPr>
      <w:rFonts w:eastAsia="Times New Roman"/>
      <w:lang w:eastAsia="he-IL"/>
    </w:rPr>
  </w:style>
  <w:style w:type="paragraph" w:styleId="TOC1">
    <w:name w:val="toc 1"/>
    <w:basedOn w:val="Base"/>
    <w:uiPriority w:val="39"/>
    <w:rsid w:val="00C965E8"/>
    <w:pPr>
      <w:tabs>
        <w:tab w:val="left" w:pos="1134"/>
        <w:tab w:val="left" w:leader="dot" w:pos="8505"/>
      </w:tabs>
    </w:pPr>
    <w:rPr>
      <w:b/>
      <w:bCs/>
    </w:rPr>
  </w:style>
  <w:style w:type="paragraph" w:styleId="TOC2">
    <w:name w:val="toc 2"/>
    <w:basedOn w:val="TOC1"/>
    <w:uiPriority w:val="39"/>
    <w:rsid w:val="00C965E8"/>
    <w:rPr>
      <w:b w:val="0"/>
      <w:bCs w:val="0"/>
      <w:noProof/>
    </w:rPr>
  </w:style>
  <w:style w:type="paragraph" w:styleId="TOC3">
    <w:name w:val="toc 3"/>
    <w:basedOn w:val="TOC2"/>
    <w:autoRedefine/>
    <w:uiPriority w:val="39"/>
    <w:qFormat/>
    <w:rsid w:val="00C965E8"/>
    <w:rPr>
      <w:szCs w:val="22"/>
    </w:rPr>
  </w:style>
  <w:style w:type="paragraph" w:styleId="TOC4">
    <w:name w:val="toc 4"/>
    <w:basedOn w:val="TOC3"/>
    <w:autoRedefine/>
    <w:uiPriority w:val="39"/>
    <w:rsid w:val="00C965E8"/>
  </w:style>
  <w:style w:type="paragraph" w:styleId="TOC5">
    <w:name w:val="toc 5"/>
    <w:basedOn w:val="TOC4"/>
    <w:uiPriority w:val="39"/>
    <w:rsid w:val="00C965E8"/>
  </w:style>
  <w:style w:type="paragraph" w:customStyle="1" w:styleId="FooterTitle">
    <w:name w:val="Footer Title"/>
    <w:basedOn w:val="Base"/>
    <w:rsid w:val="00C965E8"/>
    <w:pPr>
      <w:tabs>
        <w:tab w:val="center" w:pos="4536"/>
        <w:tab w:val="right" w:pos="9072"/>
      </w:tabs>
      <w:spacing w:line="240" w:lineRule="auto"/>
      <w:contextualSpacing/>
    </w:pPr>
    <w:rPr>
      <w:sz w:val="18"/>
      <w:szCs w:val="20"/>
    </w:rPr>
  </w:style>
  <w:style w:type="paragraph" w:customStyle="1" w:styleId="HeaderTitle">
    <w:name w:val="Header Title"/>
    <w:basedOn w:val="Base"/>
    <w:rsid w:val="00C965E8"/>
    <w:pPr>
      <w:tabs>
        <w:tab w:val="center" w:pos="4536"/>
        <w:tab w:val="right" w:pos="9072"/>
      </w:tabs>
      <w:spacing w:line="240" w:lineRule="auto"/>
      <w:contextualSpacing/>
    </w:pPr>
    <w:rPr>
      <w:sz w:val="18"/>
      <w:szCs w:val="20"/>
    </w:rPr>
  </w:style>
  <w:style w:type="paragraph" w:customStyle="1" w:styleId="SectionTitle">
    <w:name w:val="Section Title"/>
    <w:basedOn w:val="Base"/>
    <w:rsid w:val="00C965E8"/>
    <w:pPr>
      <w:jc w:val="center"/>
    </w:pPr>
    <w:rPr>
      <w:b/>
      <w:bCs/>
      <w:sz w:val="32"/>
      <w:szCs w:val="36"/>
    </w:rPr>
  </w:style>
  <w:style w:type="paragraph" w:customStyle="1" w:styleId="AlphaList5">
    <w:name w:val="Alpha List 5"/>
    <w:basedOn w:val="Base"/>
    <w:rsid w:val="00C965E8"/>
    <w:pPr>
      <w:numPr>
        <w:numId w:val="7"/>
      </w:numPr>
      <w:tabs>
        <w:tab w:val="left" w:pos="2211"/>
      </w:tabs>
    </w:pPr>
  </w:style>
  <w:style w:type="paragraph" w:customStyle="1" w:styleId="Para5">
    <w:name w:val="Para5"/>
    <w:basedOn w:val="Base"/>
    <w:qFormat/>
    <w:rsid w:val="00C965E8"/>
    <w:pPr>
      <w:ind w:left="1854"/>
    </w:pPr>
  </w:style>
  <w:style w:type="paragraph" w:customStyle="1" w:styleId="Para5Title">
    <w:name w:val="Para5 Title"/>
    <w:basedOn w:val="Base"/>
    <w:qFormat/>
    <w:rsid w:val="00C965E8"/>
    <w:pPr>
      <w:spacing w:before="240"/>
      <w:ind w:left="1854"/>
    </w:pPr>
    <w:rPr>
      <w:b/>
      <w:bCs/>
    </w:rPr>
  </w:style>
  <w:style w:type="paragraph" w:customStyle="1" w:styleId="NumberList5">
    <w:name w:val="Number List 5"/>
    <w:basedOn w:val="Base"/>
    <w:rsid w:val="00C965E8"/>
    <w:pPr>
      <w:numPr>
        <w:numId w:val="17"/>
      </w:numPr>
      <w:tabs>
        <w:tab w:val="left" w:pos="2211"/>
      </w:tabs>
    </w:pPr>
  </w:style>
  <w:style w:type="paragraph" w:customStyle="1" w:styleId="Remark5">
    <w:name w:val="Remark5"/>
    <w:basedOn w:val="Base"/>
    <w:rsid w:val="00C965E8"/>
    <w:pPr>
      <w:numPr>
        <w:numId w:val="23"/>
      </w:numPr>
      <w:ind w:left="2171" w:hanging="357"/>
    </w:pPr>
    <w:rPr>
      <w:i/>
      <w:iCs/>
    </w:rPr>
  </w:style>
  <w:style w:type="paragraph" w:styleId="aa">
    <w:name w:val="header"/>
    <w:aliases w:val="1 תו,Header תו תו תו תו,כותרת עליונה תו תו,1 תו תו,Header תו תו תו"/>
    <w:basedOn w:val="a4"/>
    <w:link w:val="ab"/>
    <w:unhideWhenUsed/>
    <w:rsid w:val="00C965E8"/>
    <w:pPr>
      <w:tabs>
        <w:tab w:val="center" w:pos="4153"/>
        <w:tab w:val="right" w:pos="8306"/>
      </w:tabs>
    </w:pPr>
  </w:style>
  <w:style w:type="character" w:customStyle="1" w:styleId="ab">
    <w:name w:val="כותרת עליונה תו"/>
    <w:aliases w:val="1 תו תו1,Header תו תו תו תו תו,כותרת עליונה תו תו תו,1 תו תו תו,Header תו תו תו תו1"/>
    <w:basedOn w:val="a5"/>
    <w:link w:val="aa"/>
    <w:rsid w:val="00C965E8"/>
    <w:rPr>
      <w:rFonts w:eastAsia="Times New Roman"/>
      <w:sz w:val="24"/>
    </w:rPr>
  </w:style>
  <w:style w:type="paragraph" w:customStyle="1" w:styleId="TableAlpha">
    <w:name w:val="TableAlpha"/>
    <w:basedOn w:val="Base"/>
    <w:qFormat/>
    <w:rsid w:val="00C965E8"/>
    <w:pPr>
      <w:numPr>
        <w:numId w:val="1"/>
      </w:numPr>
      <w:tabs>
        <w:tab w:val="left" w:pos="357"/>
      </w:tabs>
      <w:spacing w:before="60" w:line="240" w:lineRule="exact"/>
      <w:jc w:val="left"/>
    </w:pPr>
  </w:style>
  <w:style w:type="paragraph" w:customStyle="1" w:styleId="TableNumeric">
    <w:name w:val="TableNumeric"/>
    <w:basedOn w:val="Base"/>
    <w:qFormat/>
    <w:rsid w:val="00C965E8"/>
    <w:pPr>
      <w:numPr>
        <w:numId w:val="166"/>
      </w:numPr>
      <w:spacing w:before="60" w:line="240" w:lineRule="exact"/>
      <w:jc w:val="left"/>
    </w:pPr>
  </w:style>
  <w:style w:type="paragraph" w:customStyle="1" w:styleId="TableBullet">
    <w:name w:val="TableBullet"/>
    <w:basedOn w:val="Base"/>
    <w:qFormat/>
    <w:rsid w:val="00C965E8"/>
    <w:pPr>
      <w:numPr>
        <w:numId w:val="2"/>
      </w:numPr>
      <w:spacing w:before="60" w:line="240" w:lineRule="exact"/>
      <w:ind w:left="357" w:hanging="357"/>
      <w:jc w:val="left"/>
    </w:pPr>
  </w:style>
  <w:style w:type="paragraph" w:customStyle="1" w:styleId="TableOutline">
    <w:name w:val="TableOutline"/>
    <w:basedOn w:val="Base"/>
    <w:rsid w:val="00C965E8"/>
    <w:pPr>
      <w:numPr>
        <w:numId w:val="3"/>
      </w:numPr>
      <w:spacing w:before="60" w:line="240" w:lineRule="exact"/>
      <w:jc w:val="left"/>
    </w:pPr>
  </w:style>
  <w:style w:type="paragraph" w:customStyle="1" w:styleId="OutlineList0">
    <w:name w:val="Outline List0"/>
    <w:basedOn w:val="10"/>
    <w:qFormat/>
    <w:rsid w:val="00C965E8"/>
    <w:pPr>
      <w:numPr>
        <w:numId w:val="24"/>
      </w:numPr>
    </w:pPr>
    <w:rPr>
      <w:bCs w:val="0"/>
      <w:szCs w:val="24"/>
    </w:rPr>
  </w:style>
  <w:style w:type="paragraph" w:customStyle="1" w:styleId="OutlineList1">
    <w:name w:val="Outline List1"/>
    <w:basedOn w:val="10"/>
    <w:qFormat/>
    <w:rsid w:val="00C965E8"/>
    <w:pPr>
      <w:numPr>
        <w:ilvl w:val="1"/>
        <w:numId w:val="25"/>
      </w:numPr>
      <w:outlineLvl w:val="1"/>
    </w:pPr>
    <w:rPr>
      <w:b w:val="0"/>
      <w:bCs w:val="0"/>
      <w:sz w:val="22"/>
      <w:szCs w:val="24"/>
    </w:rPr>
  </w:style>
  <w:style w:type="paragraph" w:customStyle="1" w:styleId="OutlineList2">
    <w:name w:val="Outline List2"/>
    <w:basedOn w:val="23"/>
    <w:qFormat/>
    <w:rsid w:val="00C965E8"/>
    <w:pPr>
      <w:numPr>
        <w:numId w:val="26"/>
      </w:numPr>
    </w:pPr>
    <w:rPr>
      <w:b w:val="0"/>
      <w:bCs w:val="0"/>
      <w:sz w:val="22"/>
      <w:szCs w:val="24"/>
    </w:rPr>
  </w:style>
  <w:style w:type="paragraph" w:customStyle="1" w:styleId="OutlineList3">
    <w:name w:val="Outline List3"/>
    <w:basedOn w:val="Base"/>
    <w:qFormat/>
    <w:rsid w:val="00C965E8"/>
    <w:pPr>
      <w:numPr>
        <w:numId w:val="27"/>
      </w:numPr>
    </w:pPr>
  </w:style>
  <w:style w:type="character" w:styleId="FollowedHyperlink">
    <w:name w:val="FollowedHyperlink"/>
    <w:basedOn w:val="a5"/>
    <w:uiPriority w:val="99"/>
    <w:unhideWhenUsed/>
    <w:rsid w:val="00C965E8"/>
    <w:rPr>
      <w:color w:val="800080" w:themeColor="followedHyperlink"/>
      <w:u w:val="single"/>
    </w:rPr>
  </w:style>
  <w:style w:type="paragraph" w:styleId="ac">
    <w:name w:val="footer"/>
    <w:basedOn w:val="a4"/>
    <w:link w:val="ad"/>
    <w:unhideWhenUsed/>
    <w:rsid w:val="00C965E8"/>
    <w:pPr>
      <w:tabs>
        <w:tab w:val="center" w:pos="4153"/>
        <w:tab w:val="right" w:pos="8306"/>
      </w:tabs>
    </w:pPr>
  </w:style>
  <w:style w:type="character" w:customStyle="1" w:styleId="ad">
    <w:name w:val="כותרת תחתונה תו"/>
    <w:basedOn w:val="a5"/>
    <w:link w:val="ac"/>
    <w:rsid w:val="00C965E8"/>
    <w:rPr>
      <w:rFonts w:eastAsia="Times New Roman"/>
      <w:sz w:val="24"/>
    </w:rPr>
  </w:style>
  <w:style w:type="paragraph" w:customStyle="1" w:styleId="TableTitle">
    <w:name w:val="TableTitle"/>
    <w:basedOn w:val="Base"/>
    <w:qFormat/>
    <w:rsid w:val="00C965E8"/>
    <w:pPr>
      <w:spacing w:before="60" w:line="240" w:lineRule="exact"/>
      <w:jc w:val="left"/>
    </w:pPr>
    <w:rPr>
      <w:b/>
      <w:bCs/>
    </w:rPr>
  </w:style>
  <w:style w:type="paragraph" w:styleId="TOC6">
    <w:name w:val="toc 6"/>
    <w:basedOn w:val="a4"/>
    <w:next w:val="a4"/>
    <w:autoRedefine/>
    <w:uiPriority w:val="39"/>
    <w:unhideWhenUsed/>
    <w:rsid w:val="00C965E8"/>
    <w:pPr>
      <w:spacing w:after="100"/>
      <w:ind w:left="1200"/>
    </w:pPr>
  </w:style>
  <w:style w:type="paragraph" w:styleId="TOC7">
    <w:name w:val="toc 7"/>
    <w:basedOn w:val="a4"/>
    <w:next w:val="a4"/>
    <w:autoRedefine/>
    <w:uiPriority w:val="39"/>
    <w:unhideWhenUsed/>
    <w:rsid w:val="00C965E8"/>
    <w:pPr>
      <w:spacing w:after="100"/>
      <w:ind w:left="1440"/>
    </w:pPr>
  </w:style>
  <w:style w:type="paragraph" w:styleId="TOC8">
    <w:name w:val="toc 8"/>
    <w:basedOn w:val="a4"/>
    <w:next w:val="a4"/>
    <w:autoRedefine/>
    <w:uiPriority w:val="39"/>
    <w:unhideWhenUsed/>
    <w:rsid w:val="00C965E8"/>
    <w:pPr>
      <w:spacing w:after="100"/>
      <w:ind w:left="1680"/>
    </w:pPr>
  </w:style>
  <w:style w:type="paragraph" w:styleId="TOC9">
    <w:name w:val="toc 9"/>
    <w:basedOn w:val="a4"/>
    <w:next w:val="a4"/>
    <w:autoRedefine/>
    <w:uiPriority w:val="39"/>
    <w:unhideWhenUsed/>
    <w:rsid w:val="00C965E8"/>
    <w:pPr>
      <w:spacing w:after="100"/>
      <w:ind w:left="1920"/>
    </w:pPr>
  </w:style>
  <w:style w:type="paragraph" w:customStyle="1" w:styleId="14">
    <w:name w:val="מהדורה1"/>
    <w:hidden/>
    <w:semiHidden/>
    <w:rsid w:val="00DC52CA"/>
    <w:rPr>
      <w:rFonts w:eastAsia="Times New Roman" w:cs="Times New Roman"/>
      <w:sz w:val="24"/>
    </w:rPr>
  </w:style>
  <w:style w:type="paragraph" w:styleId="ae">
    <w:name w:val="Revision"/>
    <w:hidden/>
    <w:semiHidden/>
    <w:rsid w:val="00DC52CA"/>
    <w:rPr>
      <w:rFonts w:eastAsia="Times New Roman" w:cs="Times New Roman"/>
      <w:sz w:val="24"/>
    </w:rPr>
  </w:style>
  <w:style w:type="paragraph" w:customStyle="1" w:styleId="Revision1">
    <w:name w:val="Revision1"/>
    <w:hidden/>
    <w:semiHidden/>
    <w:rsid w:val="00DC52CA"/>
    <w:rPr>
      <w:rFonts w:eastAsia="Times New Roman" w:cs="Times New Roman"/>
      <w:sz w:val="24"/>
    </w:rPr>
  </w:style>
  <w:style w:type="paragraph" w:customStyle="1" w:styleId="15">
    <w:name w:val="1"/>
    <w:basedOn w:val="a4"/>
    <w:next w:val="a4"/>
    <w:rsid w:val="0066614E"/>
    <w:pPr>
      <w:bidi w:val="0"/>
      <w:spacing w:before="100" w:beforeAutospacing="1" w:after="100" w:afterAutospacing="1"/>
    </w:pPr>
    <w:rPr>
      <w:rFonts w:cs="Times New Roman"/>
    </w:rPr>
  </w:style>
  <w:style w:type="paragraph" w:customStyle="1" w:styleId="25">
    <w:name w:val="מהדורה2"/>
    <w:hidden/>
    <w:semiHidden/>
    <w:rsid w:val="0066614E"/>
    <w:rPr>
      <w:rFonts w:eastAsia="Times New Roman" w:cs="Times New Roman"/>
      <w:sz w:val="24"/>
    </w:rPr>
  </w:style>
  <w:style w:type="character" w:styleId="Hyperlink">
    <w:name w:val="Hyperlink"/>
    <w:basedOn w:val="a5"/>
    <w:uiPriority w:val="99"/>
    <w:rsid w:val="00C965E8"/>
    <w:rPr>
      <w:color w:val="0000FF"/>
      <w:u w:val="single"/>
    </w:rPr>
  </w:style>
  <w:style w:type="paragraph" w:styleId="af">
    <w:name w:val="annotation text"/>
    <w:basedOn w:val="a4"/>
    <w:link w:val="af0"/>
    <w:uiPriority w:val="99"/>
    <w:unhideWhenUsed/>
    <w:rsid w:val="00C965E8"/>
    <w:rPr>
      <w:sz w:val="20"/>
      <w:szCs w:val="20"/>
    </w:rPr>
  </w:style>
  <w:style w:type="character" w:customStyle="1" w:styleId="af0">
    <w:name w:val="טקסט הערה תו"/>
    <w:basedOn w:val="a5"/>
    <w:link w:val="af"/>
    <w:uiPriority w:val="99"/>
    <w:rsid w:val="00C965E8"/>
    <w:rPr>
      <w:rFonts w:eastAsia="Times New Roman"/>
      <w:sz w:val="20"/>
      <w:szCs w:val="20"/>
    </w:rPr>
  </w:style>
  <w:style w:type="character" w:styleId="af1">
    <w:name w:val="annotation reference"/>
    <w:basedOn w:val="a5"/>
    <w:uiPriority w:val="99"/>
    <w:unhideWhenUsed/>
    <w:rsid w:val="00C965E8"/>
    <w:rPr>
      <w:sz w:val="16"/>
      <w:szCs w:val="16"/>
    </w:rPr>
  </w:style>
  <w:style w:type="paragraph" w:customStyle="1" w:styleId="af2">
    <w:name w:val="פסקת פתיחה"/>
    <w:basedOn w:val="a4"/>
    <w:next w:val="a4"/>
    <w:link w:val="af3"/>
    <w:qFormat/>
    <w:rsid w:val="004324DB"/>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3">
    <w:name w:val="פסקת פתיחה תו"/>
    <w:link w:val="af2"/>
    <w:rsid w:val="004324DB"/>
    <w:rPr>
      <w:rFonts w:eastAsia="Times New Roman" w:cs="FrankRuehl"/>
      <w:kern w:val="28"/>
      <w:szCs w:val="26"/>
    </w:rPr>
  </w:style>
  <w:style w:type="character" w:styleId="af4">
    <w:name w:val="Placeholder Text"/>
    <w:basedOn w:val="a5"/>
    <w:uiPriority w:val="99"/>
    <w:semiHidden/>
    <w:rsid w:val="00C965E8"/>
    <w:rPr>
      <w:color w:val="808080"/>
    </w:rPr>
  </w:style>
  <w:style w:type="table" w:styleId="af5">
    <w:name w:val="Table Grid"/>
    <w:aliases w:val="טקסט טבלה תחתונה"/>
    <w:basedOn w:val="a6"/>
    <w:uiPriority w:val="59"/>
    <w:rsid w:val="00C965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annotation subject"/>
    <w:basedOn w:val="af"/>
    <w:next w:val="af"/>
    <w:link w:val="af7"/>
    <w:uiPriority w:val="99"/>
    <w:unhideWhenUsed/>
    <w:rsid w:val="00C965E8"/>
    <w:rPr>
      <w:b/>
      <w:bCs/>
    </w:rPr>
  </w:style>
  <w:style w:type="character" w:customStyle="1" w:styleId="af7">
    <w:name w:val="נושא הערה תו"/>
    <w:basedOn w:val="af0"/>
    <w:link w:val="af6"/>
    <w:uiPriority w:val="99"/>
    <w:rsid w:val="00C965E8"/>
    <w:rPr>
      <w:rFonts w:eastAsia="Times New Roman"/>
      <w:b/>
      <w:bCs/>
      <w:sz w:val="20"/>
      <w:szCs w:val="20"/>
    </w:rPr>
  </w:style>
  <w:style w:type="paragraph" w:styleId="af8">
    <w:name w:val="List Paragraph"/>
    <w:aliases w:val="נספח 2 מתוקן,style 2"/>
    <w:basedOn w:val="a4"/>
    <w:link w:val="af9"/>
    <w:uiPriority w:val="34"/>
    <w:qFormat/>
    <w:rsid w:val="00C965E8"/>
    <w:pPr>
      <w:ind w:left="720"/>
      <w:contextualSpacing/>
    </w:pPr>
  </w:style>
  <w:style w:type="paragraph" w:styleId="afa">
    <w:name w:val="Plain Text"/>
    <w:basedOn w:val="a4"/>
    <w:link w:val="afb"/>
    <w:uiPriority w:val="99"/>
    <w:unhideWhenUsed/>
    <w:rsid w:val="00C965E8"/>
    <w:pPr>
      <w:spacing w:before="240" w:line="320" w:lineRule="exact"/>
    </w:pPr>
    <w:rPr>
      <w:rFonts w:ascii="Consolas" w:hAnsi="Consolas" w:cs="Consolas"/>
      <w:sz w:val="21"/>
      <w:szCs w:val="21"/>
    </w:rPr>
  </w:style>
  <w:style w:type="character" w:customStyle="1" w:styleId="afb">
    <w:name w:val="טקסט רגיל תו"/>
    <w:basedOn w:val="a5"/>
    <w:link w:val="afa"/>
    <w:uiPriority w:val="99"/>
    <w:rsid w:val="00C965E8"/>
    <w:rPr>
      <w:rFonts w:ascii="Consolas" w:eastAsia="Times New Roman" w:hAnsi="Consolas" w:cs="Consolas"/>
      <w:sz w:val="21"/>
      <w:szCs w:val="21"/>
    </w:rPr>
  </w:style>
  <w:style w:type="numbering" w:customStyle="1" w:styleId="HeadingNumbers">
    <w:name w:val="Heading Numbers"/>
    <w:uiPriority w:val="99"/>
    <w:rsid w:val="00C965E8"/>
    <w:pPr>
      <w:numPr>
        <w:numId w:val="36"/>
      </w:numPr>
    </w:pPr>
  </w:style>
  <w:style w:type="numbering" w:styleId="111111">
    <w:name w:val="Outline List 2"/>
    <w:basedOn w:val="a7"/>
    <w:uiPriority w:val="99"/>
    <w:unhideWhenUsed/>
    <w:rsid w:val="00C965E8"/>
    <w:pPr>
      <w:numPr>
        <w:numId w:val="42"/>
      </w:numPr>
    </w:pPr>
  </w:style>
  <w:style w:type="numbering" w:styleId="1ai">
    <w:name w:val="Outline List 1"/>
    <w:basedOn w:val="a7"/>
    <w:uiPriority w:val="99"/>
    <w:unhideWhenUsed/>
    <w:rsid w:val="00C965E8"/>
    <w:pPr>
      <w:numPr>
        <w:numId w:val="43"/>
      </w:numPr>
    </w:pPr>
  </w:style>
  <w:style w:type="character" w:styleId="HTMLCite">
    <w:name w:val="HTML Cite"/>
    <w:basedOn w:val="a5"/>
    <w:uiPriority w:val="99"/>
    <w:unhideWhenUsed/>
    <w:rsid w:val="00C965E8"/>
    <w:rPr>
      <w:i/>
      <w:iCs/>
    </w:rPr>
  </w:style>
  <w:style w:type="character" w:styleId="HTMLCode">
    <w:name w:val="HTML Code"/>
    <w:basedOn w:val="a5"/>
    <w:uiPriority w:val="99"/>
    <w:unhideWhenUsed/>
    <w:rsid w:val="00C965E8"/>
    <w:rPr>
      <w:rFonts w:ascii="Consolas" w:hAnsi="Consolas" w:cs="Consolas"/>
      <w:sz w:val="20"/>
      <w:szCs w:val="20"/>
    </w:rPr>
  </w:style>
  <w:style w:type="character" w:styleId="HTMLDefinition">
    <w:name w:val="HTML Definition"/>
    <w:basedOn w:val="a5"/>
    <w:uiPriority w:val="99"/>
    <w:unhideWhenUsed/>
    <w:rsid w:val="00C965E8"/>
    <w:rPr>
      <w:i/>
      <w:iCs/>
    </w:rPr>
  </w:style>
  <w:style w:type="character" w:styleId="HTMLVariable">
    <w:name w:val="HTML Variable"/>
    <w:basedOn w:val="a5"/>
    <w:uiPriority w:val="99"/>
    <w:unhideWhenUsed/>
    <w:rsid w:val="00C965E8"/>
    <w:rPr>
      <w:i/>
      <w:iCs/>
    </w:rPr>
  </w:style>
  <w:style w:type="paragraph" w:styleId="HTML">
    <w:name w:val="HTML Preformatted"/>
    <w:basedOn w:val="a4"/>
    <w:link w:val="HTML0"/>
    <w:uiPriority w:val="99"/>
    <w:unhideWhenUsed/>
    <w:rsid w:val="00C965E8"/>
    <w:rPr>
      <w:rFonts w:ascii="Consolas" w:hAnsi="Consolas" w:cs="Consolas"/>
      <w:sz w:val="20"/>
      <w:szCs w:val="20"/>
    </w:rPr>
  </w:style>
  <w:style w:type="character" w:customStyle="1" w:styleId="HTML0">
    <w:name w:val="HTML מעוצב מראש תו"/>
    <w:basedOn w:val="a5"/>
    <w:link w:val="HTML"/>
    <w:uiPriority w:val="99"/>
    <w:rsid w:val="00C965E8"/>
    <w:rPr>
      <w:rFonts w:ascii="Consolas" w:eastAsia="Times New Roman" w:hAnsi="Consolas" w:cs="Consolas"/>
      <w:sz w:val="20"/>
      <w:szCs w:val="20"/>
    </w:rPr>
  </w:style>
  <w:style w:type="paragraph" w:styleId="Index1">
    <w:name w:val="index 1"/>
    <w:basedOn w:val="a4"/>
    <w:next w:val="a4"/>
    <w:autoRedefine/>
    <w:uiPriority w:val="99"/>
    <w:unhideWhenUsed/>
    <w:rsid w:val="00C965E8"/>
    <w:pPr>
      <w:ind w:left="240" w:hanging="240"/>
    </w:pPr>
  </w:style>
  <w:style w:type="paragraph" w:styleId="Index2">
    <w:name w:val="index 2"/>
    <w:basedOn w:val="a4"/>
    <w:next w:val="a4"/>
    <w:autoRedefine/>
    <w:uiPriority w:val="99"/>
    <w:unhideWhenUsed/>
    <w:rsid w:val="00C965E8"/>
    <w:pPr>
      <w:ind w:left="480" w:hanging="240"/>
    </w:pPr>
  </w:style>
  <w:style w:type="paragraph" w:styleId="Index3">
    <w:name w:val="index 3"/>
    <w:basedOn w:val="a4"/>
    <w:next w:val="a4"/>
    <w:autoRedefine/>
    <w:uiPriority w:val="99"/>
    <w:unhideWhenUsed/>
    <w:rsid w:val="00C965E8"/>
    <w:pPr>
      <w:ind w:left="720" w:hanging="240"/>
    </w:pPr>
  </w:style>
  <w:style w:type="paragraph" w:styleId="Index4">
    <w:name w:val="index 4"/>
    <w:basedOn w:val="a4"/>
    <w:next w:val="a4"/>
    <w:autoRedefine/>
    <w:uiPriority w:val="99"/>
    <w:unhideWhenUsed/>
    <w:rsid w:val="00C965E8"/>
    <w:pPr>
      <w:ind w:left="960" w:hanging="240"/>
    </w:pPr>
  </w:style>
  <w:style w:type="paragraph" w:styleId="Index5">
    <w:name w:val="index 5"/>
    <w:basedOn w:val="a4"/>
    <w:next w:val="a4"/>
    <w:autoRedefine/>
    <w:uiPriority w:val="99"/>
    <w:unhideWhenUsed/>
    <w:rsid w:val="00C965E8"/>
    <w:pPr>
      <w:ind w:left="1200" w:hanging="240"/>
    </w:pPr>
  </w:style>
  <w:style w:type="paragraph" w:styleId="Index6">
    <w:name w:val="index 6"/>
    <w:basedOn w:val="a4"/>
    <w:next w:val="a4"/>
    <w:autoRedefine/>
    <w:uiPriority w:val="99"/>
    <w:unhideWhenUsed/>
    <w:rsid w:val="00C965E8"/>
    <w:pPr>
      <w:ind w:left="1440" w:hanging="240"/>
    </w:pPr>
  </w:style>
  <w:style w:type="paragraph" w:styleId="Index7">
    <w:name w:val="index 7"/>
    <w:basedOn w:val="a4"/>
    <w:next w:val="a4"/>
    <w:autoRedefine/>
    <w:uiPriority w:val="99"/>
    <w:unhideWhenUsed/>
    <w:rsid w:val="00C965E8"/>
    <w:pPr>
      <w:ind w:left="1680" w:hanging="240"/>
    </w:pPr>
  </w:style>
  <w:style w:type="paragraph" w:styleId="Index8">
    <w:name w:val="index 8"/>
    <w:basedOn w:val="a4"/>
    <w:next w:val="a4"/>
    <w:autoRedefine/>
    <w:uiPriority w:val="99"/>
    <w:unhideWhenUsed/>
    <w:rsid w:val="00C965E8"/>
    <w:pPr>
      <w:ind w:left="1920" w:hanging="240"/>
    </w:pPr>
  </w:style>
  <w:style w:type="paragraph" w:styleId="Index9">
    <w:name w:val="index 9"/>
    <w:basedOn w:val="a4"/>
    <w:next w:val="a4"/>
    <w:autoRedefine/>
    <w:uiPriority w:val="99"/>
    <w:unhideWhenUsed/>
    <w:rsid w:val="00C965E8"/>
    <w:pPr>
      <w:ind w:left="2160" w:hanging="240"/>
    </w:pPr>
  </w:style>
  <w:style w:type="paragraph" w:styleId="NormalWeb">
    <w:name w:val="Normal (Web)"/>
    <w:basedOn w:val="a4"/>
    <w:uiPriority w:val="99"/>
    <w:unhideWhenUsed/>
    <w:rsid w:val="00C965E8"/>
    <w:rPr>
      <w:rFonts w:cs="Times New Roman"/>
    </w:rPr>
  </w:style>
  <w:style w:type="table" w:styleId="-1">
    <w:name w:val="Table 3D effects 1"/>
    <w:basedOn w:val="a6"/>
    <w:uiPriority w:val="99"/>
    <w:unhideWhenUsed/>
    <w:rsid w:val="00C965E8"/>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6"/>
    <w:uiPriority w:val="99"/>
    <w:unhideWhenUsed/>
    <w:rsid w:val="00C965E8"/>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3D effects 3"/>
    <w:basedOn w:val="a6"/>
    <w:uiPriority w:val="99"/>
    <w:unhideWhenUsed/>
    <w:rsid w:val="00C965E8"/>
    <w:pPr>
      <w:bidi/>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c">
    <w:name w:val="Bibliography"/>
    <w:basedOn w:val="a4"/>
    <w:next w:val="a4"/>
    <w:uiPriority w:val="37"/>
    <w:semiHidden/>
    <w:unhideWhenUsed/>
    <w:rsid w:val="00C965E8"/>
  </w:style>
  <w:style w:type="paragraph" w:styleId="afd">
    <w:name w:val="Salutation"/>
    <w:basedOn w:val="a4"/>
    <w:next w:val="a4"/>
    <w:link w:val="afe"/>
    <w:uiPriority w:val="99"/>
    <w:unhideWhenUsed/>
    <w:rsid w:val="00C965E8"/>
  </w:style>
  <w:style w:type="character" w:customStyle="1" w:styleId="afe">
    <w:name w:val="ברכה תו"/>
    <w:basedOn w:val="a5"/>
    <w:link w:val="afd"/>
    <w:uiPriority w:val="99"/>
    <w:rsid w:val="00C965E8"/>
    <w:rPr>
      <w:rFonts w:eastAsia="Times New Roman"/>
      <w:sz w:val="24"/>
    </w:rPr>
  </w:style>
  <w:style w:type="paragraph" w:styleId="aff">
    <w:name w:val="Body Text"/>
    <w:basedOn w:val="a4"/>
    <w:link w:val="aff0"/>
    <w:uiPriority w:val="99"/>
    <w:unhideWhenUsed/>
    <w:rsid w:val="00C965E8"/>
    <w:pPr>
      <w:spacing w:after="120"/>
    </w:pPr>
  </w:style>
  <w:style w:type="character" w:customStyle="1" w:styleId="aff0">
    <w:name w:val="גוף טקסט תו"/>
    <w:basedOn w:val="a5"/>
    <w:link w:val="aff"/>
    <w:uiPriority w:val="99"/>
    <w:rsid w:val="00C965E8"/>
    <w:rPr>
      <w:rFonts w:eastAsia="Times New Roman"/>
      <w:sz w:val="24"/>
    </w:rPr>
  </w:style>
  <w:style w:type="paragraph" w:styleId="26">
    <w:name w:val="Body Text 2"/>
    <w:basedOn w:val="a4"/>
    <w:link w:val="27"/>
    <w:uiPriority w:val="99"/>
    <w:unhideWhenUsed/>
    <w:rsid w:val="00C965E8"/>
    <w:pPr>
      <w:spacing w:after="120" w:line="480" w:lineRule="auto"/>
    </w:pPr>
  </w:style>
  <w:style w:type="character" w:customStyle="1" w:styleId="27">
    <w:name w:val="גוף טקסט 2 תו"/>
    <w:basedOn w:val="a5"/>
    <w:link w:val="26"/>
    <w:uiPriority w:val="99"/>
    <w:rsid w:val="00C965E8"/>
    <w:rPr>
      <w:rFonts w:eastAsia="Times New Roman"/>
      <w:sz w:val="24"/>
    </w:rPr>
  </w:style>
  <w:style w:type="paragraph" w:styleId="34">
    <w:name w:val="Body Text 3"/>
    <w:basedOn w:val="a4"/>
    <w:link w:val="35"/>
    <w:uiPriority w:val="99"/>
    <w:unhideWhenUsed/>
    <w:rsid w:val="00C965E8"/>
    <w:pPr>
      <w:spacing w:after="120"/>
    </w:pPr>
    <w:rPr>
      <w:sz w:val="16"/>
      <w:szCs w:val="16"/>
    </w:rPr>
  </w:style>
  <w:style w:type="character" w:customStyle="1" w:styleId="35">
    <w:name w:val="גוף טקסט 3 תו"/>
    <w:basedOn w:val="a5"/>
    <w:link w:val="34"/>
    <w:uiPriority w:val="99"/>
    <w:rsid w:val="00C965E8"/>
    <w:rPr>
      <w:rFonts w:eastAsia="Times New Roman"/>
      <w:sz w:val="16"/>
      <w:szCs w:val="16"/>
    </w:rPr>
  </w:style>
  <w:style w:type="character" w:styleId="HTML1">
    <w:name w:val="HTML Sample"/>
    <w:basedOn w:val="a5"/>
    <w:uiPriority w:val="99"/>
    <w:unhideWhenUsed/>
    <w:rsid w:val="00C965E8"/>
    <w:rPr>
      <w:rFonts w:ascii="Consolas" w:hAnsi="Consolas" w:cs="Consolas"/>
      <w:sz w:val="24"/>
      <w:szCs w:val="24"/>
    </w:rPr>
  </w:style>
  <w:style w:type="character" w:styleId="aff1">
    <w:name w:val="Emphasis"/>
    <w:basedOn w:val="a5"/>
    <w:uiPriority w:val="20"/>
    <w:qFormat/>
    <w:rsid w:val="00C965E8"/>
    <w:rPr>
      <w:i/>
      <w:iCs/>
    </w:rPr>
  </w:style>
  <w:style w:type="character" w:styleId="aff2">
    <w:name w:val="Intense Emphasis"/>
    <w:basedOn w:val="a5"/>
    <w:uiPriority w:val="21"/>
    <w:qFormat/>
    <w:rsid w:val="00C965E8"/>
    <w:rPr>
      <w:b/>
      <w:bCs/>
      <w:i/>
      <w:iCs/>
      <w:color w:val="4F81BD" w:themeColor="accent1"/>
    </w:rPr>
  </w:style>
  <w:style w:type="character" w:styleId="aff3">
    <w:name w:val="Subtle Emphasis"/>
    <w:basedOn w:val="a5"/>
    <w:uiPriority w:val="19"/>
    <w:qFormat/>
    <w:rsid w:val="00C965E8"/>
    <w:rPr>
      <w:i/>
      <w:iCs/>
      <w:color w:val="808080" w:themeColor="text1" w:themeTint="7F"/>
    </w:rPr>
  </w:style>
  <w:style w:type="paragraph" w:styleId="aff4">
    <w:name w:val="List Continue"/>
    <w:basedOn w:val="a4"/>
    <w:uiPriority w:val="99"/>
    <w:unhideWhenUsed/>
    <w:rsid w:val="00C965E8"/>
    <w:pPr>
      <w:spacing w:after="120"/>
      <w:ind w:left="283"/>
      <w:contextualSpacing/>
    </w:pPr>
  </w:style>
  <w:style w:type="paragraph" w:styleId="28">
    <w:name w:val="List Continue 2"/>
    <w:basedOn w:val="a4"/>
    <w:uiPriority w:val="99"/>
    <w:unhideWhenUsed/>
    <w:rsid w:val="00C965E8"/>
    <w:pPr>
      <w:spacing w:after="120"/>
      <w:ind w:left="566"/>
      <w:contextualSpacing/>
    </w:pPr>
  </w:style>
  <w:style w:type="paragraph" w:styleId="36">
    <w:name w:val="List Continue 3"/>
    <w:basedOn w:val="a4"/>
    <w:uiPriority w:val="99"/>
    <w:unhideWhenUsed/>
    <w:rsid w:val="00C965E8"/>
    <w:pPr>
      <w:spacing w:after="120"/>
      <w:ind w:left="849"/>
      <w:contextualSpacing/>
    </w:pPr>
  </w:style>
  <w:style w:type="paragraph" w:styleId="43">
    <w:name w:val="List Continue 4"/>
    <w:basedOn w:val="a4"/>
    <w:uiPriority w:val="99"/>
    <w:unhideWhenUsed/>
    <w:rsid w:val="00C965E8"/>
    <w:pPr>
      <w:spacing w:after="120"/>
      <w:ind w:left="1132"/>
      <w:contextualSpacing/>
    </w:pPr>
  </w:style>
  <w:style w:type="paragraph" w:styleId="53">
    <w:name w:val="List Continue 5"/>
    <w:basedOn w:val="a4"/>
    <w:uiPriority w:val="99"/>
    <w:unhideWhenUsed/>
    <w:rsid w:val="00C965E8"/>
    <w:pPr>
      <w:spacing w:after="120"/>
      <w:ind w:left="1415"/>
      <w:contextualSpacing/>
    </w:pPr>
  </w:style>
  <w:style w:type="character" w:styleId="aff5">
    <w:name w:val="Intense Reference"/>
    <w:basedOn w:val="a5"/>
    <w:uiPriority w:val="32"/>
    <w:qFormat/>
    <w:rsid w:val="00C965E8"/>
    <w:rPr>
      <w:b/>
      <w:bCs/>
      <w:smallCaps/>
      <w:color w:val="C0504D" w:themeColor="accent2"/>
      <w:spacing w:val="5"/>
      <w:u w:val="single"/>
    </w:rPr>
  </w:style>
  <w:style w:type="character" w:styleId="aff6">
    <w:name w:val="endnote reference"/>
    <w:basedOn w:val="a5"/>
    <w:uiPriority w:val="99"/>
    <w:unhideWhenUsed/>
    <w:rsid w:val="00C965E8"/>
    <w:rPr>
      <w:vertAlign w:val="superscript"/>
    </w:rPr>
  </w:style>
  <w:style w:type="character" w:styleId="aff7">
    <w:name w:val="footnote reference"/>
    <w:basedOn w:val="a5"/>
    <w:uiPriority w:val="99"/>
    <w:unhideWhenUsed/>
    <w:rsid w:val="00C965E8"/>
    <w:rPr>
      <w:vertAlign w:val="superscript"/>
    </w:rPr>
  </w:style>
  <w:style w:type="character" w:styleId="aff8">
    <w:name w:val="Subtle Reference"/>
    <w:basedOn w:val="a5"/>
    <w:uiPriority w:val="31"/>
    <w:qFormat/>
    <w:rsid w:val="00C965E8"/>
    <w:rPr>
      <w:smallCaps/>
      <w:color w:val="C0504D" w:themeColor="accent2"/>
      <w:u w:val="single"/>
    </w:rPr>
  </w:style>
  <w:style w:type="table" w:styleId="aff9">
    <w:name w:val="Light Shading"/>
    <w:basedOn w:val="a6"/>
    <w:uiPriority w:val="60"/>
    <w:rsid w:val="00C965E8"/>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Shading Accent 1"/>
    <w:basedOn w:val="a6"/>
    <w:uiPriority w:val="60"/>
    <w:rsid w:val="00C965E8"/>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0">
    <w:name w:val="Light Shading Accent 2"/>
    <w:basedOn w:val="a6"/>
    <w:uiPriority w:val="60"/>
    <w:rsid w:val="00C965E8"/>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0">
    <w:name w:val="Light Shading Accent 3"/>
    <w:basedOn w:val="a6"/>
    <w:uiPriority w:val="60"/>
    <w:rsid w:val="00C965E8"/>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6"/>
    <w:uiPriority w:val="60"/>
    <w:rsid w:val="00C965E8"/>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6"/>
    <w:uiPriority w:val="60"/>
    <w:rsid w:val="00C965E8"/>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6"/>
    <w:uiPriority w:val="60"/>
    <w:rsid w:val="00C965E8"/>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0">
    <w:name w:val="Medium Shading 2 Accent 4"/>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6">
    <w:name w:val="Medium Shading 1"/>
    <w:basedOn w:val="a6"/>
    <w:uiPriority w:val="63"/>
    <w:rsid w:val="00C965E8"/>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6"/>
    <w:uiPriority w:val="63"/>
    <w:rsid w:val="00C965E8"/>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6"/>
    <w:uiPriority w:val="63"/>
    <w:rsid w:val="00C965E8"/>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6"/>
    <w:uiPriority w:val="63"/>
    <w:rsid w:val="00C965E8"/>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6"/>
    <w:uiPriority w:val="63"/>
    <w:rsid w:val="00C965E8"/>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6"/>
    <w:uiPriority w:val="63"/>
    <w:rsid w:val="00C965E8"/>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6"/>
    <w:uiPriority w:val="63"/>
    <w:rsid w:val="00C965E8"/>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9">
    <w:name w:val="Medium Shading 2"/>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C965E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a">
    <w:name w:val="Colorful Shading"/>
    <w:basedOn w:val="a6"/>
    <w:uiPriority w:val="71"/>
    <w:rsid w:val="00C965E8"/>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1">
    <w:name w:val="Colorful Shading Accent 1"/>
    <w:basedOn w:val="a6"/>
    <w:uiPriority w:val="71"/>
    <w:rsid w:val="00C965E8"/>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1">
    <w:name w:val="Colorful Shading Accent 2"/>
    <w:basedOn w:val="a6"/>
    <w:uiPriority w:val="71"/>
    <w:rsid w:val="00C965E8"/>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1">
    <w:name w:val="Colorful Shading Accent 3"/>
    <w:basedOn w:val="a6"/>
    <w:uiPriority w:val="71"/>
    <w:rsid w:val="00C965E8"/>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1">
    <w:name w:val="Colorful Shading Accent 4"/>
    <w:basedOn w:val="a6"/>
    <w:uiPriority w:val="71"/>
    <w:rsid w:val="00C965E8"/>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6"/>
    <w:uiPriority w:val="71"/>
    <w:rsid w:val="00C965E8"/>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6"/>
    <w:uiPriority w:val="71"/>
    <w:rsid w:val="00C965E8"/>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character" w:styleId="affb">
    <w:name w:val="Strong"/>
    <w:basedOn w:val="a5"/>
    <w:uiPriority w:val="22"/>
    <w:qFormat/>
    <w:rsid w:val="00C965E8"/>
    <w:rPr>
      <w:b/>
      <w:bCs/>
    </w:rPr>
  </w:style>
  <w:style w:type="paragraph" w:styleId="affc">
    <w:name w:val="Signature"/>
    <w:basedOn w:val="a4"/>
    <w:link w:val="affd"/>
    <w:uiPriority w:val="99"/>
    <w:unhideWhenUsed/>
    <w:rsid w:val="00C965E8"/>
    <w:pPr>
      <w:ind w:left="4252"/>
    </w:pPr>
  </w:style>
  <w:style w:type="character" w:customStyle="1" w:styleId="affd">
    <w:name w:val="חתימה תו"/>
    <w:basedOn w:val="a5"/>
    <w:link w:val="affc"/>
    <w:uiPriority w:val="99"/>
    <w:rsid w:val="00C965E8"/>
    <w:rPr>
      <w:rFonts w:eastAsia="Times New Roman"/>
      <w:sz w:val="24"/>
    </w:rPr>
  </w:style>
  <w:style w:type="paragraph" w:styleId="affe">
    <w:name w:val="E-mail Signature"/>
    <w:basedOn w:val="a4"/>
    <w:link w:val="afff"/>
    <w:uiPriority w:val="99"/>
    <w:unhideWhenUsed/>
    <w:rsid w:val="00C965E8"/>
  </w:style>
  <w:style w:type="character" w:customStyle="1" w:styleId="afff">
    <w:name w:val="חתימת דואר אלקטרוני תו"/>
    <w:basedOn w:val="a5"/>
    <w:link w:val="affe"/>
    <w:uiPriority w:val="99"/>
    <w:rsid w:val="00C965E8"/>
    <w:rPr>
      <w:rFonts w:eastAsia="Times New Roman"/>
      <w:sz w:val="24"/>
    </w:rPr>
  </w:style>
  <w:style w:type="table" w:styleId="afff0">
    <w:name w:val="Table Elegant"/>
    <w:basedOn w:val="a6"/>
    <w:uiPriority w:val="99"/>
    <w:unhideWhenUsed/>
    <w:rsid w:val="00C965E8"/>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f1">
    <w:name w:val="Table Professional"/>
    <w:basedOn w:val="a6"/>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7">
    <w:name w:val="Table Subtle 1"/>
    <w:basedOn w:val="a6"/>
    <w:uiPriority w:val="99"/>
    <w:unhideWhenUsed/>
    <w:rsid w:val="00C965E8"/>
    <w:pPr>
      <w:bidi/>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a">
    <w:name w:val="Table Subtle 2"/>
    <w:basedOn w:val="a6"/>
    <w:uiPriority w:val="99"/>
    <w:unhideWhenUsed/>
    <w:rsid w:val="00C965E8"/>
    <w:pPr>
      <w:bidi/>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2">
    <w:name w:val="Table Contemporary"/>
    <w:basedOn w:val="a6"/>
    <w:uiPriority w:val="99"/>
    <w:unhideWhenUsed/>
    <w:rsid w:val="00C965E8"/>
    <w:pPr>
      <w:bidi/>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8">
    <w:name w:val="Table Simple 1"/>
    <w:basedOn w:val="a6"/>
    <w:uiPriority w:val="99"/>
    <w:unhideWhenUsed/>
    <w:rsid w:val="00C965E8"/>
    <w:pPr>
      <w:bidi/>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b">
    <w:name w:val="Table Simple 2"/>
    <w:basedOn w:val="a6"/>
    <w:uiPriority w:val="99"/>
    <w:unhideWhenUsed/>
    <w:rsid w:val="00C965E8"/>
    <w:pPr>
      <w:bidi/>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7">
    <w:name w:val="Table Simple 3"/>
    <w:basedOn w:val="a6"/>
    <w:uiPriority w:val="99"/>
    <w:unhideWhenUsed/>
    <w:rsid w:val="00C965E8"/>
    <w:pPr>
      <w:bidi/>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9">
    <w:name w:val="Table Colorful 1"/>
    <w:basedOn w:val="a6"/>
    <w:uiPriority w:val="99"/>
    <w:unhideWhenUsed/>
    <w:rsid w:val="00C965E8"/>
    <w:pPr>
      <w:bidi/>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6"/>
    <w:uiPriority w:val="99"/>
    <w:unhideWhenUsed/>
    <w:rsid w:val="00C965E8"/>
    <w:pPr>
      <w:bidi/>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8">
    <w:name w:val="Table Colorful 3"/>
    <w:basedOn w:val="a6"/>
    <w:uiPriority w:val="99"/>
    <w:unhideWhenUsed/>
    <w:rsid w:val="00C965E8"/>
    <w:pPr>
      <w:bidi/>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a">
    <w:name w:val="Table Classic 1"/>
    <w:basedOn w:val="a6"/>
    <w:uiPriority w:val="99"/>
    <w:unhideWhenUsed/>
    <w:rsid w:val="00C965E8"/>
    <w:pPr>
      <w:bidi/>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lassic 2"/>
    <w:basedOn w:val="a6"/>
    <w:uiPriority w:val="99"/>
    <w:unhideWhenUsed/>
    <w:rsid w:val="00C965E8"/>
    <w:pPr>
      <w:bidi/>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6"/>
    <w:uiPriority w:val="99"/>
    <w:unhideWhenUsed/>
    <w:rsid w:val="00C965E8"/>
    <w:pPr>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4">
    <w:name w:val="Table Classic 4"/>
    <w:basedOn w:val="a6"/>
    <w:uiPriority w:val="99"/>
    <w:unhideWhenUsed/>
    <w:rsid w:val="00C965E8"/>
    <w:pPr>
      <w:bidi/>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b">
    <w:name w:val="Table Web 1"/>
    <w:basedOn w:val="a6"/>
    <w:uiPriority w:val="99"/>
    <w:unhideWhenUsed/>
    <w:rsid w:val="00C965E8"/>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e">
    <w:name w:val="Table Web 2"/>
    <w:basedOn w:val="a6"/>
    <w:uiPriority w:val="99"/>
    <w:unhideWhenUsed/>
    <w:rsid w:val="00C965E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a">
    <w:name w:val="Table Web 3"/>
    <w:basedOn w:val="a6"/>
    <w:uiPriority w:val="99"/>
    <w:unhideWhenUsed/>
    <w:rsid w:val="00C965E8"/>
    <w:pPr>
      <w:bidi/>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c">
    <w:name w:val="Table Grid 1"/>
    <w:basedOn w:val="a6"/>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
    <w:name w:val="Table Grid 2"/>
    <w:basedOn w:val="a6"/>
    <w:uiPriority w:val="99"/>
    <w:unhideWhenUsed/>
    <w:rsid w:val="00C965E8"/>
    <w:pPr>
      <w:bidi/>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b">
    <w:name w:val="Table Grid 3"/>
    <w:basedOn w:val="a6"/>
    <w:uiPriority w:val="99"/>
    <w:unhideWhenUsed/>
    <w:rsid w:val="00C965E8"/>
    <w:pPr>
      <w:bidi/>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5">
    <w:name w:val="Table Grid 4"/>
    <w:basedOn w:val="a6"/>
    <w:uiPriority w:val="99"/>
    <w:unhideWhenUsed/>
    <w:rsid w:val="00C965E8"/>
    <w:pPr>
      <w:bidi/>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4">
    <w:name w:val="Table Grid 5"/>
    <w:basedOn w:val="a6"/>
    <w:uiPriority w:val="99"/>
    <w:unhideWhenUsed/>
    <w:rsid w:val="00C965E8"/>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6"/>
    <w:uiPriority w:val="99"/>
    <w:unhideWhenUsed/>
    <w:rsid w:val="00C965E8"/>
    <w:pPr>
      <w:bidi/>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6"/>
    <w:uiPriority w:val="99"/>
    <w:unhideWhenUsed/>
    <w:rsid w:val="00C965E8"/>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6"/>
    <w:uiPriority w:val="99"/>
    <w:unhideWhenUsed/>
    <w:rsid w:val="00C965E8"/>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ff3">
    <w:name w:val="Block Text"/>
    <w:basedOn w:val="a4"/>
    <w:uiPriority w:val="99"/>
    <w:unhideWhenUsed/>
    <w:rsid w:val="00C965E8"/>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asciiTheme="minorHAnsi" w:eastAsiaTheme="minorEastAsia" w:hAnsiTheme="minorHAnsi" w:cstheme="minorBidi"/>
      <w:i/>
      <w:iCs/>
      <w:color w:val="4F81BD" w:themeColor="accent1"/>
    </w:rPr>
  </w:style>
  <w:style w:type="paragraph" w:styleId="afff4">
    <w:name w:val="endnote text"/>
    <w:basedOn w:val="a4"/>
    <w:link w:val="afff5"/>
    <w:uiPriority w:val="99"/>
    <w:unhideWhenUsed/>
    <w:rsid w:val="00C965E8"/>
    <w:rPr>
      <w:sz w:val="20"/>
      <w:szCs w:val="20"/>
    </w:rPr>
  </w:style>
  <w:style w:type="character" w:customStyle="1" w:styleId="afff5">
    <w:name w:val="טקסט הערת סיום תו"/>
    <w:basedOn w:val="a5"/>
    <w:link w:val="afff4"/>
    <w:uiPriority w:val="99"/>
    <w:rsid w:val="00C965E8"/>
    <w:rPr>
      <w:rFonts w:eastAsia="Times New Roman"/>
      <w:sz w:val="20"/>
      <w:szCs w:val="20"/>
    </w:rPr>
  </w:style>
  <w:style w:type="paragraph" w:styleId="afff6">
    <w:name w:val="footnote text"/>
    <w:basedOn w:val="a4"/>
    <w:link w:val="afff7"/>
    <w:uiPriority w:val="99"/>
    <w:unhideWhenUsed/>
    <w:rsid w:val="00C965E8"/>
    <w:rPr>
      <w:sz w:val="20"/>
      <w:szCs w:val="20"/>
    </w:rPr>
  </w:style>
  <w:style w:type="character" w:customStyle="1" w:styleId="afff7">
    <w:name w:val="טקסט הערת שוליים תו"/>
    <w:basedOn w:val="a5"/>
    <w:link w:val="afff6"/>
    <w:uiPriority w:val="99"/>
    <w:rsid w:val="00C965E8"/>
    <w:rPr>
      <w:rFonts w:eastAsia="Times New Roman"/>
      <w:sz w:val="20"/>
      <w:szCs w:val="20"/>
    </w:rPr>
  </w:style>
  <w:style w:type="paragraph" w:styleId="afff8">
    <w:name w:val="macro"/>
    <w:link w:val="afff9"/>
    <w:uiPriority w:val="99"/>
    <w:unhideWhenUsed/>
    <w:rsid w:val="00C965E8"/>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cs="Consolas"/>
      <w:sz w:val="20"/>
      <w:szCs w:val="20"/>
    </w:rPr>
  </w:style>
  <w:style w:type="character" w:customStyle="1" w:styleId="afff9">
    <w:name w:val="טקסט מאקרו תו"/>
    <w:basedOn w:val="a5"/>
    <w:link w:val="afff8"/>
    <w:uiPriority w:val="99"/>
    <w:rsid w:val="00C965E8"/>
    <w:rPr>
      <w:rFonts w:ascii="Consolas" w:eastAsia="Times New Roman" w:hAnsi="Consolas" w:cs="Consolas"/>
      <w:sz w:val="20"/>
      <w:szCs w:val="20"/>
    </w:rPr>
  </w:style>
  <w:style w:type="character" w:styleId="afffa">
    <w:name w:val="Book Title"/>
    <w:basedOn w:val="a5"/>
    <w:uiPriority w:val="33"/>
    <w:qFormat/>
    <w:rsid w:val="00C965E8"/>
    <w:rPr>
      <w:b/>
      <w:bCs/>
      <w:smallCaps/>
      <w:spacing w:val="5"/>
    </w:rPr>
  </w:style>
  <w:style w:type="paragraph" w:styleId="afffb">
    <w:name w:val="index heading"/>
    <w:basedOn w:val="a4"/>
    <w:next w:val="Index1"/>
    <w:uiPriority w:val="99"/>
    <w:unhideWhenUsed/>
    <w:rsid w:val="00C965E8"/>
    <w:rPr>
      <w:rFonts w:asciiTheme="majorHAnsi" w:eastAsiaTheme="majorEastAsia" w:hAnsiTheme="majorHAnsi" w:cstheme="majorBidi"/>
      <w:b/>
      <w:bCs/>
    </w:rPr>
  </w:style>
  <w:style w:type="paragraph" w:styleId="afffc">
    <w:name w:val="Note Heading"/>
    <w:basedOn w:val="a4"/>
    <w:next w:val="a4"/>
    <w:link w:val="afffd"/>
    <w:uiPriority w:val="99"/>
    <w:unhideWhenUsed/>
    <w:rsid w:val="00C965E8"/>
  </w:style>
  <w:style w:type="character" w:customStyle="1" w:styleId="afffd">
    <w:name w:val="כותרת הערות תו"/>
    <w:basedOn w:val="a5"/>
    <w:link w:val="afffc"/>
    <w:uiPriority w:val="99"/>
    <w:rsid w:val="00C965E8"/>
    <w:rPr>
      <w:rFonts w:eastAsia="Times New Roman"/>
      <w:sz w:val="24"/>
    </w:rPr>
  </w:style>
  <w:style w:type="paragraph" w:styleId="afffe">
    <w:name w:val="Title"/>
    <w:basedOn w:val="a4"/>
    <w:next w:val="a4"/>
    <w:link w:val="affff"/>
    <w:uiPriority w:val="10"/>
    <w:qFormat/>
    <w:rsid w:val="00C965E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ff">
    <w:name w:val="כותרת טקסט תו"/>
    <w:basedOn w:val="a5"/>
    <w:link w:val="afffe"/>
    <w:uiPriority w:val="10"/>
    <w:rsid w:val="00C965E8"/>
    <w:rPr>
      <w:rFonts w:asciiTheme="majorHAnsi" w:eastAsiaTheme="majorEastAsia" w:hAnsiTheme="majorHAnsi" w:cstheme="majorBidi"/>
      <w:color w:val="17365D" w:themeColor="text2" w:themeShade="BF"/>
      <w:spacing w:val="5"/>
      <w:kern w:val="28"/>
      <w:sz w:val="52"/>
      <w:szCs w:val="52"/>
    </w:rPr>
  </w:style>
  <w:style w:type="paragraph" w:styleId="affff0">
    <w:name w:val="Subtitle"/>
    <w:basedOn w:val="a4"/>
    <w:next w:val="a4"/>
    <w:link w:val="affff1"/>
    <w:uiPriority w:val="11"/>
    <w:qFormat/>
    <w:rsid w:val="00C965E8"/>
    <w:pPr>
      <w:numPr>
        <w:ilvl w:val="1"/>
      </w:numPr>
    </w:pPr>
    <w:rPr>
      <w:rFonts w:asciiTheme="majorHAnsi" w:eastAsiaTheme="majorEastAsia" w:hAnsiTheme="majorHAnsi" w:cstheme="majorBidi"/>
      <w:i/>
      <w:iCs/>
      <w:color w:val="4F81BD" w:themeColor="accent1"/>
      <w:spacing w:val="15"/>
    </w:rPr>
  </w:style>
  <w:style w:type="character" w:customStyle="1" w:styleId="affff1">
    <w:name w:val="כותרת משנה תו"/>
    <w:basedOn w:val="a5"/>
    <w:link w:val="affff0"/>
    <w:uiPriority w:val="11"/>
    <w:rsid w:val="00C965E8"/>
    <w:rPr>
      <w:rFonts w:asciiTheme="majorHAnsi" w:eastAsiaTheme="majorEastAsia" w:hAnsiTheme="majorHAnsi" w:cstheme="majorBidi"/>
      <w:i/>
      <w:iCs/>
      <w:color w:val="4F81BD" w:themeColor="accent1"/>
      <w:spacing w:val="15"/>
      <w:sz w:val="24"/>
    </w:rPr>
  </w:style>
  <w:style w:type="paragraph" w:styleId="affff2">
    <w:name w:val="Message Header"/>
    <w:basedOn w:val="a4"/>
    <w:link w:val="affff3"/>
    <w:uiPriority w:val="99"/>
    <w:unhideWhenUsed/>
    <w:rsid w:val="00C965E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3">
    <w:name w:val="כותרת עליונה של הודעה תו"/>
    <w:basedOn w:val="a5"/>
    <w:link w:val="affff2"/>
    <w:uiPriority w:val="99"/>
    <w:rsid w:val="00C965E8"/>
    <w:rPr>
      <w:rFonts w:asciiTheme="majorHAnsi" w:eastAsiaTheme="majorEastAsia" w:hAnsiTheme="majorHAnsi" w:cstheme="majorBidi"/>
      <w:sz w:val="24"/>
      <w:shd w:val="pct20" w:color="auto" w:fill="auto"/>
    </w:rPr>
  </w:style>
  <w:style w:type="paragraph" w:styleId="affff4">
    <w:name w:val="toa heading"/>
    <w:basedOn w:val="a4"/>
    <w:next w:val="a4"/>
    <w:uiPriority w:val="99"/>
    <w:unhideWhenUsed/>
    <w:rsid w:val="00C965E8"/>
    <w:pPr>
      <w:spacing w:before="120"/>
    </w:pPr>
    <w:rPr>
      <w:rFonts w:asciiTheme="majorHAnsi" w:eastAsiaTheme="majorEastAsia" w:hAnsiTheme="majorHAnsi" w:cstheme="majorBidi"/>
      <w:b/>
      <w:bCs/>
    </w:rPr>
  </w:style>
  <w:style w:type="paragraph" w:styleId="affff5">
    <w:name w:val="TOC Heading"/>
    <w:basedOn w:val="10"/>
    <w:next w:val="a4"/>
    <w:uiPriority w:val="39"/>
    <w:semiHidden/>
    <w:unhideWhenUsed/>
    <w:qFormat/>
    <w:rsid w:val="00C965E8"/>
    <w:pPr>
      <w:keepNext/>
      <w:keepLines/>
      <w:numPr>
        <w:numId w:val="0"/>
      </w:numPr>
      <w:spacing w:before="480" w:line="240" w:lineRule="auto"/>
      <w:jc w:val="left"/>
      <w:outlineLvl w:val="9"/>
    </w:pPr>
    <w:rPr>
      <w:rFonts w:asciiTheme="majorHAnsi" w:eastAsiaTheme="majorEastAsia" w:hAnsiTheme="majorHAnsi" w:cstheme="majorBidi"/>
      <w:smallCaps w:val="0"/>
      <w:color w:val="365F91" w:themeColor="accent1" w:themeShade="BF"/>
      <w:szCs w:val="28"/>
      <w:lang w:eastAsia="en-US"/>
    </w:rPr>
  </w:style>
  <w:style w:type="paragraph" w:styleId="affff6">
    <w:name w:val="caption"/>
    <w:basedOn w:val="a4"/>
    <w:next w:val="a4"/>
    <w:uiPriority w:val="35"/>
    <w:semiHidden/>
    <w:unhideWhenUsed/>
    <w:qFormat/>
    <w:rsid w:val="00C965E8"/>
    <w:pPr>
      <w:spacing w:after="200"/>
    </w:pPr>
    <w:rPr>
      <w:b/>
      <w:bCs/>
      <w:color w:val="4F81BD" w:themeColor="accent1"/>
      <w:sz w:val="18"/>
      <w:szCs w:val="18"/>
    </w:rPr>
  </w:style>
  <w:style w:type="paragraph" w:styleId="affff7">
    <w:name w:val="Body Text Indent"/>
    <w:basedOn w:val="a4"/>
    <w:link w:val="affff8"/>
    <w:uiPriority w:val="99"/>
    <w:unhideWhenUsed/>
    <w:rsid w:val="00C965E8"/>
    <w:pPr>
      <w:spacing w:after="120"/>
      <w:ind w:left="283"/>
    </w:pPr>
  </w:style>
  <w:style w:type="character" w:customStyle="1" w:styleId="affff8">
    <w:name w:val="כניסה בגוף טקסט תו"/>
    <w:basedOn w:val="a5"/>
    <w:link w:val="affff7"/>
    <w:uiPriority w:val="99"/>
    <w:rsid w:val="00C965E8"/>
    <w:rPr>
      <w:rFonts w:eastAsia="Times New Roman"/>
      <w:sz w:val="24"/>
    </w:rPr>
  </w:style>
  <w:style w:type="paragraph" w:styleId="2f0">
    <w:name w:val="Body Text Indent 2"/>
    <w:basedOn w:val="a4"/>
    <w:link w:val="2f1"/>
    <w:uiPriority w:val="99"/>
    <w:unhideWhenUsed/>
    <w:rsid w:val="00C965E8"/>
    <w:pPr>
      <w:spacing w:after="120" w:line="480" w:lineRule="auto"/>
      <w:ind w:left="283"/>
    </w:pPr>
  </w:style>
  <w:style w:type="character" w:customStyle="1" w:styleId="2f1">
    <w:name w:val="כניסה בגוף טקסט 2 תו"/>
    <w:basedOn w:val="a5"/>
    <w:link w:val="2f0"/>
    <w:uiPriority w:val="99"/>
    <w:rsid w:val="00C965E8"/>
    <w:rPr>
      <w:rFonts w:eastAsia="Times New Roman"/>
      <w:sz w:val="24"/>
    </w:rPr>
  </w:style>
  <w:style w:type="paragraph" w:styleId="3c">
    <w:name w:val="Body Text Indent 3"/>
    <w:basedOn w:val="a4"/>
    <w:link w:val="3d"/>
    <w:uiPriority w:val="99"/>
    <w:unhideWhenUsed/>
    <w:rsid w:val="00C965E8"/>
    <w:pPr>
      <w:spacing w:after="120"/>
      <w:ind w:left="283"/>
    </w:pPr>
    <w:rPr>
      <w:sz w:val="16"/>
      <w:szCs w:val="16"/>
    </w:rPr>
  </w:style>
  <w:style w:type="character" w:customStyle="1" w:styleId="3d">
    <w:name w:val="כניסה בגוף טקסט 3 תו"/>
    <w:basedOn w:val="a5"/>
    <w:link w:val="3c"/>
    <w:uiPriority w:val="99"/>
    <w:rsid w:val="00C965E8"/>
    <w:rPr>
      <w:rFonts w:eastAsia="Times New Roman"/>
      <w:sz w:val="16"/>
      <w:szCs w:val="16"/>
    </w:rPr>
  </w:style>
  <w:style w:type="paragraph" w:styleId="affff9">
    <w:name w:val="Normal Indent"/>
    <w:basedOn w:val="a4"/>
    <w:uiPriority w:val="99"/>
    <w:unhideWhenUsed/>
    <w:rsid w:val="00C965E8"/>
    <w:pPr>
      <w:ind w:left="720"/>
    </w:pPr>
  </w:style>
  <w:style w:type="paragraph" w:styleId="affffa">
    <w:name w:val="Body Text First Indent"/>
    <w:basedOn w:val="aff"/>
    <w:link w:val="affffb"/>
    <w:uiPriority w:val="99"/>
    <w:unhideWhenUsed/>
    <w:rsid w:val="00C965E8"/>
    <w:pPr>
      <w:spacing w:after="0"/>
      <w:ind w:firstLine="360"/>
    </w:pPr>
  </w:style>
  <w:style w:type="character" w:customStyle="1" w:styleId="affffb">
    <w:name w:val="כניסת שורה ראשונה בגוף טקסט תו"/>
    <w:basedOn w:val="aff0"/>
    <w:link w:val="affffa"/>
    <w:uiPriority w:val="99"/>
    <w:rsid w:val="00C965E8"/>
    <w:rPr>
      <w:rFonts w:eastAsia="Times New Roman"/>
      <w:sz w:val="24"/>
    </w:rPr>
  </w:style>
  <w:style w:type="paragraph" w:styleId="2f2">
    <w:name w:val="Body Text First Indent 2"/>
    <w:basedOn w:val="affff7"/>
    <w:link w:val="2f3"/>
    <w:uiPriority w:val="99"/>
    <w:unhideWhenUsed/>
    <w:rsid w:val="00C965E8"/>
    <w:pPr>
      <w:spacing w:after="0"/>
      <w:ind w:left="360" w:firstLine="360"/>
    </w:pPr>
  </w:style>
  <w:style w:type="character" w:customStyle="1" w:styleId="2f3">
    <w:name w:val="כניסת שורה ראשונה בגוף טקסט 2 תו"/>
    <w:basedOn w:val="affff8"/>
    <w:link w:val="2f2"/>
    <w:uiPriority w:val="99"/>
    <w:rsid w:val="00C965E8"/>
    <w:rPr>
      <w:rFonts w:eastAsia="Times New Roman"/>
      <w:sz w:val="24"/>
    </w:rPr>
  </w:style>
  <w:style w:type="paragraph" w:styleId="HTML2">
    <w:name w:val="HTML Address"/>
    <w:basedOn w:val="a4"/>
    <w:link w:val="HTML3"/>
    <w:uiPriority w:val="99"/>
    <w:unhideWhenUsed/>
    <w:rsid w:val="00C965E8"/>
    <w:rPr>
      <w:i/>
      <w:iCs/>
    </w:rPr>
  </w:style>
  <w:style w:type="character" w:customStyle="1" w:styleId="HTML3">
    <w:name w:val="כתובת HTML תו"/>
    <w:basedOn w:val="a5"/>
    <w:link w:val="HTML2"/>
    <w:uiPriority w:val="99"/>
    <w:rsid w:val="00C965E8"/>
    <w:rPr>
      <w:rFonts w:eastAsia="Times New Roman"/>
      <w:i/>
      <w:iCs/>
      <w:sz w:val="24"/>
    </w:rPr>
  </w:style>
  <w:style w:type="paragraph" w:styleId="affffc">
    <w:name w:val="envelope address"/>
    <w:basedOn w:val="a4"/>
    <w:uiPriority w:val="99"/>
    <w:unhideWhenUsed/>
    <w:rsid w:val="00C965E8"/>
    <w:pPr>
      <w:framePr w:w="7920" w:h="1980" w:hRule="exact" w:hSpace="180" w:wrap="auto" w:hAnchor="page" w:xAlign="center" w:yAlign="bottom"/>
      <w:ind w:left="2880"/>
    </w:pPr>
    <w:rPr>
      <w:rFonts w:asciiTheme="majorHAnsi" w:eastAsiaTheme="majorEastAsia" w:hAnsiTheme="majorHAnsi" w:cstheme="majorBidi"/>
    </w:rPr>
  </w:style>
  <w:style w:type="paragraph" w:styleId="affffd">
    <w:name w:val="envelope return"/>
    <w:basedOn w:val="a4"/>
    <w:uiPriority w:val="99"/>
    <w:unhideWhenUsed/>
    <w:rsid w:val="00C965E8"/>
    <w:rPr>
      <w:rFonts w:asciiTheme="majorHAnsi" w:eastAsiaTheme="majorEastAsia" w:hAnsiTheme="majorHAnsi" w:cstheme="majorBidi"/>
      <w:sz w:val="20"/>
      <w:szCs w:val="20"/>
    </w:rPr>
  </w:style>
  <w:style w:type="paragraph" w:styleId="affffe">
    <w:name w:val="No Spacing"/>
    <w:uiPriority w:val="1"/>
    <w:qFormat/>
    <w:rsid w:val="00C965E8"/>
    <w:pPr>
      <w:bidi/>
    </w:pPr>
    <w:rPr>
      <w:rFonts w:eastAsia="Times New Roman"/>
      <w:sz w:val="24"/>
    </w:rPr>
  </w:style>
  <w:style w:type="numbering" w:styleId="a1">
    <w:name w:val="Outline List 3"/>
    <w:basedOn w:val="a7"/>
    <w:uiPriority w:val="99"/>
    <w:unhideWhenUsed/>
    <w:rsid w:val="00C965E8"/>
    <w:pPr>
      <w:numPr>
        <w:numId w:val="44"/>
      </w:numPr>
    </w:pPr>
  </w:style>
  <w:style w:type="character" w:styleId="HTML4">
    <w:name w:val="HTML Typewriter"/>
    <w:basedOn w:val="a5"/>
    <w:uiPriority w:val="99"/>
    <w:unhideWhenUsed/>
    <w:rsid w:val="00C965E8"/>
    <w:rPr>
      <w:rFonts w:ascii="Consolas" w:hAnsi="Consolas" w:cs="Consolas"/>
      <w:sz w:val="20"/>
      <w:szCs w:val="20"/>
    </w:rPr>
  </w:style>
  <w:style w:type="character" w:styleId="afffff">
    <w:name w:val="page number"/>
    <w:basedOn w:val="a5"/>
    <w:unhideWhenUsed/>
    <w:rsid w:val="00C965E8"/>
  </w:style>
  <w:style w:type="character" w:styleId="afffff0">
    <w:name w:val="line number"/>
    <w:basedOn w:val="a5"/>
    <w:uiPriority w:val="99"/>
    <w:unhideWhenUsed/>
    <w:rsid w:val="00C965E8"/>
  </w:style>
  <w:style w:type="paragraph" w:styleId="afffff1">
    <w:name w:val="Document Map"/>
    <w:basedOn w:val="a4"/>
    <w:link w:val="afffff2"/>
    <w:unhideWhenUsed/>
    <w:rsid w:val="00C965E8"/>
    <w:rPr>
      <w:rFonts w:ascii="Tahoma" w:hAnsi="Tahoma" w:cs="Tahoma"/>
      <w:sz w:val="16"/>
      <w:szCs w:val="16"/>
    </w:rPr>
  </w:style>
  <w:style w:type="character" w:customStyle="1" w:styleId="afffff2">
    <w:name w:val="מפת מסמך תו"/>
    <w:basedOn w:val="a5"/>
    <w:link w:val="afffff1"/>
    <w:rsid w:val="00C965E8"/>
    <w:rPr>
      <w:rFonts w:ascii="Tahoma" w:eastAsia="Times New Roman" w:hAnsi="Tahoma" w:cs="Tahoma"/>
      <w:sz w:val="16"/>
      <w:szCs w:val="16"/>
    </w:rPr>
  </w:style>
  <w:style w:type="character" w:styleId="HTML5">
    <w:name w:val="HTML Keyboard"/>
    <w:basedOn w:val="a5"/>
    <w:uiPriority w:val="99"/>
    <w:unhideWhenUsed/>
    <w:rsid w:val="00C965E8"/>
    <w:rPr>
      <w:rFonts w:ascii="Consolas" w:hAnsi="Consolas" w:cs="Consolas"/>
      <w:sz w:val="20"/>
      <w:szCs w:val="20"/>
    </w:rPr>
  </w:style>
  <w:style w:type="table" w:styleId="afffff3">
    <w:name w:val="Table Theme"/>
    <w:basedOn w:val="a6"/>
    <w:uiPriority w:val="99"/>
    <w:unhideWhenUsed/>
    <w:rsid w:val="00C965E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4">
    <w:name w:val="Closing"/>
    <w:basedOn w:val="a4"/>
    <w:link w:val="afffff5"/>
    <w:uiPriority w:val="99"/>
    <w:unhideWhenUsed/>
    <w:rsid w:val="00C965E8"/>
    <w:pPr>
      <w:ind w:left="4252"/>
    </w:pPr>
  </w:style>
  <w:style w:type="character" w:customStyle="1" w:styleId="afffff5">
    <w:name w:val="סיום תו"/>
    <w:basedOn w:val="a5"/>
    <w:link w:val="afffff4"/>
    <w:uiPriority w:val="99"/>
    <w:rsid w:val="00C965E8"/>
    <w:rPr>
      <w:rFonts w:eastAsia="Times New Roman"/>
      <w:sz w:val="24"/>
    </w:rPr>
  </w:style>
  <w:style w:type="table" w:styleId="1d">
    <w:name w:val="Table Columns 1"/>
    <w:basedOn w:val="a6"/>
    <w:uiPriority w:val="99"/>
    <w:unhideWhenUsed/>
    <w:rsid w:val="00C965E8"/>
    <w:pPr>
      <w:bidi/>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4">
    <w:name w:val="Table Columns 2"/>
    <w:basedOn w:val="a6"/>
    <w:uiPriority w:val="99"/>
    <w:unhideWhenUsed/>
    <w:rsid w:val="00C965E8"/>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e">
    <w:name w:val="Table Columns 3"/>
    <w:basedOn w:val="a6"/>
    <w:uiPriority w:val="99"/>
    <w:unhideWhenUsed/>
    <w:rsid w:val="00C965E8"/>
    <w:pPr>
      <w:bidi/>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6"/>
    <w:uiPriority w:val="99"/>
    <w:unhideWhenUsed/>
    <w:rsid w:val="00C965E8"/>
    <w:pPr>
      <w:bidi/>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6"/>
    <w:uiPriority w:val="99"/>
    <w:unhideWhenUsed/>
    <w:rsid w:val="00C965E8"/>
    <w:pPr>
      <w:bidi/>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afffff6">
    <w:name w:val="Quote"/>
    <w:basedOn w:val="a4"/>
    <w:next w:val="a4"/>
    <w:link w:val="afffff7"/>
    <w:uiPriority w:val="29"/>
    <w:qFormat/>
    <w:rsid w:val="00C965E8"/>
    <w:rPr>
      <w:i/>
      <w:iCs/>
      <w:color w:val="000000" w:themeColor="text1"/>
    </w:rPr>
  </w:style>
  <w:style w:type="character" w:customStyle="1" w:styleId="afffff7">
    <w:name w:val="ציטוט תו"/>
    <w:basedOn w:val="a5"/>
    <w:link w:val="afffff6"/>
    <w:uiPriority w:val="29"/>
    <w:rsid w:val="00C965E8"/>
    <w:rPr>
      <w:rFonts w:eastAsia="Times New Roman"/>
      <w:i/>
      <w:iCs/>
      <w:color w:val="000000" w:themeColor="text1"/>
      <w:sz w:val="24"/>
    </w:rPr>
  </w:style>
  <w:style w:type="paragraph" w:styleId="afffff8">
    <w:name w:val="Intense Quote"/>
    <w:basedOn w:val="a4"/>
    <w:next w:val="a4"/>
    <w:link w:val="afffff9"/>
    <w:uiPriority w:val="30"/>
    <w:qFormat/>
    <w:rsid w:val="00C965E8"/>
    <w:pPr>
      <w:pBdr>
        <w:bottom w:val="single" w:sz="4" w:space="4" w:color="4F81BD" w:themeColor="accent1"/>
      </w:pBdr>
      <w:spacing w:before="200" w:after="280"/>
      <w:ind w:left="936" w:right="936"/>
    </w:pPr>
    <w:rPr>
      <w:b/>
      <w:bCs/>
      <w:i/>
      <w:iCs/>
      <w:color w:val="4F81BD" w:themeColor="accent1"/>
    </w:rPr>
  </w:style>
  <w:style w:type="character" w:customStyle="1" w:styleId="afffff9">
    <w:name w:val="ציטוט חזק תו"/>
    <w:basedOn w:val="a5"/>
    <w:link w:val="afffff8"/>
    <w:uiPriority w:val="30"/>
    <w:rsid w:val="00C965E8"/>
    <w:rPr>
      <w:rFonts w:eastAsia="Times New Roman"/>
      <w:b/>
      <w:bCs/>
      <w:i/>
      <w:iCs/>
      <w:color w:val="4F81BD" w:themeColor="accent1"/>
      <w:sz w:val="24"/>
    </w:rPr>
  </w:style>
  <w:style w:type="character" w:styleId="HTML6">
    <w:name w:val="HTML Acronym"/>
    <w:basedOn w:val="a5"/>
    <w:uiPriority w:val="99"/>
    <w:unhideWhenUsed/>
    <w:rsid w:val="00C965E8"/>
  </w:style>
  <w:style w:type="paragraph" w:styleId="afffffa">
    <w:name w:val="List"/>
    <w:basedOn w:val="a4"/>
    <w:uiPriority w:val="99"/>
    <w:unhideWhenUsed/>
    <w:rsid w:val="00C965E8"/>
    <w:pPr>
      <w:ind w:left="283" w:hanging="283"/>
      <w:contextualSpacing/>
    </w:pPr>
  </w:style>
  <w:style w:type="paragraph" w:styleId="2f5">
    <w:name w:val="List 2"/>
    <w:basedOn w:val="a4"/>
    <w:uiPriority w:val="99"/>
    <w:unhideWhenUsed/>
    <w:rsid w:val="00C965E8"/>
    <w:pPr>
      <w:ind w:left="566" w:hanging="283"/>
      <w:contextualSpacing/>
    </w:pPr>
  </w:style>
  <w:style w:type="paragraph" w:styleId="3f">
    <w:name w:val="List 3"/>
    <w:basedOn w:val="a4"/>
    <w:uiPriority w:val="99"/>
    <w:unhideWhenUsed/>
    <w:rsid w:val="00C965E8"/>
    <w:pPr>
      <w:ind w:left="849" w:hanging="283"/>
      <w:contextualSpacing/>
    </w:pPr>
  </w:style>
  <w:style w:type="paragraph" w:styleId="47">
    <w:name w:val="List 4"/>
    <w:basedOn w:val="a4"/>
    <w:uiPriority w:val="99"/>
    <w:unhideWhenUsed/>
    <w:rsid w:val="00C965E8"/>
    <w:pPr>
      <w:ind w:left="1132" w:hanging="283"/>
      <w:contextualSpacing/>
    </w:pPr>
  </w:style>
  <w:style w:type="paragraph" w:styleId="56">
    <w:name w:val="List 5"/>
    <w:basedOn w:val="a4"/>
    <w:uiPriority w:val="99"/>
    <w:unhideWhenUsed/>
    <w:rsid w:val="00C965E8"/>
    <w:pPr>
      <w:ind w:left="1415" w:hanging="283"/>
      <w:contextualSpacing/>
    </w:pPr>
  </w:style>
  <w:style w:type="table" w:styleId="afffffb">
    <w:name w:val="Light List"/>
    <w:basedOn w:val="a6"/>
    <w:uiPriority w:val="61"/>
    <w:rsid w:val="00C965E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2">
    <w:name w:val="Light List Accent 1"/>
    <w:basedOn w:val="a6"/>
    <w:uiPriority w:val="61"/>
    <w:rsid w:val="00C965E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2">
    <w:name w:val="Light List Accent 2"/>
    <w:basedOn w:val="a6"/>
    <w:uiPriority w:val="61"/>
    <w:rsid w:val="00C965E8"/>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2">
    <w:name w:val="Light List Accent 3"/>
    <w:basedOn w:val="a6"/>
    <w:uiPriority w:val="61"/>
    <w:rsid w:val="00C965E8"/>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2">
    <w:name w:val="Light List Accent 4"/>
    <w:basedOn w:val="a6"/>
    <w:uiPriority w:val="61"/>
    <w:rsid w:val="00C965E8"/>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6"/>
    <w:uiPriority w:val="61"/>
    <w:rsid w:val="00C965E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6"/>
    <w:uiPriority w:val="61"/>
    <w:rsid w:val="00C965E8"/>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e">
    <w:name w:val="Table List 1"/>
    <w:basedOn w:val="a6"/>
    <w:uiPriority w:val="99"/>
    <w:unhideWhenUsed/>
    <w:rsid w:val="00C965E8"/>
    <w:pPr>
      <w:bidi/>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6">
    <w:name w:val="Table List 2"/>
    <w:basedOn w:val="a6"/>
    <w:uiPriority w:val="99"/>
    <w:unhideWhenUsed/>
    <w:rsid w:val="00C965E8"/>
    <w:pPr>
      <w:bidi/>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0">
    <w:name w:val="Table List 3"/>
    <w:basedOn w:val="a6"/>
    <w:uiPriority w:val="99"/>
    <w:unhideWhenUsed/>
    <w:rsid w:val="00C965E8"/>
    <w:pPr>
      <w:bidi/>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6"/>
    <w:uiPriority w:val="99"/>
    <w:unhideWhenUsed/>
    <w:rsid w:val="00C965E8"/>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6"/>
    <w:uiPriority w:val="99"/>
    <w:unhideWhenUsed/>
    <w:rsid w:val="00C965E8"/>
    <w:pPr>
      <w:bidi/>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6"/>
    <w:uiPriority w:val="99"/>
    <w:unhideWhenUsed/>
    <w:rsid w:val="00C965E8"/>
    <w:pPr>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6"/>
    <w:uiPriority w:val="99"/>
    <w:unhideWhenUsed/>
    <w:rsid w:val="00C965E8"/>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6"/>
    <w:uiPriority w:val="99"/>
    <w:unhideWhenUsed/>
    <w:rsid w:val="00C965E8"/>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
    <w:name w:val="Medium List 1"/>
    <w:basedOn w:val="a6"/>
    <w:uiPriority w:val="65"/>
    <w:rsid w:val="00C965E8"/>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6"/>
    <w:uiPriority w:val="65"/>
    <w:rsid w:val="00C965E8"/>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6"/>
    <w:uiPriority w:val="65"/>
    <w:rsid w:val="00C965E8"/>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6"/>
    <w:uiPriority w:val="65"/>
    <w:rsid w:val="00C965E8"/>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6"/>
    <w:uiPriority w:val="65"/>
    <w:rsid w:val="00C965E8"/>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6"/>
    <w:uiPriority w:val="65"/>
    <w:rsid w:val="00C965E8"/>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6"/>
    <w:uiPriority w:val="65"/>
    <w:rsid w:val="00C965E8"/>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7">
    <w:name w:val="Medium List 2"/>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6"/>
    <w:uiPriority w:val="66"/>
    <w:rsid w:val="00C965E8"/>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c">
    <w:name w:val="Dark List"/>
    <w:basedOn w:val="a6"/>
    <w:uiPriority w:val="70"/>
    <w:rsid w:val="00C965E8"/>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3">
    <w:name w:val="Dark List Accent 1"/>
    <w:basedOn w:val="a6"/>
    <w:uiPriority w:val="70"/>
    <w:rsid w:val="00C965E8"/>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3">
    <w:name w:val="Dark List Accent 2"/>
    <w:basedOn w:val="a6"/>
    <w:uiPriority w:val="70"/>
    <w:rsid w:val="00C965E8"/>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3">
    <w:name w:val="Dark List Accent 3"/>
    <w:basedOn w:val="a6"/>
    <w:uiPriority w:val="70"/>
    <w:rsid w:val="00C965E8"/>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3">
    <w:name w:val="Dark List Accent 4"/>
    <w:basedOn w:val="a6"/>
    <w:uiPriority w:val="70"/>
    <w:rsid w:val="00C965E8"/>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6"/>
    <w:uiPriority w:val="70"/>
    <w:rsid w:val="00C965E8"/>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6"/>
    <w:uiPriority w:val="70"/>
    <w:rsid w:val="00C965E8"/>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4"/>
    <w:uiPriority w:val="99"/>
    <w:unhideWhenUsed/>
    <w:rsid w:val="00C965E8"/>
    <w:pPr>
      <w:numPr>
        <w:numId w:val="45"/>
      </w:numPr>
      <w:contextualSpacing/>
    </w:pPr>
  </w:style>
  <w:style w:type="paragraph" w:styleId="2">
    <w:name w:val="List Number 2"/>
    <w:basedOn w:val="a4"/>
    <w:uiPriority w:val="99"/>
    <w:unhideWhenUsed/>
    <w:rsid w:val="00C965E8"/>
    <w:pPr>
      <w:numPr>
        <w:numId w:val="46"/>
      </w:numPr>
      <w:contextualSpacing/>
    </w:pPr>
  </w:style>
  <w:style w:type="paragraph" w:styleId="3">
    <w:name w:val="List Number 3"/>
    <w:basedOn w:val="a4"/>
    <w:uiPriority w:val="99"/>
    <w:unhideWhenUsed/>
    <w:rsid w:val="00C965E8"/>
    <w:pPr>
      <w:numPr>
        <w:numId w:val="47"/>
      </w:numPr>
      <w:contextualSpacing/>
    </w:pPr>
  </w:style>
  <w:style w:type="paragraph" w:styleId="4">
    <w:name w:val="List Number 4"/>
    <w:basedOn w:val="a4"/>
    <w:uiPriority w:val="99"/>
    <w:unhideWhenUsed/>
    <w:rsid w:val="00C965E8"/>
    <w:pPr>
      <w:numPr>
        <w:numId w:val="48"/>
      </w:numPr>
      <w:contextualSpacing/>
    </w:pPr>
  </w:style>
  <w:style w:type="paragraph" w:styleId="5">
    <w:name w:val="List Number 5"/>
    <w:basedOn w:val="a4"/>
    <w:uiPriority w:val="99"/>
    <w:unhideWhenUsed/>
    <w:rsid w:val="00C965E8"/>
    <w:pPr>
      <w:numPr>
        <w:numId w:val="49"/>
      </w:numPr>
      <w:contextualSpacing/>
    </w:pPr>
  </w:style>
  <w:style w:type="paragraph" w:styleId="a0">
    <w:name w:val="List Bullet"/>
    <w:basedOn w:val="a4"/>
    <w:uiPriority w:val="99"/>
    <w:unhideWhenUsed/>
    <w:rsid w:val="00C965E8"/>
    <w:pPr>
      <w:numPr>
        <w:numId w:val="50"/>
      </w:numPr>
      <w:contextualSpacing/>
    </w:pPr>
  </w:style>
  <w:style w:type="paragraph" w:styleId="20">
    <w:name w:val="List Bullet 2"/>
    <w:basedOn w:val="a4"/>
    <w:uiPriority w:val="99"/>
    <w:unhideWhenUsed/>
    <w:rsid w:val="00C965E8"/>
    <w:pPr>
      <w:numPr>
        <w:numId w:val="51"/>
      </w:numPr>
      <w:contextualSpacing/>
    </w:pPr>
  </w:style>
  <w:style w:type="paragraph" w:styleId="30">
    <w:name w:val="List Bullet 3"/>
    <w:basedOn w:val="a4"/>
    <w:uiPriority w:val="99"/>
    <w:unhideWhenUsed/>
    <w:rsid w:val="00C965E8"/>
    <w:pPr>
      <w:numPr>
        <w:numId w:val="52"/>
      </w:numPr>
      <w:contextualSpacing/>
    </w:pPr>
  </w:style>
  <w:style w:type="paragraph" w:styleId="40">
    <w:name w:val="List Bullet 4"/>
    <w:basedOn w:val="a4"/>
    <w:uiPriority w:val="99"/>
    <w:unhideWhenUsed/>
    <w:rsid w:val="00C965E8"/>
    <w:pPr>
      <w:numPr>
        <w:numId w:val="53"/>
      </w:numPr>
      <w:contextualSpacing/>
    </w:pPr>
  </w:style>
  <w:style w:type="paragraph" w:styleId="50">
    <w:name w:val="List Bullet 5"/>
    <w:basedOn w:val="a4"/>
    <w:uiPriority w:val="99"/>
    <w:unhideWhenUsed/>
    <w:rsid w:val="00C965E8"/>
    <w:pPr>
      <w:numPr>
        <w:numId w:val="54"/>
      </w:numPr>
      <w:contextualSpacing/>
    </w:pPr>
  </w:style>
  <w:style w:type="table" w:styleId="afffffd">
    <w:name w:val="Colorful List"/>
    <w:basedOn w:val="a6"/>
    <w:uiPriority w:val="72"/>
    <w:rsid w:val="00C965E8"/>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6"/>
    <w:uiPriority w:val="72"/>
    <w:rsid w:val="00C965E8"/>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6"/>
    <w:uiPriority w:val="72"/>
    <w:rsid w:val="00C965E8"/>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6"/>
    <w:uiPriority w:val="72"/>
    <w:rsid w:val="00C965E8"/>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6"/>
    <w:uiPriority w:val="72"/>
    <w:rsid w:val="00C965E8"/>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6"/>
    <w:uiPriority w:val="72"/>
    <w:rsid w:val="00C965E8"/>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6"/>
    <w:uiPriority w:val="72"/>
    <w:rsid w:val="00C965E8"/>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e">
    <w:name w:val="table of figures"/>
    <w:basedOn w:val="a4"/>
    <w:next w:val="a4"/>
    <w:unhideWhenUsed/>
    <w:rsid w:val="00C965E8"/>
  </w:style>
  <w:style w:type="paragraph" w:styleId="affffff">
    <w:name w:val="table of authorities"/>
    <w:basedOn w:val="a4"/>
    <w:next w:val="a4"/>
    <w:uiPriority w:val="99"/>
    <w:unhideWhenUsed/>
    <w:rsid w:val="00C965E8"/>
    <w:pPr>
      <w:ind w:left="240" w:hanging="240"/>
    </w:pPr>
  </w:style>
  <w:style w:type="table" w:styleId="affffff0">
    <w:name w:val="Light Grid"/>
    <w:basedOn w:val="a6"/>
    <w:uiPriority w:val="62"/>
    <w:rsid w:val="00C965E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5">
    <w:name w:val="Light Grid Accent 1"/>
    <w:basedOn w:val="a6"/>
    <w:uiPriority w:val="62"/>
    <w:rsid w:val="00C965E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5">
    <w:name w:val="Light Grid Accent 2"/>
    <w:basedOn w:val="a6"/>
    <w:uiPriority w:val="62"/>
    <w:rsid w:val="00C965E8"/>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5">
    <w:name w:val="Light Grid Accent 3"/>
    <w:basedOn w:val="a6"/>
    <w:uiPriority w:val="62"/>
    <w:rsid w:val="00C965E8"/>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5">
    <w:name w:val="Light Grid Accent 4"/>
    <w:basedOn w:val="a6"/>
    <w:uiPriority w:val="62"/>
    <w:rsid w:val="00C965E8"/>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6"/>
    <w:uiPriority w:val="62"/>
    <w:rsid w:val="00C965E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6"/>
    <w:uiPriority w:val="62"/>
    <w:rsid w:val="00C965E8"/>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6">
    <w:name w:val="Medium Grid 1 Accent 1"/>
    <w:basedOn w:val="a6"/>
    <w:uiPriority w:val="67"/>
    <w:rsid w:val="00C965E8"/>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0">
    <w:name w:val="Medium Grid 1"/>
    <w:basedOn w:val="a6"/>
    <w:uiPriority w:val="67"/>
    <w:rsid w:val="00C965E8"/>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6"/>
    <w:uiPriority w:val="67"/>
    <w:rsid w:val="00C965E8"/>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6"/>
    <w:uiPriority w:val="67"/>
    <w:rsid w:val="00C965E8"/>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6"/>
    <w:uiPriority w:val="67"/>
    <w:rsid w:val="00C965E8"/>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6"/>
    <w:uiPriority w:val="67"/>
    <w:rsid w:val="00C965E8"/>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6"/>
    <w:uiPriority w:val="67"/>
    <w:rsid w:val="00C965E8"/>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8">
    <w:name w:val="Medium Grid 2"/>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6"/>
    <w:uiPriority w:val="68"/>
    <w:rsid w:val="00C965E8"/>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1">
    <w:name w:val="Medium Grid 3"/>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6"/>
    <w:uiPriority w:val="69"/>
    <w:rsid w:val="00C965E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1">
    <w:name w:val="Colorful Grid"/>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7">
    <w:name w:val="Colorful Grid Accent 1"/>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6">
    <w:name w:val="Colorful Grid Accent 2"/>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6">
    <w:name w:val="Colorful Grid Accent 3"/>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6">
    <w:name w:val="Colorful Grid Accent 4"/>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6"/>
    <w:uiPriority w:val="73"/>
    <w:rsid w:val="00C965E8"/>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2">
    <w:name w:val="Date"/>
    <w:basedOn w:val="a4"/>
    <w:next w:val="a4"/>
    <w:link w:val="affffff3"/>
    <w:uiPriority w:val="99"/>
    <w:unhideWhenUsed/>
    <w:rsid w:val="00C965E8"/>
  </w:style>
  <w:style w:type="character" w:customStyle="1" w:styleId="affffff3">
    <w:name w:val="תאריך תו"/>
    <w:basedOn w:val="a5"/>
    <w:link w:val="affffff2"/>
    <w:uiPriority w:val="99"/>
    <w:rsid w:val="00C965E8"/>
    <w:rPr>
      <w:rFonts w:eastAsia="Times New Roman"/>
      <w:sz w:val="24"/>
    </w:rPr>
  </w:style>
  <w:style w:type="paragraph" w:customStyle="1" w:styleId="Normal2">
    <w:name w:val="Normal2"/>
    <w:basedOn w:val="Base"/>
    <w:link w:val="Normal2Char"/>
    <w:rsid w:val="003569B8"/>
    <w:pPr>
      <w:ind w:left="795"/>
    </w:pPr>
  </w:style>
  <w:style w:type="paragraph" w:customStyle="1" w:styleId="Normal1">
    <w:name w:val="Normal1"/>
    <w:basedOn w:val="Base"/>
    <w:link w:val="Normal11"/>
    <w:rsid w:val="00D41E5C"/>
    <w:pPr>
      <w:ind w:left="397"/>
    </w:pPr>
  </w:style>
  <w:style w:type="paragraph" w:customStyle="1" w:styleId="RonnyBase">
    <w:name w:val="RonnyBase"/>
    <w:link w:val="RonnyBase1"/>
    <w:rsid w:val="00074401"/>
    <w:pPr>
      <w:keepLines/>
      <w:bidi/>
      <w:spacing w:before="120"/>
      <w:ind w:right="1040"/>
      <w:jc w:val="both"/>
    </w:pPr>
    <w:rPr>
      <w:rFonts w:eastAsia="Times New Roman"/>
      <w:szCs w:val="22"/>
    </w:rPr>
  </w:style>
  <w:style w:type="character" w:customStyle="1" w:styleId="RonnyBase1">
    <w:name w:val="RonnyBase תו1"/>
    <w:link w:val="RonnyBase"/>
    <w:rsid w:val="00074401"/>
    <w:rPr>
      <w:rFonts w:eastAsia="Times New Roman"/>
      <w:szCs w:val="22"/>
    </w:rPr>
  </w:style>
  <w:style w:type="character" w:customStyle="1" w:styleId="apple-converted-space">
    <w:name w:val="apple-converted-space"/>
    <w:basedOn w:val="a5"/>
    <w:rsid w:val="00BD2F5B"/>
  </w:style>
  <w:style w:type="character" w:customStyle="1" w:styleId="AlphaList10">
    <w:name w:val="Alpha List 1 תו"/>
    <w:basedOn w:val="a5"/>
    <w:locked/>
    <w:rsid w:val="007425D1"/>
    <w:rPr>
      <w:rFonts w:ascii="Times New Roman" w:eastAsia="Times New Roman" w:hAnsi="Times New Roman" w:cs="David"/>
      <w:szCs w:val="24"/>
      <w:lang w:eastAsia="he-IL"/>
    </w:rPr>
  </w:style>
  <w:style w:type="character" w:customStyle="1" w:styleId="Normal11">
    <w:name w:val="Normal1 תו1"/>
    <w:basedOn w:val="a5"/>
    <w:link w:val="Normal1"/>
    <w:locked/>
    <w:rsid w:val="007425D1"/>
    <w:rPr>
      <w:rFonts w:eastAsia="Times New Roman"/>
      <w:lang w:eastAsia="he-IL"/>
    </w:rPr>
  </w:style>
  <w:style w:type="paragraph" w:customStyle="1" w:styleId="AlphaList">
    <w:name w:val="Alpha List"/>
    <w:basedOn w:val="Base"/>
    <w:rsid w:val="00DF7BA5"/>
    <w:pPr>
      <w:tabs>
        <w:tab w:val="num" w:pos="357"/>
      </w:tabs>
      <w:ind w:left="357" w:hanging="357"/>
    </w:pPr>
  </w:style>
  <w:style w:type="character" w:customStyle="1" w:styleId="Normal1Char">
    <w:name w:val="Normal1 Char"/>
    <w:rsid w:val="00DF7BA5"/>
    <w:rPr>
      <w:rFonts w:cs="David"/>
      <w:sz w:val="22"/>
      <w:szCs w:val="24"/>
      <w:lang w:eastAsia="he-IL"/>
    </w:rPr>
  </w:style>
  <w:style w:type="paragraph" w:customStyle="1" w:styleId="a2">
    <w:name w:val="טקסט סעיף"/>
    <w:basedOn w:val="a4"/>
    <w:rsid w:val="00702D98"/>
    <w:pPr>
      <w:numPr>
        <w:ilvl w:val="1"/>
        <w:numId w:val="85"/>
      </w:numPr>
      <w:spacing w:line="360" w:lineRule="auto"/>
      <w:jc w:val="both"/>
    </w:pPr>
    <w:rPr>
      <w:rFonts w:ascii="Arial" w:hAnsi="Arial" w:cs="Arial"/>
      <w:sz w:val="22"/>
      <w:szCs w:val="22"/>
    </w:rPr>
  </w:style>
  <w:style w:type="paragraph" w:customStyle="1" w:styleId="a3">
    <w:name w:val="תת סעיף"/>
    <w:basedOn w:val="a4"/>
    <w:rsid w:val="00702D98"/>
    <w:pPr>
      <w:numPr>
        <w:ilvl w:val="2"/>
        <w:numId w:val="85"/>
      </w:numPr>
      <w:spacing w:line="360" w:lineRule="auto"/>
      <w:jc w:val="both"/>
    </w:pPr>
    <w:rPr>
      <w:rFonts w:cs="Arial"/>
      <w:sz w:val="22"/>
      <w:szCs w:val="22"/>
    </w:rPr>
  </w:style>
  <w:style w:type="paragraph" w:customStyle="1" w:styleId="11">
    <w:name w:val="תת סעיף1"/>
    <w:basedOn w:val="a3"/>
    <w:rsid w:val="00702D98"/>
    <w:pPr>
      <w:numPr>
        <w:ilvl w:val="3"/>
      </w:numPr>
    </w:pPr>
  </w:style>
  <w:style w:type="paragraph" w:customStyle="1" w:styleId="211111">
    <w:name w:val="תת סעיף2 1.1.1.1.1"/>
    <w:basedOn w:val="11"/>
    <w:rsid w:val="00702D98"/>
    <w:pPr>
      <w:numPr>
        <w:ilvl w:val="4"/>
      </w:numPr>
    </w:pPr>
  </w:style>
  <w:style w:type="paragraph" w:customStyle="1" w:styleId="3f2">
    <w:name w:val="מכרז 3"/>
    <w:basedOn w:val="32"/>
    <w:next w:val="a4"/>
    <w:link w:val="3Char"/>
    <w:qFormat/>
    <w:rsid w:val="00272859"/>
    <w:pPr>
      <w:numPr>
        <w:ilvl w:val="0"/>
        <w:numId w:val="0"/>
      </w:numPr>
      <w:tabs>
        <w:tab w:val="num" w:pos="2160"/>
      </w:tabs>
      <w:spacing w:after="120" w:line="360" w:lineRule="auto"/>
      <w:ind w:left="2160" w:hanging="180"/>
    </w:pPr>
    <w:rPr>
      <w:rFonts w:ascii="David" w:hAnsi="David"/>
      <w:sz w:val="24"/>
    </w:rPr>
  </w:style>
  <w:style w:type="character" w:customStyle="1" w:styleId="3Char">
    <w:name w:val="מכרז 3 Char"/>
    <w:basedOn w:val="a5"/>
    <w:link w:val="3f2"/>
    <w:rsid w:val="00272859"/>
    <w:rPr>
      <w:rFonts w:ascii="David" w:eastAsia="Times New Roman" w:hAnsi="David"/>
      <w:b/>
      <w:bCs/>
      <w:sz w:val="24"/>
      <w:lang w:eastAsia="he-IL"/>
    </w:rPr>
  </w:style>
  <w:style w:type="paragraph" w:customStyle="1" w:styleId="1f1">
    <w:name w:val="סגנון 1"/>
    <w:basedOn w:val="a4"/>
    <w:qFormat/>
    <w:rsid w:val="00F370B4"/>
    <w:pPr>
      <w:spacing w:before="240" w:after="120" w:line="360" w:lineRule="auto"/>
    </w:pPr>
    <w:rPr>
      <w:rFonts w:ascii="Tahoma" w:hAnsi="Tahoma" w:cs="Tahoma"/>
      <w:b/>
      <w:bCs/>
      <w:lang w:eastAsia="he-IL"/>
    </w:rPr>
  </w:style>
  <w:style w:type="character" w:customStyle="1" w:styleId="af9">
    <w:name w:val="פיסקת רשימה תו"/>
    <w:aliases w:val="נספח 2 מתוקן תו,style 2 תו"/>
    <w:link w:val="af8"/>
    <w:uiPriority w:val="34"/>
    <w:locked/>
    <w:rsid w:val="00C57ACF"/>
    <w:rPr>
      <w:rFonts w:eastAsia="Times New Roman"/>
      <w:sz w:val="24"/>
    </w:rPr>
  </w:style>
  <w:style w:type="paragraph" w:customStyle="1" w:styleId="Normal3">
    <w:name w:val="Normal3"/>
    <w:basedOn w:val="a4"/>
    <w:qFormat/>
    <w:rsid w:val="004A0874"/>
    <w:pPr>
      <w:keepLines/>
      <w:widowControl w:val="0"/>
      <w:spacing w:before="60" w:line="360" w:lineRule="auto"/>
      <w:ind w:left="1584"/>
      <w:jc w:val="both"/>
    </w:pPr>
    <w:rPr>
      <w:smallCaps/>
      <w:lang w:eastAsia="he-IL"/>
    </w:rPr>
  </w:style>
  <w:style w:type="paragraph" w:customStyle="1" w:styleId="21">
    <w:name w:val="מיספור 2"/>
    <w:basedOn w:val="a4"/>
    <w:rsid w:val="00074163"/>
    <w:pPr>
      <w:numPr>
        <w:ilvl w:val="1"/>
        <w:numId w:val="106"/>
      </w:numPr>
      <w:jc w:val="both"/>
    </w:pPr>
    <w:rPr>
      <w:rFonts w:cs="Times New Roman"/>
      <w:b/>
      <w:bCs/>
    </w:rPr>
  </w:style>
  <w:style w:type="paragraph" w:customStyle="1" w:styleId="31">
    <w:name w:val="מיספור 3"/>
    <w:basedOn w:val="a4"/>
    <w:rsid w:val="00074163"/>
    <w:pPr>
      <w:numPr>
        <w:ilvl w:val="2"/>
        <w:numId w:val="106"/>
      </w:numPr>
      <w:jc w:val="both"/>
    </w:pPr>
    <w:rPr>
      <w:rFonts w:cs="Times New Roman"/>
      <w:i/>
      <w:iCs/>
    </w:rPr>
  </w:style>
  <w:style w:type="paragraph" w:customStyle="1" w:styleId="1">
    <w:name w:val="מספור 1"/>
    <w:basedOn w:val="a4"/>
    <w:rsid w:val="00074163"/>
    <w:pPr>
      <w:numPr>
        <w:numId w:val="106"/>
      </w:numPr>
      <w:spacing w:before="240"/>
      <w:jc w:val="both"/>
    </w:pPr>
    <w:rPr>
      <w:rFonts w:cs="Times New Roman"/>
      <w:b/>
      <w:bCs/>
      <w:sz w:val="32"/>
      <w:szCs w:val="32"/>
    </w:rPr>
  </w:style>
  <w:style w:type="numbering" w:customStyle="1" w:styleId="Style11">
    <w:name w:val="Style11"/>
    <w:uiPriority w:val="99"/>
    <w:rsid w:val="00074163"/>
    <w:pPr>
      <w:numPr>
        <w:numId w:val="106"/>
      </w:numPr>
    </w:pPr>
  </w:style>
  <w:style w:type="paragraph" w:customStyle="1" w:styleId="BulletList">
    <w:name w:val="Bullet List"/>
    <w:basedOn w:val="Base"/>
    <w:rsid w:val="00074163"/>
    <w:pPr>
      <w:tabs>
        <w:tab w:val="num" w:pos="357"/>
      </w:tabs>
      <w:ind w:left="357" w:hanging="300"/>
    </w:pPr>
  </w:style>
  <w:style w:type="paragraph" w:customStyle="1" w:styleId="1f2">
    <w:name w:val="כיתוב1"/>
    <w:basedOn w:val="Base"/>
    <w:rsid w:val="00074163"/>
    <w:pPr>
      <w:jc w:val="center"/>
    </w:pPr>
    <w:rPr>
      <w:bCs/>
    </w:rPr>
  </w:style>
  <w:style w:type="paragraph" w:customStyle="1" w:styleId="DataItem">
    <w:name w:val="DataItem"/>
    <w:basedOn w:val="Base"/>
    <w:rsid w:val="00074163"/>
    <w:pPr>
      <w:jc w:val="left"/>
    </w:pPr>
  </w:style>
  <w:style w:type="paragraph" w:customStyle="1" w:styleId="DataItemB">
    <w:name w:val="DataItemB"/>
    <w:basedOn w:val="Base"/>
    <w:rsid w:val="00074163"/>
    <w:pPr>
      <w:jc w:val="left"/>
    </w:pPr>
    <w:rPr>
      <w:b/>
      <w:bCs/>
    </w:rPr>
  </w:style>
  <w:style w:type="paragraph" w:customStyle="1" w:styleId="Instruction">
    <w:name w:val="Instruction"/>
    <w:basedOn w:val="Base"/>
    <w:rsid w:val="00074163"/>
    <w:pPr>
      <w:tabs>
        <w:tab w:val="num" w:pos="0"/>
      </w:tabs>
      <w:ind w:left="357" w:hanging="357"/>
    </w:pPr>
    <w:rPr>
      <w:i/>
      <w:iCs/>
    </w:rPr>
  </w:style>
  <w:style w:type="paragraph" w:customStyle="1" w:styleId="Instruction1">
    <w:name w:val="Instruction1"/>
    <w:basedOn w:val="Base"/>
    <w:rsid w:val="00074163"/>
    <w:pPr>
      <w:tabs>
        <w:tab w:val="num" w:pos="720"/>
      </w:tabs>
      <w:ind w:left="720" w:hanging="363"/>
    </w:pPr>
    <w:rPr>
      <w:i/>
      <w:iCs/>
    </w:rPr>
  </w:style>
  <w:style w:type="paragraph" w:customStyle="1" w:styleId="Instruction2">
    <w:name w:val="Instruction2"/>
    <w:basedOn w:val="Base"/>
    <w:rsid w:val="00074163"/>
    <w:pPr>
      <w:tabs>
        <w:tab w:val="num" w:pos="1083"/>
      </w:tabs>
      <w:ind w:left="1083" w:hanging="363"/>
    </w:pPr>
    <w:rPr>
      <w:i/>
      <w:iCs/>
    </w:rPr>
  </w:style>
  <w:style w:type="paragraph" w:customStyle="1" w:styleId="Instruction3">
    <w:name w:val="Instruction3"/>
    <w:basedOn w:val="Base"/>
    <w:rsid w:val="00074163"/>
    <w:pPr>
      <w:tabs>
        <w:tab w:val="num" w:pos="1440"/>
      </w:tabs>
      <w:ind w:left="1440" w:hanging="357"/>
    </w:pPr>
    <w:rPr>
      <w:i/>
      <w:iCs/>
    </w:rPr>
  </w:style>
  <w:style w:type="paragraph" w:customStyle="1" w:styleId="ListContinue">
    <w:name w:val="ListContinue"/>
    <w:basedOn w:val="Base"/>
    <w:rsid w:val="00074163"/>
    <w:pPr>
      <w:spacing w:before="0"/>
      <w:ind w:left="397"/>
    </w:pPr>
  </w:style>
  <w:style w:type="paragraph" w:customStyle="1" w:styleId="1f3">
    <w:name w:val="רגיל1"/>
    <w:basedOn w:val="Base"/>
    <w:rsid w:val="00074163"/>
  </w:style>
  <w:style w:type="paragraph" w:customStyle="1" w:styleId="Normaltitle">
    <w:name w:val="Normal title"/>
    <w:basedOn w:val="Base"/>
    <w:next w:val="1f3"/>
    <w:rsid w:val="00074163"/>
    <w:rPr>
      <w:b/>
      <w:bCs/>
    </w:rPr>
  </w:style>
  <w:style w:type="paragraph" w:customStyle="1" w:styleId="Normal1Title">
    <w:name w:val="Normal1 Title"/>
    <w:basedOn w:val="Base"/>
    <w:next w:val="Normal1"/>
    <w:rsid w:val="00074163"/>
    <w:pPr>
      <w:ind w:left="397"/>
    </w:pPr>
    <w:rPr>
      <w:b/>
      <w:bCs/>
    </w:rPr>
  </w:style>
  <w:style w:type="paragraph" w:customStyle="1" w:styleId="Normal2Title">
    <w:name w:val="Normal2 Title"/>
    <w:basedOn w:val="Base"/>
    <w:next w:val="Normal2"/>
    <w:rsid w:val="00074163"/>
    <w:pPr>
      <w:ind w:left="795"/>
    </w:pPr>
    <w:rPr>
      <w:b/>
      <w:bCs/>
    </w:rPr>
  </w:style>
  <w:style w:type="paragraph" w:customStyle="1" w:styleId="Normal3Title">
    <w:name w:val="Normal3 Title"/>
    <w:basedOn w:val="Base"/>
    <w:next w:val="Normal3"/>
    <w:rsid w:val="00074163"/>
    <w:pPr>
      <w:ind w:left="1200"/>
    </w:pPr>
    <w:rPr>
      <w:b/>
      <w:bCs/>
    </w:rPr>
  </w:style>
  <w:style w:type="paragraph" w:customStyle="1" w:styleId="NumberList">
    <w:name w:val="Number List"/>
    <w:basedOn w:val="Base"/>
    <w:link w:val="NumberList6"/>
    <w:rsid w:val="00074163"/>
    <w:pPr>
      <w:tabs>
        <w:tab w:val="num" w:pos="357"/>
      </w:tabs>
      <w:ind w:left="357" w:hanging="357"/>
    </w:pPr>
  </w:style>
  <w:style w:type="paragraph" w:customStyle="1" w:styleId="Tableofcontents">
    <w:name w:val="Table of contents"/>
    <w:basedOn w:val="Base"/>
    <w:next w:val="Normal1"/>
    <w:rsid w:val="00074163"/>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74163"/>
    <w:pPr>
      <w:pageBreakBefore w:val="0"/>
    </w:pPr>
  </w:style>
  <w:style w:type="paragraph" w:customStyle="1" w:styleId="Normal4">
    <w:name w:val="Normal4"/>
    <w:basedOn w:val="Base"/>
    <w:qFormat/>
    <w:rsid w:val="00074163"/>
    <w:pPr>
      <w:ind w:left="1588"/>
    </w:pPr>
  </w:style>
  <w:style w:type="paragraph" w:customStyle="1" w:styleId="Normal4Title">
    <w:name w:val="Normal4 Title"/>
    <w:basedOn w:val="Base"/>
    <w:qFormat/>
    <w:rsid w:val="00074163"/>
    <w:pPr>
      <w:ind w:left="1588"/>
    </w:pPr>
    <w:rPr>
      <w:b/>
      <w:bCs/>
    </w:rPr>
  </w:style>
  <w:style w:type="paragraph" w:customStyle="1" w:styleId="Instruction4">
    <w:name w:val="Instruction4"/>
    <w:basedOn w:val="Base"/>
    <w:qFormat/>
    <w:rsid w:val="00074163"/>
    <w:pPr>
      <w:numPr>
        <w:numId w:val="107"/>
      </w:numPr>
      <w:ind w:left="1985" w:hanging="397"/>
    </w:pPr>
  </w:style>
  <w:style w:type="paragraph" w:customStyle="1" w:styleId="2f9">
    <w:name w:val="רגיל2"/>
    <w:basedOn w:val="Base"/>
    <w:qFormat/>
    <w:rsid w:val="00074163"/>
  </w:style>
  <w:style w:type="paragraph" w:customStyle="1" w:styleId="Normal0">
    <w:name w:val="Normal0"/>
    <w:basedOn w:val="Base"/>
    <w:qFormat/>
    <w:rsid w:val="00074163"/>
  </w:style>
  <w:style w:type="paragraph" w:customStyle="1" w:styleId="2fa">
    <w:name w:val="כיתוב2"/>
    <w:basedOn w:val="Base"/>
    <w:rsid w:val="00074163"/>
    <w:pPr>
      <w:jc w:val="center"/>
    </w:pPr>
    <w:rPr>
      <w:bCs/>
    </w:rPr>
  </w:style>
  <w:style w:type="paragraph" w:customStyle="1" w:styleId="Caption1">
    <w:name w:val="Caption1"/>
    <w:basedOn w:val="Base"/>
    <w:rsid w:val="00074163"/>
    <w:pPr>
      <w:jc w:val="center"/>
    </w:pPr>
    <w:rPr>
      <w:bCs/>
    </w:rPr>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4"/>
    <w:rsid w:val="00074163"/>
    <w:pPr>
      <w:bidi w:val="0"/>
      <w:spacing w:after="160" w:line="240" w:lineRule="exact"/>
    </w:pPr>
    <w:rPr>
      <w:rFonts w:ascii="Verdana" w:hAnsi="Verdana"/>
      <w:sz w:val="20"/>
      <w:szCs w:val="20"/>
      <w:lang w:bidi="ar-SA"/>
    </w:rPr>
  </w:style>
  <w:style w:type="character" w:customStyle="1" w:styleId="211">
    <w:name w:val="כותרת 2 תו1"/>
    <w:aliases w:val="Heading 2 תו תו,כותרת 2 תו תו"/>
    <w:locked/>
    <w:rsid w:val="00074163"/>
    <w:rPr>
      <w:rFonts w:cs="David"/>
      <w:b/>
      <w:bCs/>
      <w:smallCaps/>
      <w:spacing w:val="60"/>
      <w:sz w:val="28"/>
      <w:szCs w:val="32"/>
      <w:lang w:eastAsia="he-IL"/>
    </w:rPr>
  </w:style>
  <w:style w:type="character" w:customStyle="1" w:styleId="Normal2Char">
    <w:name w:val="Normal2 Char"/>
    <w:link w:val="Normal2"/>
    <w:rsid w:val="00074163"/>
    <w:rPr>
      <w:rFonts w:eastAsia="Times New Roman"/>
      <w:lang w:eastAsia="he-IL"/>
    </w:rPr>
  </w:style>
  <w:style w:type="character" w:customStyle="1" w:styleId="NumberList6">
    <w:name w:val="Number List תו"/>
    <w:link w:val="NumberList"/>
    <w:rsid w:val="00074163"/>
    <w:rPr>
      <w:rFonts w:eastAsia="Times New Roman"/>
      <w:lang w:eastAsia="he-IL"/>
    </w:rPr>
  </w:style>
  <w:style w:type="paragraph" w:customStyle="1" w:styleId="Normal7">
    <w:name w:val="Normal7"/>
    <w:basedOn w:val="Base"/>
    <w:rsid w:val="00074163"/>
  </w:style>
  <w:style w:type="paragraph" w:customStyle="1" w:styleId="affffff4">
    <w:name w:val="כותרות"/>
    <w:basedOn w:val="a4"/>
    <w:rsid w:val="00074163"/>
    <w:pPr>
      <w:overflowPunct w:val="0"/>
      <w:autoSpaceDE w:val="0"/>
      <w:autoSpaceDN w:val="0"/>
      <w:adjustRightInd w:val="0"/>
      <w:spacing w:line="360" w:lineRule="atLeast"/>
      <w:jc w:val="center"/>
      <w:textAlignment w:val="baseline"/>
    </w:pPr>
    <w:rPr>
      <w:sz w:val="20"/>
      <w:lang w:eastAsia="he-IL"/>
    </w:rPr>
  </w:style>
  <w:style w:type="paragraph" w:customStyle="1" w:styleId="CharCharCharChar">
    <w:name w:val="תו תו Char Char תו תו Char Char"/>
    <w:basedOn w:val="a4"/>
    <w:rsid w:val="00074163"/>
    <w:pPr>
      <w:bidi w:val="0"/>
      <w:spacing w:after="160" w:line="240" w:lineRule="exact"/>
    </w:pPr>
    <w:rPr>
      <w:rFonts w:ascii="Verdana" w:hAnsi="Verdana"/>
      <w:sz w:val="20"/>
      <w:szCs w:val="20"/>
      <w:lang w:bidi="ar-SA"/>
    </w:rPr>
  </w:style>
  <w:style w:type="paragraph" w:customStyle="1" w:styleId="normal20">
    <w:name w:val="normal 2"/>
    <w:basedOn w:val="23"/>
    <w:rsid w:val="00074163"/>
    <w:pPr>
      <w:numPr>
        <w:ilvl w:val="0"/>
        <w:numId w:val="0"/>
      </w:numPr>
      <w:tabs>
        <w:tab w:val="left" w:pos="851"/>
        <w:tab w:val="num" w:pos="1440"/>
        <w:tab w:val="left" w:pos="1701"/>
        <w:tab w:val="left" w:pos="2552"/>
        <w:tab w:val="left" w:pos="3402"/>
        <w:tab w:val="left" w:pos="4253"/>
      </w:tabs>
      <w:spacing w:before="0" w:line="240" w:lineRule="auto"/>
      <w:ind w:left="1701"/>
      <w:outlineLvl w:val="9"/>
    </w:pPr>
    <w:rPr>
      <w:b w:val="0"/>
      <w:bCs w:val="0"/>
      <w:sz w:val="24"/>
      <w:szCs w:val="24"/>
    </w:rPr>
  </w:style>
  <w:style w:type="paragraph" w:customStyle="1" w:styleId="NameAddress">
    <w:name w:val="NameAddress"/>
    <w:basedOn w:val="a4"/>
    <w:rsid w:val="00074163"/>
    <w:pPr>
      <w:spacing w:line="240" w:lineRule="atLeast"/>
      <w:jc w:val="both"/>
    </w:pPr>
    <w:rPr>
      <w:rFonts w:ascii="Arial" w:hAnsi="Arial"/>
      <w:lang w:eastAsia="he-IL"/>
    </w:rPr>
  </w:style>
  <w:style w:type="paragraph" w:customStyle="1" w:styleId="LetterEnd">
    <w:name w:val="LetterEnd"/>
    <w:basedOn w:val="a4"/>
    <w:rsid w:val="00074163"/>
    <w:pPr>
      <w:spacing w:after="240" w:line="240" w:lineRule="atLeast"/>
      <w:ind w:left="5102" w:hanging="1"/>
      <w:jc w:val="both"/>
    </w:pPr>
    <w:rPr>
      <w:rFonts w:ascii="Arial" w:hAnsi="Arial"/>
      <w:lang w:eastAsia="he-IL"/>
    </w:rPr>
  </w:style>
  <w:style w:type="paragraph" w:customStyle="1" w:styleId="Normal10">
    <w:name w:val="Normal 1"/>
    <w:basedOn w:val="a4"/>
    <w:rsid w:val="00074163"/>
    <w:pPr>
      <w:spacing w:after="240" w:line="360" w:lineRule="auto"/>
      <w:ind w:left="567"/>
      <w:jc w:val="both"/>
    </w:pPr>
    <w:rPr>
      <w:rFonts w:ascii="Arial" w:hAnsi="Arial"/>
      <w:lang w:eastAsia="he-IL"/>
    </w:rPr>
  </w:style>
  <w:style w:type="paragraph" w:customStyle="1" w:styleId="Normal21">
    <w:name w:val="Normal 2"/>
    <w:basedOn w:val="a4"/>
    <w:rsid w:val="00074163"/>
    <w:pPr>
      <w:spacing w:after="240" w:line="360" w:lineRule="auto"/>
      <w:ind w:left="1274"/>
      <w:jc w:val="both"/>
    </w:pPr>
    <w:rPr>
      <w:rFonts w:ascii="Arial" w:hAnsi="Arial"/>
      <w:sz w:val="20"/>
      <w:lang w:eastAsia="he-IL"/>
    </w:rPr>
  </w:style>
  <w:style w:type="paragraph" w:customStyle="1" w:styleId="Normal30">
    <w:name w:val="Normal 3"/>
    <w:basedOn w:val="a4"/>
    <w:rsid w:val="00074163"/>
    <w:pPr>
      <w:suppressAutoHyphens/>
      <w:spacing w:after="240" w:line="360" w:lineRule="auto"/>
      <w:ind w:left="2125"/>
      <w:jc w:val="both"/>
    </w:pPr>
    <w:rPr>
      <w:rFonts w:ascii="Arial" w:hAnsi="Arial"/>
      <w:sz w:val="20"/>
      <w:lang w:eastAsia="he-IL"/>
    </w:rPr>
  </w:style>
  <w:style w:type="paragraph" w:customStyle="1" w:styleId="Normal40">
    <w:name w:val="Normal 4"/>
    <w:basedOn w:val="a4"/>
    <w:rsid w:val="00074163"/>
    <w:pPr>
      <w:spacing w:after="240" w:line="360" w:lineRule="auto"/>
      <w:ind w:left="2268"/>
      <w:jc w:val="both"/>
    </w:pPr>
    <w:rPr>
      <w:rFonts w:ascii="Arial" w:hAnsi="Arial"/>
      <w:lang w:eastAsia="he-IL"/>
    </w:rPr>
  </w:style>
  <w:style w:type="paragraph" w:customStyle="1" w:styleId="Normal5">
    <w:name w:val="Normal 5"/>
    <w:basedOn w:val="a4"/>
    <w:rsid w:val="00074163"/>
    <w:pPr>
      <w:spacing w:after="240" w:line="360" w:lineRule="auto"/>
      <w:ind w:left="2835"/>
      <w:jc w:val="both"/>
    </w:pPr>
    <w:rPr>
      <w:rFonts w:ascii="Arial" w:hAnsi="Arial"/>
      <w:lang w:eastAsia="he-IL"/>
    </w:rPr>
  </w:style>
  <w:style w:type="paragraph" w:customStyle="1" w:styleId="Normal6">
    <w:name w:val="Normal 6"/>
    <w:basedOn w:val="a4"/>
    <w:rsid w:val="00074163"/>
    <w:pPr>
      <w:spacing w:after="240" w:line="360" w:lineRule="auto"/>
      <w:ind w:left="3402"/>
      <w:jc w:val="both"/>
    </w:pPr>
    <w:rPr>
      <w:rFonts w:ascii="Arial" w:hAnsi="Arial"/>
      <w:lang w:eastAsia="he-IL"/>
    </w:rPr>
  </w:style>
  <w:style w:type="paragraph" w:customStyle="1" w:styleId="1f4">
    <w:name w:val="ציטוט1"/>
    <w:basedOn w:val="a4"/>
    <w:rsid w:val="00074163"/>
    <w:pPr>
      <w:spacing w:after="240" w:line="360" w:lineRule="auto"/>
      <w:ind w:left="1700" w:right="567"/>
      <w:jc w:val="both"/>
    </w:pPr>
    <w:rPr>
      <w:rFonts w:ascii="Arial" w:hAnsi="Arial"/>
      <w:lang w:eastAsia="he-IL"/>
    </w:rPr>
  </w:style>
  <w:style w:type="paragraph" w:customStyle="1" w:styleId="affffff5">
    <w:name w:val="הואיל"/>
    <w:basedOn w:val="a4"/>
    <w:rsid w:val="00074163"/>
    <w:pPr>
      <w:keepLines/>
      <w:spacing w:after="240"/>
      <w:ind w:left="907" w:right="907" w:hanging="907"/>
      <w:jc w:val="both"/>
    </w:pPr>
    <w:rPr>
      <w:sz w:val="20"/>
      <w:lang w:val="en-GB" w:eastAsia="he-IL"/>
    </w:rPr>
  </w:style>
  <w:style w:type="paragraph" w:customStyle="1" w:styleId="2fb">
    <w:name w:val="תלויה2"/>
    <w:basedOn w:val="23"/>
    <w:rsid w:val="00074163"/>
    <w:pPr>
      <w:numPr>
        <w:ilvl w:val="0"/>
        <w:numId w:val="0"/>
      </w:numPr>
      <w:tabs>
        <w:tab w:val="num" w:pos="0"/>
        <w:tab w:val="num" w:pos="1440"/>
      </w:tabs>
      <w:spacing w:before="0" w:after="240" w:line="240" w:lineRule="auto"/>
      <w:ind w:left="1418" w:right="1418"/>
      <w:outlineLvl w:val="9"/>
    </w:pPr>
    <w:rPr>
      <w:b w:val="0"/>
      <w:bCs w:val="0"/>
      <w:sz w:val="20"/>
      <w:szCs w:val="24"/>
      <w:lang w:val="en-GB"/>
    </w:rPr>
  </w:style>
  <w:style w:type="paragraph" w:customStyle="1" w:styleId="1f5">
    <w:name w:val="תלויה1"/>
    <w:basedOn w:val="a4"/>
    <w:rsid w:val="00074163"/>
    <w:pPr>
      <w:spacing w:after="240"/>
      <w:ind w:left="624" w:right="624"/>
      <w:jc w:val="both"/>
    </w:pPr>
    <w:rPr>
      <w:sz w:val="20"/>
      <w:lang w:val="en-GB" w:eastAsia="he-IL"/>
    </w:rPr>
  </w:style>
  <w:style w:type="paragraph" w:customStyle="1" w:styleId="3f3">
    <w:name w:val="תלויה3"/>
    <w:basedOn w:val="32"/>
    <w:rsid w:val="00074163"/>
    <w:pPr>
      <w:numPr>
        <w:ilvl w:val="0"/>
        <w:numId w:val="0"/>
      </w:numPr>
      <w:tabs>
        <w:tab w:val="num" w:pos="0"/>
        <w:tab w:val="num" w:pos="2160"/>
      </w:tabs>
      <w:spacing w:before="0" w:after="240" w:line="240" w:lineRule="auto"/>
      <w:ind w:left="2381" w:right="2381"/>
      <w:outlineLvl w:val="9"/>
    </w:pPr>
    <w:rPr>
      <w:b w:val="0"/>
      <w:bCs w:val="0"/>
      <w:sz w:val="20"/>
      <w:lang w:val="en-GB"/>
    </w:rPr>
  </w:style>
  <w:style w:type="paragraph" w:customStyle="1" w:styleId="1f6">
    <w:name w:val="נושא הערה1"/>
    <w:basedOn w:val="af"/>
    <w:next w:val="af"/>
    <w:semiHidden/>
    <w:rsid w:val="00074163"/>
    <w:pPr>
      <w:spacing w:after="240" w:line="360" w:lineRule="auto"/>
      <w:jc w:val="both"/>
    </w:pPr>
    <w:rPr>
      <w:rFonts w:ascii="Arial" w:hAnsi="Arial"/>
      <w:lang w:eastAsia="he-IL"/>
    </w:rPr>
  </w:style>
  <w:style w:type="character" w:customStyle="1" w:styleId="affffff6">
    <w:name w:val="תואר תו"/>
    <w:rsid w:val="00074163"/>
    <w:rPr>
      <w:rFonts w:cs="David"/>
      <w:b/>
      <w:bCs/>
      <w:sz w:val="16"/>
      <w:szCs w:val="24"/>
      <w:u w:val="single"/>
      <w:lang w:eastAsia="he-IL"/>
    </w:rPr>
  </w:style>
  <w:style w:type="paragraph" w:customStyle="1" w:styleId="1f7">
    <w:name w:val="פסקה 1"/>
    <w:basedOn w:val="a4"/>
    <w:rsid w:val="00074163"/>
    <w:pPr>
      <w:jc w:val="both"/>
    </w:pPr>
    <w:rPr>
      <w:rFonts w:ascii="Tahoma" w:hAnsi="Tahoma" w:cs="Tahoma"/>
      <w:sz w:val="22"/>
      <w:szCs w:val="22"/>
    </w:rPr>
  </w:style>
  <w:style w:type="character" w:customStyle="1" w:styleId="CommentSubjectChar">
    <w:name w:val="Comment Subject Char"/>
    <w:rsid w:val="00074163"/>
    <w:rPr>
      <w:rFonts w:ascii="Arial" w:hAnsi="Arial" w:cs="David"/>
      <w:lang w:eastAsia="he-IL"/>
    </w:rPr>
  </w:style>
  <w:style w:type="paragraph" w:customStyle="1" w:styleId="Footer2">
    <w:name w:val="Footer2"/>
    <w:basedOn w:val="aa"/>
    <w:rsid w:val="00074163"/>
    <w:pPr>
      <w:tabs>
        <w:tab w:val="clear" w:pos="4153"/>
        <w:tab w:val="clear" w:pos="8306"/>
        <w:tab w:val="center" w:pos="4570"/>
        <w:tab w:val="right" w:pos="9070"/>
      </w:tabs>
    </w:pPr>
  </w:style>
  <w:style w:type="paragraph" w:customStyle="1" w:styleId="Style6">
    <w:name w:val="Style6"/>
    <w:basedOn w:val="23"/>
    <w:link w:val="Style6Char"/>
    <w:qFormat/>
    <w:rsid w:val="00074163"/>
    <w:pPr>
      <w:numPr>
        <w:ilvl w:val="0"/>
        <w:numId w:val="0"/>
      </w:numPr>
      <w:tabs>
        <w:tab w:val="num" w:pos="1440"/>
      </w:tabs>
      <w:spacing w:before="0" w:after="240" w:line="240" w:lineRule="auto"/>
      <w:jc w:val="center"/>
    </w:pPr>
    <w:rPr>
      <w:rFonts w:ascii="Times New Roman Bold" w:hAnsi="Times New Roman Bold"/>
      <w:sz w:val="24"/>
      <w:szCs w:val="26"/>
      <w:u w:val="single"/>
      <w:lang w:eastAsia="en-US"/>
    </w:rPr>
  </w:style>
  <w:style w:type="character" w:customStyle="1" w:styleId="Style6Char">
    <w:name w:val="Style6 Char"/>
    <w:basedOn w:val="a5"/>
    <w:link w:val="Style6"/>
    <w:rsid w:val="00074163"/>
    <w:rPr>
      <w:rFonts w:ascii="Times New Roman Bold" w:eastAsia="Times New Roman" w:hAnsi="Times New Roman Bold"/>
      <w:b/>
      <w:bCs/>
      <w:sz w:val="24"/>
      <w:szCs w:val="26"/>
      <w:u w:val="single"/>
    </w:rPr>
  </w:style>
  <w:style w:type="paragraph" w:customStyle="1" w:styleId="Default">
    <w:name w:val="Default"/>
    <w:rsid w:val="00074163"/>
    <w:pPr>
      <w:autoSpaceDE w:val="0"/>
      <w:autoSpaceDN w:val="0"/>
      <w:adjustRightInd w:val="0"/>
    </w:pPr>
    <w:rPr>
      <w:rFonts w:ascii="Calibri" w:hAnsi="Calibri" w:cs="Calibri"/>
      <w:color w:val="000000"/>
      <w:sz w:val="24"/>
    </w:rPr>
  </w:style>
  <w:style w:type="paragraph" w:customStyle="1" w:styleId="Normal00">
    <w:name w:val="Normal 0"/>
    <w:basedOn w:val="a4"/>
    <w:link w:val="Normal01"/>
    <w:rsid w:val="00074163"/>
    <w:pPr>
      <w:spacing w:before="120" w:line="320" w:lineRule="exact"/>
      <w:jc w:val="both"/>
    </w:pPr>
    <w:rPr>
      <w:sz w:val="22"/>
      <w:lang w:eastAsia="he-IL"/>
    </w:rPr>
  </w:style>
  <w:style w:type="character" w:customStyle="1" w:styleId="Normal22">
    <w:name w:val="Normal2 תו"/>
    <w:locked/>
    <w:rsid w:val="00074163"/>
    <w:rPr>
      <w:rFonts w:cs="David"/>
      <w:sz w:val="22"/>
      <w:szCs w:val="24"/>
      <w:lang w:eastAsia="he-IL"/>
    </w:rPr>
  </w:style>
  <w:style w:type="character" w:customStyle="1" w:styleId="Normal01">
    <w:name w:val="Normal 0 תו"/>
    <w:link w:val="Normal00"/>
    <w:rsid w:val="00074163"/>
    <w:rPr>
      <w:rFonts w:eastAsia="Times New Roman"/>
      <w:lang w:eastAsia="he-IL"/>
    </w:rPr>
  </w:style>
  <w:style w:type="character" w:customStyle="1" w:styleId="1f8">
    <w:name w:val="כותרת טקסט תו1"/>
    <w:basedOn w:val="a5"/>
    <w:rsid w:val="00074163"/>
    <w:rPr>
      <w:rFonts w:ascii="Times New Roman" w:eastAsia="Times New Roman" w:hAnsi="Times New Roman" w:cs="David"/>
      <w:bCs/>
      <w:snapToGrid w:val="0"/>
      <w:sz w:val="24"/>
      <w:szCs w:val="28"/>
      <w:u w:val="single"/>
      <w:lang w:eastAsia="he-IL"/>
    </w:rPr>
  </w:style>
  <w:style w:type="paragraph" w:customStyle="1" w:styleId="BulletizedIndented">
    <w:name w:val="Bulletized Indented"/>
    <w:basedOn w:val="a4"/>
    <w:rsid w:val="00074163"/>
    <w:pPr>
      <w:numPr>
        <w:numId w:val="114"/>
      </w:numPr>
      <w:tabs>
        <w:tab w:val="left" w:pos="612"/>
      </w:tabs>
      <w:bidi w:val="0"/>
      <w:spacing w:before="40" w:after="40" w:line="276" w:lineRule="auto"/>
      <w:jc w:val="both"/>
    </w:pPr>
    <w:rPr>
      <w:rFonts w:cs="Times New Roman"/>
    </w:rPr>
  </w:style>
  <w:style w:type="paragraph" w:customStyle="1" w:styleId="22">
    <w:name w:val="מכרז 2"/>
    <w:basedOn w:val="23"/>
    <w:next w:val="a4"/>
    <w:link w:val="2Char"/>
    <w:qFormat/>
    <w:rsid w:val="00F34D18"/>
    <w:pPr>
      <w:numPr>
        <w:numId w:val="56"/>
      </w:numPr>
      <w:spacing w:after="120" w:line="360" w:lineRule="auto"/>
    </w:pPr>
    <w:rPr>
      <w:rFonts w:ascii="David" w:hAnsi="David"/>
    </w:rPr>
  </w:style>
  <w:style w:type="character" w:customStyle="1" w:styleId="2Char">
    <w:name w:val="מכרז 2 Char"/>
    <w:basedOn w:val="24"/>
    <w:link w:val="22"/>
    <w:rsid w:val="00F34D18"/>
    <w:rPr>
      <w:rFonts w:ascii="David" w:eastAsia="Times New Roman" w:hAnsi="David"/>
      <w:b/>
      <w:bCs/>
      <w:sz w:val="28"/>
      <w:szCs w:val="28"/>
      <w:lang w:eastAsia="he-IL"/>
    </w:rPr>
  </w:style>
  <w:style w:type="paragraph" w:customStyle="1" w:styleId="1f9">
    <w:name w:val="פיסקת רשימה1"/>
    <w:basedOn w:val="a4"/>
    <w:rsid w:val="00F36049"/>
    <w:pPr>
      <w:spacing w:after="200" w:line="276" w:lineRule="auto"/>
      <w:ind w:left="720"/>
      <w:contextualSpacing/>
    </w:pPr>
    <w:rPr>
      <w:rFonts w:ascii="Calibri" w:hAnsi="Calibri" w:cs="Arial"/>
      <w:sz w:val="22"/>
      <w:szCs w:val="22"/>
    </w:rPr>
  </w:style>
  <w:style w:type="paragraph" w:customStyle="1" w:styleId="HNormal">
    <w:name w:val="HNormal"/>
    <w:link w:val="HNormal0"/>
    <w:rsid w:val="00032C07"/>
    <w:pPr>
      <w:bidi/>
      <w:spacing w:after="120" w:line="276" w:lineRule="auto"/>
      <w:jc w:val="both"/>
    </w:pPr>
    <w:rPr>
      <w:rFonts w:ascii="Calibri" w:eastAsia="Calibri" w:hAnsi="Calibri" w:cs="Times New Roman"/>
      <w:noProof/>
      <w:sz w:val="20"/>
      <w:lang w:eastAsia="he-IL"/>
    </w:rPr>
  </w:style>
  <w:style w:type="character" w:customStyle="1" w:styleId="HNormal0">
    <w:name w:val="HNormal תו"/>
    <w:link w:val="HNormal"/>
    <w:rsid w:val="00032C07"/>
    <w:rPr>
      <w:rFonts w:ascii="Calibri" w:eastAsia="Calibri" w:hAnsi="Calibri" w:cs="Times New Roman"/>
      <w:noProof/>
      <w:sz w:val="20"/>
      <w:lang w:eastAsia="he-IL"/>
    </w:rPr>
  </w:style>
  <w:style w:type="paragraph" w:customStyle="1" w:styleId="12">
    <w:name w:val="כותרת1"/>
    <w:basedOn w:val="a4"/>
    <w:next w:val="a4"/>
    <w:qFormat/>
    <w:rsid w:val="001C415A"/>
    <w:pPr>
      <w:numPr>
        <w:numId w:val="167"/>
      </w:numPr>
      <w:spacing w:line="360" w:lineRule="auto"/>
      <w:outlineLvl w:val="3"/>
    </w:pPr>
    <w:rPr>
      <w:b/>
      <w:bCs/>
      <w:sz w:val="36"/>
      <w:szCs w:val="36"/>
      <w:u w:val="single"/>
      <w:lang w:eastAsia="he-IL"/>
    </w:rPr>
  </w:style>
  <w:style w:type="paragraph" w:customStyle="1" w:styleId="210">
    <w:name w:val="כותרת 21"/>
    <w:basedOn w:val="12"/>
    <w:link w:val="2Char0"/>
    <w:qFormat/>
    <w:rsid w:val="001C415A"/>
    <w:pPr>
      <w:numPr>
        <w:ilvl w:val="1"/>
      </w:numPr>
    </w:pPr>
    <w:rPr>
      <w:sz w:val="28"/>
      <w:szCs w:val="28"/>
    </w:rPr>
  </w:style>
  <w:style w:type="paragraph" w:customStyle="1" w:styleId="Level3">
    <w:name w:val="Level 3"/>
    <w:basedOn w:val="210"/>
    <w:link w:val="Level3Char"/>
    <w:qFormat/>
    <w:rsid w:val="001C415A"/>
    <w:pPr>
      <w:numPr>
        <w:ilvl w:val="2"/>
      </w:numPr>
      <w:tabs>
        <w:tab w:val="num" w:pos="2160"/>
      </w:tabs>
      <w:ind w:left="2160" w:hanging="360"/>
      <w:jc w:val="both"/>
    </w:pPr>
    <w:rPr>
      <w:b w:val="0"/>
      <w:bCs w:val="0"/>
      <w:sz w:val="24"/>
      <w:szCs w:val="24"/>
      <w:u w:val="none"/>
    </w:rPr>
  </w:style>
  <w:style w:type="character" w:customStyle="1" w:styleId="2Char0">
    <w:name w:val="כותרת 2 Char"/>
    <w:basedOn w:val="a5"/>
    <w:link w:val="210"/>
    <w:rsid w:val="001C415A"/>
    <w:rPr>
      <w:rFonts w:eastAsia="Times New Roman"/>
      <w:b/>
      <w:bCs/>
      <w:sz w:val="28"/>
      <w:szCs w:val="28"/>
      <w:u w:val="single"/>
      <w:lang w:eastAsia="he-IL"/>
    </w:rPr>
  </w:style>
  <w:style w:type="paragraph" w:customStyle="1" w:styleId="-">
    <w:name w:val="טקסט א-ב"/>
    <w:basedOn w:val="a4"/>
    <w:rsid w:val="00BE331B"/>
    <w:pPr>
      <w:keepLines/>
      <w:widowControl w:val="0"/>
      <w:numPr>
        <w:numId w:val="172"/>
      </w:numPr>
      <w:spacing w:before="60" w:beforeAutospacing="1" w:after="60" w:line="360" w:lineRule="auto"/>
      <w:ind w:right="-720"/>
    </w:pPr>
    <w:rPr>
      <w:rFonts w:cs="Narkisim"/>
    </w:rPr>
  </w:style>
  <w:style w:type="character" w:customStyle="1" w:styleId="Level3Char">
    <w:name w:val="Level 3 Char"/>
    <w:basedOn w:val="2Char0"/>
    <w:link w:val="Level3"/>
    <w:rsid w:val="00AC2A1E"/>
    <w:rPr>
      <w:rFonts w:eastAsia="Times New Roman"/>
      <w:b w:val="0"/>
      <w:bCs w:val="0"/>
      <w:sz w:val="24"/>
      <w:szCs w:val="28"/>
      <w:u w:val="single"/>
      <w:lang w:eastAsia="he-IL"/>
    </w:rPr>
  </w:style>
  <w:style w:type="paragraph" w:customStyle="1" w:styleId="Letter2">
    <w:name w:val="Letter2"/>
    <w:basedOn w:val="a4"/>
    <w:rsid w:val="007C7FE7"/>
    <w:pPr>
      <w:numPr>
        <w:ilvl w:val="1"/>
        <w:numId w:val="187"/>
      </w:numPr>
      <w:spacing w:before="120" w:after="120"/>
      <w:jc w:val="both"/>
    </w:pPr>
  </w:style>
  <w:style w:type="paragraph" w:customStyle="1" w:styleId="110">
    <w:name w:val="1.1"/>
    <w:basedOn w:val="15"/>
    <w:link w:val="111"/>
    <w:qFormat/>
    <w:rsid w:val="006B1ED2"/>
    <w:pPr>
      <w:bidi/>
      <w:spacing w:before="0" w:beforeAutospacing="0" w:after="0" w:afterAutospacing="0" w:line="360" w:lineRule="exact"/>
      <w:ind w:left="1701" w:right="1134" w:hanging="1134"/>
    </w:pPr>
    <w:rPr>
      <w:rFonts w:cs="David"/>
      <w:snapToGrid w:val="0"/>
      <w:sz w:val="20"/>
      <w:lang w:eastAsia="he-IL"/>
    </w:rPr>
  </w:style>
  <w:style w:type="character" w:customStyle="1" w:styleId="111">
    <w:name w:val="1.1 תו"/>
    <w:basedOn w:val="af9"/>
    <w:link w:val="110"/>
    <w:rsid w:val="006B1ED2"/>
    <w:rPr>
      <w:rFonts w:eastAsia="Times New Roman"/>
      <w:snapToGrid w:val="0"/>
      <w:sz w:val="20"/>
      <w:lang w:eastAsia="he-IL"/>
    </w:rPr>
  </w:style>
  <w:style w:type="paragraph" w:customStyle="1" w:styleId="Level2">
    <w:name w:val="Level 2"/>
    <w:basedOn w:val="210"/>
    <w:qFormat/>
    <w:rsid w:val="00D4445A"/>
    <w:pPr>
      <w:numPr>
        <w:ilvl w:val="0"/>
        <w:numId w:val="0"/>
      </w:numPr>
      <w:tabs>
        <w:tab w:val="right" w:pos="992"/>
        <w:tab w:val="num" w:pos="1440"/>
      </w:tabs>
      <w:ind w:left="992" w:hanging="56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69663">
      <w:bodyDiv w:val="1"/>
      <w:marLeft w:val="0"/>
      <w:marRight w:val="0"/>
      <w:marTop w:val="0"/>
      <w:marBottom w:val="0"/>
      <w:divBdr>
        <w:top w:val="none" w:sz="0" w:space="0" w:color="auto"/>
        <w:left w:val="none" w:sz="0" w:space="0" w:color="auto"/>
        <w:bottom w:val="none" w:sz="0" w:space="0" w:color="auto"/>
        <w:right w:val="none" w:sz="0" w:space="0" w:color="auto"/>
      </w:divBdr>
    </w:div>
    <w:div w:id="26108545">
      <w:bodyDiv w:val="1"/>
      <w:marLeft w:val="0"/>
      <w:marRight w:val="0"/>
      <w:marTop w:val="0"/>
      <w:marBottom w:val="0"/>
      <w:divBdr>
        <w:top w:val="none" w:sz="0" w:space="0" w:color="auto"/>
        <w:left w:val="none" w:sz="0" w:space="0" w:color="auto"/>
        <w:bottom w:val="none" w:sz="0" w:space="0" w:color="auto"/>
        <w:right w:val="none" w:sz="0" w:space="0" w:color="auto"/>
      </w:divBdr>
    </w:div>
    <w:div w:id="47802035">
      <w:bodyDiv w:val="1"/>
      <w:marLeft w:val="0"/>
      <w:marRight w:val="0"/>
      <w:marTop w:val="0"/>
      <w:marBottom w:val="0"/>
      <w:divBdr>
        <w:top w:val="none" w:sz="0" w:space="0" w:color="auto"/>
        <w:left w:val="none" w:sz="0" w:space="0" w:color="auto"/>
        <w:bottom w:val="none" w:sz="0" w:space="0" w:color="auto"/>
        <w:right w:val="none" w:sz="0" w:space="0" w:color="auto"/>
      </w:divBdr>
    </w:div>
    <w:div w:id="48236710">
      <w:bodyDiv w:val="1"/>
      <w:marLeft w:val="0"/>
      <w:marRight w:val="0"/>
      <w:marTop w:val="0"/>
      <w:marBottom w:val="0"/>
      <w:divBdr>
        <w:top w:val="none" w:sz="0" w:space="0" w:color="auto"/>
        <w:left w:val="none" w:sz="0" w:space="0" w:color="auto"/>
        <w:bottom w:val="none" w:sz="0" w:space="0" w:color="auto"/>
        <w:right w:val="none" w:sz="0" w:space="0" w:color="auto"/>
      </w:divBdr>
    </w:div>
    <w:div w:id="52389270">
      <w:bodyDiv w:val="1"/>
      <w:marLeft w:val="0"/>
      <w:marRight w:val="0"/>
      <w:marTop w:val="0"/>
      <w:marBottom w:val="0"/>
      <w:divBdr>
        <w:top w:val="none" w:sz="0" w:space="0" w:color="auto"/>
        <w:left w:val="none" w:sz="0" w:space="0" w:color="auto"/>
        <w:bottom w:val="none" w:sz="0" w:space="0" w:color="auto"/>
        <w:right w:val="none" w:sz="0" w:space="0" w:color="auto"/>
      </w:divBdr>
    </w:div>
    <w:div w:id="55979769">
      <w:bodyDiv w:val="1"/>
      <w:marLeft w:val="0"/>
      <w:marRight w:val="0"/>
      <w:marTop w:val="0"/>
      <w:marBottom w:val="0"/>
      <w:divBdr>
        <w:top w:val="none" w:sz="0" w:space="0" w:color="auto"/>
        <w:left w:val="none" w:sz="0" w:space="0" w:color="auto"/>
        <w:bottom w:val="none" w:sz="0" w:space="0" w:color="auto"/>
        <w:right w:val="none" w:sz="0" w:space="0" w:color="auto"/>
      </w:divBdr>
    </w:div>
    <w:div w:id="57022097">
      <w:bodyDiv w:val="1"/>
      <w:marLeft w:val="0"/>
      <w:marRight w:val="0"/>
      <w:marTop w:val="0"/>
      <w:marBottom w:val="0"/>
      <w:divBdr>
        <w:top w:val="none" w:sz="0" w:space="0" w:color="auto"/>
        <w:left w:val="none" w:sz="0" w:space="0" w:color="auto"/>
        <w:bottom w:val="none" w:sz="0" w:space="0" w:color="auto"/>
        <w:right w:val="none" w:sz="0" w:space="0" w:color="auto"/>
      </w:divBdr>
    </w:div>
    <w:div w:id="73354882">
      <w:bodyDiv w:val="1"/>
      <w:marLeft w:val="0"/>
      <w:marRight w:val="0"/>
      <w:marTop w:val="0"/>
      <w:marBottom w:val="0"/>
      <w:divBdr>
        <w:top w:val="none" w:sz="0" w:space="0" w:color="auto"/>
        <w:left w:val="none" w:sz="0" w:space="0" w:color="auto"/>
        <w:bottom w:val="none" w:sz="0" w:space="0" w:color="auto"/>
        <w:right w:val="none" w:sz="0" w:space="0" w:color="auto"/>
      </w:divBdr>
    </w:div>
    <w:div w:id="75513665">
      <w:bodyDiv w:val="1"/>
      <w:marLeft w:val="0"/>
      <w:marRight w:val="0"/>
      <w:marTop w:val="0"/>
      <w:marBottom w:val="0"/>
      <w:divBdr>
        <w:top w:val="none" w:sz="0" w:space="0" w:color="auto"/>
        <w:left w:val="none" w:sz="0" w:space="0" w:color="auto"/>
        <w:bottom w:val="none" w:sz="0" w:space="0" w:color="auto"/>
        <w:right w:val="none" w:sz="0" w:space="0" w:color="auto"/>
      </w:divBdr>
    </w:div>
    <w:div w:id="85198362">
      <w:bodyDiv w:val="1"/>
      <w:marLeft w:val="0"/>
      <w:marRight w:val="0"/>
      <w:marTop w:val="0"/>
      <w:marBottom w:val="0"/>
      <w:divBdr>
        <w:top w:val="none" w:sz="0" w:space="0" w:color="auto"/>
        <w:left w:val="none" w:sz="0" w:space="0" w:color="auto"/>
        <w:bottom w:val="none" w:sz="0" w:space="0" w:color="auto"/>
        <w:right w:val="none" w:sz="0" w:space="0" w:color="auto"/>
      </w:divBdr>
    </w:div>
    <w:div w:id="112670992">
      <w:bodyDiv w:val="1"/>
      <w:marLeft w:val="0"/>
      <w:marRight w:val="0"/>
      <w:marTop w:val="0"/>
      <w:marBottom w:val="0"/>
      <w:divBdr>
        <w:top w:val="none" w:sz="0" w:space="0" w:color="auto"/>
        <w:left w:val="none" w:sz="0" w:space="0" w:color="auto"/>
        <w:bottom w:val="none" w:sz="0" w:space="0" w:color="auto"/>
        <w:right w:val="none" w:sz="0" w:space="0" w:color="auto"/>
      </w:divBdr>
    </w:div>
    <w:div w:id="138888448">
      <w:bodyDiv w:val="1"/>
      <w:marLeft w:val="0"/>
      <w:marRight w:val="0"/>
      <w:marTop w:val="0"/>
      <w:marBottom w:val="0"/>
      <w:divBdr>
        <w:top w:val="none" w:sz="0" w:space="0" w:color="auto"/>
        <w:left w:val="none" w:sz="0" w:space="0" w:color="auto"/>
        <w:bottom w:val="none" w:sz="0" w:space="0" w:color="auto"/>
        <w:right w:val="none" w:sz="0" w:space="0" w:color="auto"/>
      </w:divBdr>
    </w:div>
    <w:div w:id="141655915">
      <w:bodyDiv w:val="1"/>
      <w:marLeft w:val="0"/>
      <w:marRight w:val="0"/>
      <w:marTop w:val="0"/>
      <w:marBottom w:val="0"/>
      <w:divBdr>
        <w:top w:val="none" w:sz="0" w:space="0" w:color="auto"/>
        <w:left w:val="none" w:sz="0" w:space="0" w:color="auto"/>
        <w:bottom w:val="none" w:sz="0" w:space="0" w:color="auto"/>
        <w:right w:val="none" w:sz="0" w:space="0" w:color="auto"/>
      </w:divBdr>
    </w:div>
    <w:div w:id="150607218">
      <w:bodyDiv w:val="1"/>
      <w:marLeft w:val="0"/>
      <w:marRight w:val="0"/>
      <w:marTop w:val="0"/>
      <w:marBottom w:val="0"/>
      <w:divBdr>
        <w:top w:val="none" w:sz="0" w:space="0" w:color="auto"/>
        <w:left w:val="none" w:sz="0" w:space="0" w:color="auto"/>
        <w:bottom w:val="none" w:sz="0" w:space="0" w:color="auto"/>
        <w:right w:val="none" w:sz="0" w:space="0" w:color="auto"/>
      </w:divBdr>
    </w:div>
    <w:div w:id="176308963">
      <w:bodyDiv w:val="1"/>
      <w:marLeft w:val="0"/>
      <w:marRight w:val="0"/>
      <w:marTop w:val="0"/>
      <w:marBottom w:val="0"/>
      <w:divBdr>
        <w:top w:val="none" w:sz="0" w:space="0" w:color="auto"/>
        <w:left w:val="none" w:sz="0" w:space="0" w:color="auto"/>
        <w:bottom w:val="none" w:sz="0" w:space="0" w:color="auto"/>
        <w:right w:val="none" w:sz="0" w:space="0" w:color="auto"/>
      </w:divBdr>
    </w:div>
    <w:div w:id="176388720">
      <w:bodyDiv w:val="1"/>
      <w:marLeft w:val="0"/>
      <w:marRight w:val="0"/>
      <w:marTop w:val="0"/>
      <w:marBottom w:val="0"/>
      <w:divBdr>
        <w:top w:val="none" w:sz="0" w:space="0" w:color="auto"/>
        <w:left w:val="none" w:sz="0" w:space="0" w:color="auto"/>
        <w:bottom w:val="none" w:sz="0" w:space="0" w:color="auto"/>
        <w:right w:val="none" w:sz="0" w:space="0" w:color="auto"/>
      </w:divBdr>
    </w:div>
    <w:div w:id="179199246">
      <w:bodyDiv w:val="1"/>
      <w:marLeft w:val="0"/>
      <w:marRight w:val="0"/>
      <w:marTop w:val="0"/>
      <w:marBottom w:val="0"/>
      <w:divBdr>
        <w:top w:val="none" w:sz="0" w:space="0" w:color="auto"/>
        <w:left w:val="none" w:sz="0" w:space="0" w:color="auto"/>
        <w:bottom w:val="none" w:sz="0" w:space="0" w:color="auto"/>
        <w:right w:val="none" w:sz="0" w:space="0" w:color="auto"/>
      </w:divBdr>
    </w:div>
    <w:div w:id="191723833">
      <w:bodyDiv w:val="1"/>
      <w:marLeft w:val="0"/>
      <w:marRight w:val="0"/>
      <w:marTop w:val="0"/>
      <w:marBottom w:val="0"/>
      <w:divBdr>
        <w:top w:val="none" w:sz="0" w:space="0" w:color="auto"/>
        <w:left w:val="none" w:sz="0" w:space="0" w:color="auto"/>
        <w:bottom w:val="none" w:sz="0" w:space="0" w:color="auto"/>
        <w:right w:val="none" w:sz="0" w:space="0" w:color="auto"/>
      </w:divBdr>
    </w:div>
    <w:div w:id="193426282">
      <w:bodyDiv w:val="1"/>
      <w:marLeft w:val="0"/>
      <w:marRight w:val="0"/>
      <w:marTop w:val="0"/>
      <w:marBottom w:val="0"/>
      <w:divBdr>
        <w:top w:val="none" w:sz="0" w:space="0" w:color="auto"/>
        <w:left w:val="none" w:sz="0" w:space="0" w:color="auto"/>
        <w:bottom w:val="none" w:sz="0" w:space="0" w:color="auto"/>
        <w:right w:val="none" w:sz="0" w:space="0" w:color="auto"/>
      </w:divBdr>
    </w:div>
    <w:div w:id="195968090">
      <w:bodyDiv w:val="1"/>
      <w:marLeft w:val="0"/>
      <w:marRight w:val="0"/>
      <w:marTop w:val="0"/>
      <w:marBottom w:val="0"/>
      <w:divBdr>
        <w:top w:val="none" w:sz="0" w:space="0" w:color="auto"/>
        <w:left w:val="none" w:sz="0" w:space="0" w:color="auto"/>
        <w:bottom w:val="none" w:sz="0" w:space="0" w:color="auto"/>
        <w:right w:val="none" w:sz="0" w:space="0" w:color="auto"/>
      </w:divBdr>
    </w:div>
    <w:div w:id="200944653">
      <w:bodyDiv w:val="1"/>
      <w:marLeft w:val="0"/>
      <w:marRight w:val="0"/>
      <w:marTop w:val="0"/>
      <w:marBottom w:val="0"/>
      <w:divBdr>
        <w:top w:val="none" w:sz="0" w:space="0" w:color="auto"/>
        <w:left w:val="none" w:sz="0" w:space="0" w:color="auto"/>
        <w:bottom w:val="none" w:sz="0" w:space="0" w:color="auto"/>
        <w:right w:val="none" w:sz="0" w:space="0" w:color="auto"/>
      </w:divBdr>
    </w:div>
    <w:div w:id="209994621">
      <w:bodyDiv w:val="1"/>
      <w:marLeft w:val="0"/>
      <w:marRight w:val="0"/>
      <w:marTop w:val="0"/>
      <w:marBottom w:val="0"/>
      <w:divBdr>
        <w:top w:val="none" w:sz="0" w:space="0" w:color="auto"/>
        <w:left w:val="none" w:sz="0" w:space="0" w:color="auto"/>
        <w:bottom w:val="none" w:sz="0" w:space="0" w:color="auto"/>
        <w:right w:val="none" w:sz="0" w:space="0" w:color="auto"/>
      </w:divBdr>
    </w:div>
    <w:div w:id="211115009">
      <w:bodyDiv w:val="1"/>
      <w:marLeft w:val="0"/>
      <w:marRight w:val="0"/>
      <w:marTop w:val="0"/>
      <w:marBottom w:val="0"/>
      <w:divBdr>
        <w:top w:val="none" w:sz="0" w:space="0" w:color="auto"/>
        <w:left w:val="none" w:sz="0" w:space="0" w:color="auto"/>
        <w:bottom w:val="none" w:sz="0" w:space="0" w:color="auto"/>
        <w:right w:val="none" w:sz="0" w:space="0" w:color="auto"/>
      </w:divBdr>
    </w:div>
    <w:div w:id="216625113">
      <w:bodyDiv w:val="1"/>
      <w:marLeft w:val="0"/>
      <w:marRight w:val="0"/>
      <w:marTop w:val="0"/>
      <w:marBottom w:val="0"/>
      <w:divBdr>
        <w:top w:val="none" w:sz="0" w:space="0" w:color="auto"/>
        <w:left w:val="none" w:sz="0" w:space="0" w:color="auto"/>
        <w:bottom w:val="none" w:sz="0" w:space="0" w:color="auto"/>
        <w:right w:val="none" w:sz="0" w:space="0" w:color="auto"/>
      </w:divBdr>
    </w:div>
    <w:div w:id="233970831">
      <w:bodyDiv w:val="1"/>
      <w:marLeft w:val="0"/>
      <w:marRight w:val="0"/>
      <w:marTop w:val="0"/>
      <w:marBottom w:val="0"/>
      <w:divBdr>
        <w:top w:val="none" w:sz="0" w:space="0" w:color="auto"/>
        <w:left w:val="none" w:sz="0" w:space="0" w:color="auto"/>
        <w:bottom w:val="none" w:sz="0" w:space="0" w:color="auto"/>
        <w:right w:val="none" w:sz="0" w:space="0" w:color="auto"/>
      </w:divBdr>
    </w:div>
    <w:div w:id="238099904">
      <w:bodyDiv w:val="1"/>
      <w:marLeft w:val="0"/>
      <w:marRight w:val="0"/>
      <w:marTop w:val="0"/>
      <w:marBottom w:val="0"/>
      <w:divBdr>
        <w:top w:val="none" w:sz="0" w:space="0" w:color="auto"/>
        <w:left w:val="none" w:sz="0" w:space="0" w:color="auto"/>
        <w:bottom w:val="none" w:sz="0" w:space="0" w:color="auto"/>
        <w:right w:val="none" w:sz="0" w:space="0" w:color="auto"/>
      </w:divBdr>
    </w:div>
    <w:div w:id="241375696">
      <w:bodyDiv w:val="1"/>
      <w:marLeft w:val="0"/>
      <w:marRight w:val="0"/>
      <w:marTop w:val="0"/>
      <w:marBottom w:val="0"/>
      <w:divBdr>
        <w:top w:val="none" w:sz="0" w:space="0" w:color="auto"/>
        <w:left w:val="none" w:sz="0" w:space="0" w:color="auto"/>
        <w:bottom w:val="none" w:sz="0" w:space="0" w:color="auto"/>
        <w:right w:val="none" w:sz="0" w:space="0" w:color="auto"/>
      </w:divBdr>
      <w:divsChild>
        <w:div w:id="156969081">
          <w:marLeft w:val="0"/>
          <w:marRight w:val="288"/>
          <w:marTop w:val="0"/>
          <w:marBottom w:val="0"/>
          <w:divBdr>
            <w:top w:val="none" w:sz="0" w:space="0" w:color="auto"/>
            <w:left w:val="none" w:sz="0" w:space="0" w:color="auto"/>
            <w:bottom w:val="none" w:sz="0" w:space="0" w:color="auto"/>
            <w:right w:val="none" w:sz="0" w:space="0" w:color="auto"/>
          </w:divBdr>
        </w:div>
        <w:div w:id="446586328">
          <w:marLeft w:val="0"/>
          <w:marRight w:val="720"/>
          <w:marTop w:val="0"/>
          <w:marBottom w:val="0"/>
          <w:divBdr>
            <w:top w:val="none" w:sz="0" w:space="0" w:color="auto"/>
            <w:left w:val="none" w:sz="0" w:space="0" w:color="auto"/>
            <w:bottom w:val="none" w:sz="0" w:space="0" w:color="auto"/>
            <w:right w:val="none" w:sz="0" w:space="0" w:color="auto"/>
          </w:divBdr>
        </w:div>
        <w:div w:id="859662177">
          <w:marLeft w:val="0"/>
          <w:marRight w:val="288"/>
          <w:marTop w:val="0"/>
          <w:marBottom w:val="0"/>
          <w:divBdr>
            <w:top w:val="none" w:sz="0" w:space="0" w:color="auto"/>
            <w:left w:val="none" w:sz="0" w:space="0" w:color="auto"/>
            <w:bottom w:val="none" w:sz="0" w:space="0" w:color="auto"/>
            <w:right w:val="none" w:sz="0" w:space="0" w:color="auto"/>
          </w:divBdr>
        </w:div>
        <w:div w:id="966932562">
          <w:marLeft w:val="0"/>
          <w:marRight w:val="288"/>
          <w:marTop w:val="0"/>
          <w:marBottom w:val="0"/>
          <w:divBdr>
            <w:top w:val="none" w:sz="0" w:space="0" w:color="auto"/>
            <w:left w:val="none" w:sz="0" w:space="0" w:color="auto"/>
            <w:bottom w:val="none" w:sz="0" w:space="0" w:color="auto"/>
            <w:right w:val="none" w:sz="0" w:space="0" w:color="auto"/>
          </w:divBdr>
        </w:div>
        <w:div w:id="1000347477">
          <w:marLeft w:val="0"/>
          <w:marRight w:val="720"/>
          <w:marTop w:val="0"/>
          <w:marBottom w:val="0"/>
          <w:divBdr>
            <w:top w:val="none" w:sz="0" w:space="0" w:color="auto"/>
            <w:left w:val="none" w:sz="0" w:space="0" w:color="auto"/>
            <w:bottom w:val="none" w:sz="0" w:space="0" w:color="auto"/>
            <w:right w:val="none" w:sz="0" w:space="0" w:color="auto"/>
          </w:divBdr>
        </w:div>
        <w:div w:id="1135833730">
          <w:marLeft w:val="0"/>
          <w:marRight w:val="720"/>
          <w:marTop w:val="0"/>
          <w:marBottom w:val="0"/>
          <w:divBdr>
            <w:top w:val="none" w:sz="0" w:space="0" w:color="auto"/>
            <w:left w:val="none" w:sz="0" w:space="0" w:color="auto"/>
            <w:bottom w:val="none" w:sz="0" w:space="0" w:color="auto"/>
            <w:right w:val="none" w:sz="0" w:space="0" w:color="auto"/>
          </w:divBdr>
        </w:div>
        <w:div w:id="1254584778">
          <w:marLeft w:val="0"/>
          <w:marRight w:val="720"/>
          <w:marTop w:val="0"/>
          <w:marBottom w:val="0"/>
          <w:divBdr>
            <w:top w:val="none" w:sz="0" w:space="0" w:color="auto"/>
            <w:left w:val="none" w:sz="0" w:space="0" w:color="auto"/>
            <w:bottom w:val="none" w:sz="0" w:space="0" w:color="auto"/>
            <w:right w:val="none" w:sz="0" w:space="0" w:color="auto"/>
          </w:divBdr>
        </w:div>
        <w:div w:id="1569613208">
          <w:marLeft w:val="0"/>
          <w:marRight w:val="288"/>
          <w:marTop w:val="0"/>
          <w:marBottom w:val="0"/>
          <w:divBdr>
            <w:top w:val="none" w:sz="0" w:space="0" w:color="auto"/>
            <w:left w:val="none" w:sz="0" w:space="0" w:color="auto"/>
            <w:bottom w:val="none" w:sz="0" w:space="0" w:color="auto"/>
            <w:right w:val="none" w:sz="0" w:space="0" w:color="auto"/>
          </w:divBdr>
        </w:div>
        <w:div w:id="1588423368">
          <w:marLeft w:val="0"/>
          <w:marRight w:val="720"/>
          <w:marTop w:val="0"/>
          <w:marBottom w:val="0"/>
          <w:divBdr>
            <w:top w:val="none" w:sz="0" w:space="0" w:color="auto"/>
            <w:left w:val="none" w:sz="0" w:space="0" w:color="auto"/>
            <w:bottom w:val="none" w:sz="0" w:space="0" w:color="auto"/>
            <w:right w:val="none" w:sz="0" w:space="0" w:color="auto"/>
          </w:divBdr>
        </w:div>
        <w:div w:id="2015522673">
          <w:marLeft w:val="0"/>
          <w:marRight w:val="720"/>
          <w:marTop w:val="0"/>
          <w:marBottom w:val="0"/>
          <w:divBdr>
            <w:top w:val="none" w:sz="0" w:space="0" w:color="auto"/>
            <w:left w:val="none" w:sz="0" w:space="0" w:color="auto"/>
            <w:bottom w:val="none" w:sz="0" w:space="0" w:color="auto"/>
            <w:right w:val="none" w:sz="0" w:space="0" w:color="auto"/>
          </w:divBdr>
        </w:div>
      </w:divsChild>
    </w:div>
    <w:div w:id="241527081">
      <w:bodyDiv w:val="1"/>
      <w:marLeft w:val="0"/>
      <w:marRight w:val="0"/>
      <w:marTop w:val="0"/>
      <w:marBottom w:val="0"/>
      <w:divBdr>
        <w:top w:val="none" w:sz="0" w:space="0" w:color="auto"/>
        <w:left w:val="none" w:sz="0" w:space="0" w:color="auto"/>
        <w:bottom w:val="none" w:sz="0" w:space="0" w:color="auto"/>
        <w:right w:val="none" w:sz="0" w:space="0" w:color="auto"/>
      </w:divBdr>
    </w:div>
    <w:div w:id="263465731">
      <w:bodyDiv w:val="1"/>
      <w:marLeft w:val="0"/>
      <w:marRight w:val="0"/>
      <w:marTop w:val="0"/>
      <w:marBottom w:val="0"/>
      <w:divBdr>
        <w:top w:val="none" w:sz="0" w:space="0" w:color="auto"/>
        <w:left w:val="none" w:sz="0" w:space="0" w:color="auto"/>
        <w:bottom w:val="none" w:sz="0" w:space="0" w:color="auto"/>
        <w:right w:val="none" w:sz="0" w:space="0" w:color="auto"/>
      </w:divBdr>
      <w:divsChild>
        <w:div w:id="1055735412">
          <w:marLeft w:val="0"/>
          <w:marRight w:val="0"/>
          <w:marTop w:val="0"/>
          <w:marBottom w:val="0"/>
          <w:divBdr>
            <w:top w:val="none" w:sz="0" w:space="0" w:color="auto"/>
            <w:left w:val="none" w:sz="0" w:space="0" w:color="auto"/>
            <w:bottom w:val="none" w:sz="0" w:space="0" w:color="auto"/>
            <w:right w:val="none" w:sz="0" w:space="0" w:color="auto"/>
          </w:divBdr>
          <w:divsChild>
            <w:div w:id="2135632217">
              <w:marLeft w:val="0"/>
              <w:marRight w:val="0"/>
              <w:marTop w:val="0"/>
              <w:marBottom w:val="0"/>
              <w:divBdr>
                <w:top w:val="none" w:sz="0" w:space="0" w:color="auto"/>
                <w:left w:val="none" w:sz="0" w:space="0" w:color="auto"/>
                <w:bottom w:val="none" w:sz="0" w:space="0" w:color="auto"/>
                <w:right w:val="none" w:sz="0" w:space="0" w:color="auto"/>
              </w:divBdr>
              <w:divsChild>
                <w:div w:id="1057122955">
                  <w:marLeft w:val="0"/>
                  <w:marRight w:val="0"/>
                  <w:marTop w:val="0"/>
                  <w:marBottom w:val="0"/>
                  <w:divBdr>
                    <w:top w:val="none" w:sz="0" w:space="0" w:color="auto"/>
                    <w:left w:val="none" w:sz="0" w:space="0" w:color="auto"/>
                    <w:bottom w:val="none" w:sz="0" w:space="0" w:color="auto"/>
                    <w:right w:val="none" w:sz="0" w:space="0" w:color="auto"/>
                  </w:divBdr>
                  <w:divsChild>
                    <w:div w:id="1524592856">
                      <w:marLeft w:val="0"/>
                      <w:marRight w:val="0"/>
                      <w:marTop w:val="0"/>
                      <w:marBottom w:val="0"/>
                      <w:divBdr>
                        <w:top w:val="none" w:sz="0" w:space="0" w:color="auto"/>
                        <w:left w:val="none" w:sz="0" w:space="0" w:color="auto"/>
                        <w:bottom w:val="none" w:sz="0" w:space="0" w:color="auto"/>
                        <w:right w:val="none" w:sz="0" w:space="0" w:color="auto"/>
                      </w:divBdr>
                      <w:divsChild>
                        <w:div w:id="36767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0746053">
      <w:bodyDiv w:val="1"/>
      <w:marLeft w:val="0"/>
      <w:marRight w:val="0"/>
      <w:marTop w:val="0"/>
      <w:marBottom w:val="0"/>
      <w:divBdr>
        <w:top w:val="none" w:sz="0" w:space="0" w:color="auto"/>
        <w:left w:val="none" w:sz="0" w:space="0" w:color="auto"/>
        <w:bottom w:val="none" w:sz="0" w:space="0" w:color="auto"/>
        <w:right w:val="none" w:sz="0" w:space="0" w:color="auto"/>
      </w:divBdr>
    </w:div>
    <w:div w:id="295332848">
      <w:bodyDiv w:val="1"/>
      <w:marLeft w:val="0"/>
      <w:marRight w:val="0"/>
      <w:marTop w:val="0"/>
      <w:marBottom w:val="0"/>
      <w:divBdr>
        <w:top w:val="none" w:sz="0" w:space="0" w:color="auto"/>
        <w:left w:val="none" w:sz="0" w:space="0" w:color="auto"/>
        <w:bottom w:val="none" w:sz="0" w:space="0" w:color="auto"/>
        <w:right w:val="none" w:sz="0" w:space="0" w:color="auto"/>
      </w:divBdr>
    </w:div>
    <w:div w:id="295989187">
      <w:bodyDiv w:val="1"/>
      <w:marLeft w:val="0"/>
      <w:marRight w:val="0"/>
      <w:marTop w:val="0"/>
      <w:marBottom w:val="0"/>
      <w:divBdr>
        <w:top w:val="none" w:sz="0" w:space="0" w:color="auto"/>
        <w:left w:val="none" w:sz="0" w:space="0" w:color="auto"/>
        <w:bottom w:val="none" w:sz="0" w:space="0" w:color="auto"/>
        <w:right w:val="none" w:sz="0" w:space="0" w:color="auto"/>
      </w:divBdr>
    </w:div>
    <w:div w:id="299385049">
      <w:bodyDiv w:val="1"/>
      <w:marLeft w:val="0"/>
      <w:marRight w:val="0"/>
      <w:marTop w:val="0"/>
      <w:marBottom w:val="0"/>
      <w:divBdr>
        <w:top w:val="none" w:sz="0" w:space="0" w:color="auto"/>
        <w:left w:val="none" w:sz="0" w:space="0" w:color="auto"/>
        <w:bottom w:val="none" w:sz="0" w:space="0" w:color="auto"/>
        <w:right w:val="none" w:sz="0" w:space="0" w:color="auto"/>
      </w:divBdr>
    </w:div>
    <w:div w:id="300690877">
      <w:bodyDiv w:val="1"/>
      <w:marLeft w:val="0"/>
      <w:marRight w:val="0"/>
      <w:marTop w:val="0"/>
      <w:marBottom w:val="0"/>
      <w:divBdr>
        <w:top w:val="none" w:sz="0" w:space="0" w:color="auto"/>
        <w:left w:val="none" w:sz="0" w:space="0" w:color="auto"/>
        <w:bottom w:val="none" w:sz="0" w:space="0" w:color="auto"/>
        <w:right w:val="none" w:sz="0" w:space="0" w:color="auto"/>
      </w:divBdr>
    </w:div>
    <w:div w:id="304242423">
      <w:bodyDiv w:val="1"/>
      <w:marLeft w:val="0"/>
      <w:marRight w:val="0"/>
      <w:marTop w:val="0"/>
      <w:marBottom w:val="0"/>
      <w:divBdr>
        <w:top w:val="none" w:sz="0" w:space="0" w:color="auto"/>
        <w:left w:val="none" w:sz="0" w:space="0" w:color="auto"/>
        <w:bottom w:val="none" w:sz="0" w:space="0" w:color="auto"/>
        <w:right w:val="none" w:sz="0" w:space="0" w:color="auto"/>
      </w:divBdr>
    </w:div>
    <w:div w:id="305859690">
      <w:bodyDiv w:val="1"/>
      <w:marLeft w:val="0"/>
      <w:marRight w:val="0"/>
      <w:marTop w:val="0"/>
      <w:marBottom w:val="0"/>
      <w:divBdr>
        <w:top w:val="none" w:sz="0" w:space="0" w:color="auto"/>
        <w:left w:val="none" w:sz="0" w:space="0" w:color="auto"/>
        <w:bottom w:val="none" w:sz="0" w:space="0" w:color="auto"/>
        <w:right w:val="none" w:sz="0" w:space="0" w:color="auto"/>
      </w:divBdr>
    </w:div>
    <w:div w:id="311447536">
      <w:bodyDiv w:val="1"/>
      <w:marLeft w:val="0"/>
      <w:marRight w:val="0"/>
      <w:marTop w:val="0"/>
      <w:marBottom w:val="0"/>
      <w:divBdr>
        <w:top w:val="none" w:sz="0" w:space="0" w:color="auto"/>
        <w:left w:val="none" w:sz="0" w:space="0" w:color="auto"/>
        <w:bottom w:val="none" w:sz="0" w:space="0" w:color="auto"/>
        <w:right w:val="none" w:sz="0" w:space="0" w:color="auto"/>
      </w:divBdr>
    </w:div>
    <w:div w:id="316617718">
      <w:bodyDiv w:val="1"/>
      <w:marLeft w:val="0"/>
      <w:marRight w:val="0"/>
      <w:marTop w:val="0"/>
      <w:marBottom w:val="0"/>
      <w:divBdr>
        <w:top w:val="none" w:sz="0" w:space="0" w:color="auto"/>
        <w:left w:val="none" w:sz="0" w:space="0" w:color="auto"/>
        <w:bottom w:val="none" w:sz="0" w:space="0" w:color="auto"/>
        <w:right w:val="none" w:sz="0" w:space="0" w:color="auto"/>
      </w:divBdr>
    </w:div>
    <w:div w:id="317346038">
      <w:bodyDiv w:val="1"/>
      <w:marLeft w:val="0"/>
      <w:marRight w:val="0"/>
      <w:marTop w:val="0"/>
      <w:marBottom w:val="0"/>
      <w:divBdr>
        <w:top w:val="none" w:sz="0" w:space="0" w:color="auto"/>
        <w:left w:val="none" w:sz="0" w:space="0" w:color="auto"/>
        <w:bottom w:val="none" w:sz="0" w:space="0" w:color="auto"/>
        <w:right w:val="none" w:sz="0" w:space="0" w:color="auto"/>
      </w:divBdr>
    </w:div>
    <w:div w:id="321397745">
      <w:bodyDiv w:val="1"/>
      <w:marLeft w:val="0"/>
      <w:marRight w:val="0"/>
      <w:marTop w:val="0"/>
      <w:marBottom w:val="0"/>
      <w:divBdr>
        <w:top w:val="none" w:sz="0" w:space="0" w:color="auto"/>
        <w:left w:val="none" w:sz="0" w:space="0" w:color="auto"/>
        <w:bottom w:val="none" w:sz="0" w:space="0" w:color="auto"/>
        <w:right w:val="none" w:sz="0" w:space="0" w:color="auto"/>
      </w:divBdr>
    </w:div>
    <w:div w:id="321663689">
      <w:bodyDiv w:val="1"/>
      <w:marLeft w:val="0"/>
      <w:marRight w:val="0"/>
      <w:marTop w:val="0"/>
      <w:marBottom w:val="0"/>
      <w:divBdr>
        <w:top w:val="none" w:sz="0" w:space="0" w:color="auto"/>
        <w:left w:val="none" w:sz="0" w:space="0" w:color="auto"/>
        <w:bottom w:val="none" w:sz="0" w:space="0" w:color="auto"/>
        <w:right w:val="none" w:sz="0" w:space="0" w:color="auto"/>
      </w:divBdr>
    </w:div>
    <w:div w:id="326056726">
      <w:bodyDiv w:val="1"/>
      <w:marLeft w:val="0"/>
      <w:marRight w:val="0"/>
      <w:marTop w:val="0"/>
      <w:marBottom w:val="0"/>
      <w:divBdr>
        <w:top w:val="none" w:sz="0" w:space="0" w:color="auto"/>
        <w:left w:val="none" w:sz="0" w:space="0" w:color="auto"/>
        <w:bottom w:val="none" w:sz="0" w:space="0" w:color="auto"/>
        <w:right w:val="none" w:sz="0" w:space="0" w:color="auto"/>
      </w:divBdr>
    </w:div>
    <w:div w:id="347752914">
      <w:bodyDiv w:val="1"/>
      <w:marLeft w:val="0"/>
      <w:marRight w:val="0"/>
      <w:marTop w:val="0"/>
      <w:marBottom w:val="0"/>
      <w:divBdr>
        <w:top w:val="none" w:sz="0" w:space="0" w:color="auto"/>
        <w:left w:val="none" w:sz="0" w:space="0" w:color="auto"/>
        <w:bottom w:val="none" w:sz="0" w:space="0" w:color="auto"/>
        <w:right w:val="none" w:sz="0" w:space="0" w:color="auto"/>
      </w:divBdr>
    </w:div>
    <w:div w:id="352070792">
      <w:bodyDiv w:val="1"/>
      <w:marLeft w:val="0"/>
      <w:marRight w:val="0"/>
      <w:marTop w:val="0"/>
      <w:marBottom w:val="0"/>
      <w:divBdr>
        <w:top w:val="none" w:sz="0" w:space="0" w:color="auto"/>
        <w:left w:val="none" w:sz="0" w:space="0" w:color="auto"/>
        <w:bottom w:val="none" w:sz="0" w:space="0" w:color="auto"/>
        <w:right w:val="none" w:sz="0" w:space="0" w:color="auto"/>
      </w:divBdr>
    </w:div>
    <w:div w:id="353072350">
      <w:bodyDiv w:val="1"/>
      <w:marLeft w:val="0"/>
      <w:marRight w:val="0"/>
      <w:marTop w:val="0"/>
      <w:marBottom w:val="0"/>
      <w:divBdr>
        <w:top w:val="none" w:sz="0" w:space="0" w:color="auto"/>
        <w:left w:val="none" w:sz="0" w:space="0" w:color="auto"/>
        <w:bottom w:val="none" w:sz="0" w:space="0" w:color="auto"/>
        <w:right w:val="none" w:sz="0" w:space="0" w:color="auto"/>
      </w:divBdr>
    </w:div>
    <w:div w:id="353655278">
      <w:bodyDiv w:val="1"/>
      <w:marLeft w:val="0"/>
      <w:marRight w:val="0"/>
      <w:marTop w:val="0"/>
      <w:marBottom w:val="0"/>
      <w:divBdr>
        <w:top w:val="none" w:sz="0" w:space="0" w:color="auto"/>
        <w:left w:val="none" w:sz="0" w:space="0" w:color="auto"/>
        <w:bottom w:val="none" w:sz="0" w:space="0" w:color="auto"/>
        <w:right w:val="none" w:sz="0" w:space="0" w:color="auto"/>
      </w:divBdr>
    </w:div>
    <w:div w:id="360474280">
      <w:bodyDiv w:val="1"/>
      <w:marLeft w:val="0"/>
      <w:marRight w:val="0"/>
      <w:marTop w:val="0"/>
      <w:marBottom w:val="0"/>
      <w:divBdr>
        <w:top w:val="none" w:sz="0" w:space="0" w:color="auto"/>
        <w:left w:val="none" w:sz="0" w:space="0" w:color="auto"/>
        <w:bottom w:val="none" w:sz="0" w:space="0" w:color="auto"/>
        <w:right w:val="none" w:sz="0" w:space="0" w:color="auto"/>
      </w:divBdr>
    </w:div>
    <w:div w:id="360860052">
      <w:bodyDiv w:val="1"/>
      <w:marLeft w:val="0"/>
      <w:marRight w:val="0"/>
      <w:marTop w:val="0"/>
      <w:marBottom w:val="0"/>
      <w:divBdr>
        <w:top w:val="none" w:sz="0" w:space="0" w:color="auto"/>
        <w:left w:val="none" w:sz="0" w:space="0" w:color="auto"/>
        <w:bottom w:val="none" w:sz="0" w:space="0" w:color="auto"/>
        <w:right w:val="none" w:sz="0" w:space="0" w:color="auto"/>
      </w:divBdr>
    </w:div>
    <w:div w:id="362052052">
      <w:bodyDiv w:val="1"/>
      <w:marLeft w:val="0"/>
      <w:marRight w:val="0"/>
      <w:marTop w:val="0"/>
      <w:marBottom w:val="0"/>
      <w:divBdr>
        <w:top w:val="none" w:sz="0" w:space="0" w:color="auto"/>
        <w:left w:val="none" w:sz="0" w:space="0" w:color="auto"/>
        <w:bottom w:val="none" w:sz="0" w:space="0" w:color="auto"/>
        <w:right w:val="none" w:sz="0" w:space="0" w:color="auto"/>
      </w:divBdr>
    </w:div>
    <w:div w:id="363680709">
      <w:bodyDiv w:val="1"/>
      <w:marLeft w:val="0"/>
      <w:marRight w:val="0"/>
      <w:marTop w:val="0"/>
      <w:marBottom w:val="0"/>
      <w:divBdr>
        <w:top w:val="none" w:sz="0" w:space="0" w:color="auto"/>
        <w:left w:val="none" w:sz="0" w:space="0" w:color="auto"/>
        <w:bottom w:val="none" w:sz="0" w:space="0" w:color="auto"/>
        <w:right w:val="none" w:sz="0" w:space="0" w:color="auto"/>
      </w:divBdr>
    </w:div>
    <w:div w:id="364066342">
      <w:bodyDiv w:val="1"/>
      <w:marLeft w:val="0"/>
      <w:marRight w:val="0"/>
      <w:marTop w:val="0"/>
      <w:marBottom w:val="0"/>
      <w:divBdr>
        <w:top w:val="none" w:sz="0" w:space="0" w:color="auto"/>
        <w:left w:val="none" w:sz="0" w:space="0" w:color="auto"/>
        <w:bottom w:val="none" w:sz="0" w:space="0" w:color="auto"/>
        <w:right w:val="none" w:sz="0" w:space="0" w:color="auto"/>
      </w:divBdr>
    </w:div>
    <w:div w:id="365909134">
      <w:bodyDiv w:val="1"/>
      <w:marLeft w:val="0"/>
      <w:marRight w:val="0"/>
      <w:marTop w:val="0"/>
      <w:marBottom w:val="0"/>
      <w:divBdr>
        <w:top w:val="none" w:sz="0" w:space="0" w:color="auto"/>
        <w:left w:val="none" w:sz="0" w:space="0" w:color="auto"/>
        <w:bottom w:val="none" w:sz="0" w:space="0" w:color="auto"/>
        <w:right w:val="none" w:sz="0" w:space="0" w:color="auto"/>
      </w:divBdr>
    </w:div>
    <w:div w:id="368185034">
      <w:bodyDiv w:val="1"/>
      <w:marLeft w:val="0"/>
      <w:marRight w:val="0"/>
      <w:marTop w:val="0"/>
      <w:marBottom w:val="0"/>
      <w:divBdr>
        <w:top w:val="none" w:sz="0" w:space="0" w:color="auto"/>
        <w:left w:val="none" w:sz="0" w:space="0" w:color="auto"/>
        <w:bottom w:val="none" w:sz="0" w:space="0" w:color="auto"/>
        <w:right w:val="none" w:sz="0" w:space="0" w:color="auto"/>
      </w:divBdr>
      <w:divsChild>
        <w:div w:id="269552617">
          <w:marLeft w:val="0"/>
          <w:marRight w:val="547"/>
          <w:marTop w:val="120"/>
          <w:marBottom w:val="0"/>
          <w:divBdr>
            <w:top w:val="none" w:sz="0" w:space="0" w:color="auto"/>
            <w:left w:val="none" w:sz="0" w:space="0" w:color="auto"/>
            <w:bottom w:val="none" w:sz="0" w:space="0" w:color="auto"/>
            <w:right w:val="none" w:sz="0" w:space="0" w:color="auto"/>
          </w:divBdr>
        </w:div>
        <w:div w:id="517038331">
          <w:marLeft w:val="0"/>
          <w:marRight w:val="547"/>
          <w:marTop w:val="120"/>
          <w:marBottom w:val="0"/>
          <w:divBdr>
            <w:top w:val="none" w:sz="0" w:space="0" w:color="auto"/>
            <w:left w:val="none" w:sz="0" w:space="0" w:color="auto"/>
            <w:bottom w:val="none" w:sz="0" w:space="0" w:color="auto"/>
            <w:right w:val="none" w:sz="0" w:space="0" w:color="auto"/>
          </w:divBdr>
        </w:div>
        <w:div w:id="721634478">
          <w:marLeft w:val="0"/>
          <w:marRight w:val="547"/>
          <w:marTop w:val="120"/>
          <w:marBottom w:val="0"/>
          <w:divBdr>
            <w:top w:val="none" w:sz="0" w:space="0" w:color="auto"/>
            <w:left w:val="none" w:sz="0" w:space="0" w:color="auto"/>
            <w:bottom w:val="none" w:sz="0" w:space="0" w:color="auto"/>
            <w:right w:val="none" w:sz="0" w:space="0" w:color="auto"/>
          </w:divBdr>
        </w:div>
        <w:div w:id="933784563">
          <w:marLeft w:val="0"/>
          <w:marRight w:val="547"/>
          <w:marTop w:val="120"/>
          <w:marBottom w:val="0"/>
          <w:divBdr>
            <w:top w:val="none" w:sz="0" w:space="0" w:color="auto"/>
            <w:left w:val="none" w:sz="0" w:space="0" w:color="auto"/>
            <w:bottom w:val="none" w:sz="0" w:space="0" w:color="auto"/>
            <w:right w:val="none" w:sz="0" w:space="0" w:color="auto"/>
          </w:divBdr>
        </w:div>
        <w:div w:id="956107748">
          <w:marLeft w:val="0"/>
          <w:marRight w:val="547"/>
          <w:marTop w:val="120"/>
          <w:marBottom w:val="0"/>
          <w:divBdr>
            <w:top w:val="none" w:sz="0" w:space="0" w:color="auto"/>
            <w:left w:val="none" w:sz="0" w:space="0" w:color="auto"/>
            <w:bottom w:val="none" w:sz="0" w:space="0" w:color="auto"/>
            <w:right w:val="none" w:sz="0" w:space="0" w:color="auto"/>
          </w:divBdr>
        </w:div>
        <w:div w:id="1384644682">
          <w:marLeft w:val="0"/>
          <w:marRight w:val="547"/>
          <w:marTop w:val="120"/>
          <w:marBottom w:val="0"/>
          <w:divBdr>
            <w:top w:val="none" w:sz="0" w:space="0" w:color="auto"/>
            <w:left w:val="none" w:sz="0" w:space="0" w:color="auto"/>
            <w:bottom w:val="none" w:sz="0" w:space="0" w:color="auto"/>
            <w:right w:val="none" w:sz="0" w:space="0" w:color="auto"/>
          </w:divBdr>
        </w:div>
        <w:div w:id="1584531691">
          <w:marLeft w:val="0"/>
          <w:marRight w:val="547"/>
          <w:marTop w:val="120"/>
          <w:marBottom w:val="0"/>
          <w:divBdr>
            <w:top w:val="none" w:sz="0" w:space="0" w:color="auto"/>
            <w:left w:val="none" w:sz="0" w:space="0" w:color="auto"/>
            <w:bottom w:val="none" w:sz="0" w:space="0" w:color="auto"/>
            <w:right w:val="none" w:sz="0" w:space="0" w:color="auto"/>
          </w:divBdr>
        </w:div>
        <w:div w:id="2095203930">
          <w:marLeft w:val="0"/>
          <w:marRight w:val="547"/>
          <w:marTop w:val="120"/>
          <w:marBottom w:val="0"/>
          <w:divBdr>
            <w:top w:val="none" w:sz="0" w:space="0" w:color="auto"/>
            <w:left w:val="none" w:sz="0" w:space="0" w:color="auto"/>
            <w:bottom w:val="none" w:sz="0" w:space="0" w:color="auto"/>
            <w:right w:val="none" w:sz="0" w:space="0" w:color="auto"/>
          </w:divBdr>
        </w:div>
      </w:divsChild>
    </w:div>
    <w:div w:id="368652028">
      <w:bodyDiv w:val="1"/>
      <w:marLeft w:val="0"/>
      <w:marRight w:val="0"/>
      <w:marTop w:val="0"/>
      <w:marBottom w:val="0"/>
      <w:divBdr>
        <w:top w:val="none" w:sz="0" w:space="0" w:color="auto"/>
        <w:left w:val="none" w:sz="0" w:space="0" w:color="auto"/>
        <w:bottom w:val="none" w:sz="0" w:space="0" w:color="auto"/>
        <w:right w:val="none" w:sz="0" w:space="0" w:color="auto"/>
      </w:divBdr>
    </w:div>
    <w:div w:id="370420151">
      <w:bodyDiv w:val="1"/>
      <w:marLeft w:val="0"/>
      <w:marRight w:val="0"/>
      <w:marTop w:val="0"/>
      <w:marBottom w:val="0"/>
      <w:divBdr>
        <w:top w:val="none" w:sz="0" w:space="0" w:color="auto"/>
        <w:left w:val="none" w:sz="0" w:space="0" w:color="auto"/>
        <w:bottom w:val="none" w:sz="0" w:space="0" w:color="auto"/>
        <w:right w:val="none" w:sz="0" w:space="0" w:color="auto"/>
      </w:divBdr>
    </w:div>
    <w:div w:id="372846718">
      <w:bodyDiv w:val="1"/>
      <w:marLeft w:val="0"/>
      <w:marRight w:val="0"/>
      <w:marTop w:val="0"/>
      <w:marBottom w:val="0"/>
      <w:divBdr>
        <w:top w:val="none" w:sz="0" w:space="0" w:color="auto"/>
        <w:left w:val="none" w:sz="0" w:space="0" w:color="auto"/>
        <w:bottom w:val="none" w:sz="0" w:space="0" w:color="auto"/>
        <w:right w:val="none" w:sz="0" w:space="0" w:color="auto"/>
      </w:divBdr>
    </w:div>
    <w:div w:id="373820171">
      <w:bodyDiv w:val="1"/>
      <w:marLeft w:val="0"/>
      <w:marRight w:val="0"/>
      <w:marTop w:val="0"/>
      <w:marBottom w:val="0"/>
      <w:divBdr>
        <w:top w:val="none" w:sz="0" w:space="0" w:color="auto"/>
        <w:left w:val="none" w:sz="0" w:space="0" w:color="auto"/>
        <w:bottom w:val="none" w:sz="0" w:space="0" w:color="auto"/>
        <w:right w:val="none" w:sz="0" w:space="0" w:color="auto"/>
      </w:divBdr>
    </w:div>
    <w:div w:id="376973968">
      <w:bodyDiv w:val="1"/>
      <w:marLeft w:val="0"/>
      <w:marRight w:val="0"/>
      <w:marTop w:val="0"/>
      <w:marBottom w:val="0"/>
      <w:divBdr>
        <w:top w:val="none" w:sz="0" w:space="0" w:color="auto"/>
        <w:left w:val="none" w:sz="0" w:space="0" w:color="auto"/>
        <w:bottom w:val="none" w:sz="0" w:space="0" w:color="auto"/>
        <w:right w:val="none" w:sz="0" w:space="0" w:color="auto"/>
      </w:divBdr>
    </w:div>
    <w:div w:id="391854454">
      <w:bodyDiv w:val="1"/>
      <w:marLeft w:val="0"/>
      <w:marRight w:val="0"/>
      <w:marTop w:val="0"/>
      <w:marBottom w:val="0"/>
      <w:divBdr>
        <w:top w:val="none" w:sz="0" w:space="0" w:color="auto"/>
        <w:left w:val="none" w:sz="0" w:space="0" w:color="auto"/>
        <w:bottom w:val="none" w:sz="0" w:space="0" w:color="auto"/>
        <w:right w:val="none" w:sz="0" w:space="0" w:color="auto"/>
      </w:divBdr>
    </w:div>
    <w:div w:id="399863728">
      <w:bodyDiv w:val="1"/>
      <w:marLeft w:val="0"/>
      <w:marRight w:val="0"/>
      <w:marTop w:val="0"/>
      <w:marBottom w:val="0"/>
      <w:divBdr>
        <w:top w:val="none" w:sz="0" w:space="0" w:color="auto"/>
        <w:left w:val="none" w:sz="0" w:space="0" w:color="auto"/>
        <w:bottom w:val="none" w:sz="0" w:space="0" w:color="auto"/>
        <w:right w:val="none" w:sz="0" w:space="0" w:color="auto"/>
      </w:divBdr>
    </w:div>
    <w:div w:id="409692723">
      <w:bodyDiv w:val="1"/>
      <w:marLeft w:val="0"/>
      <w:marRight w:val="0"/>
      <w:marTop w:val="0"/>
      <w:marBottom w:val="0"/>
      <w:divBdr>
        <w:top w:val="none" w:sz="0" w:space="0" w:color="auto"/>
        <w:left w:val="none" w:sz="0" w:space="0" w:color="auto"/>
        <w:bottom w:val="none" w:sz="0" w:space="0" w:color="auto"/>
        <w:right w:val="none" w:sz="0" w:space="0" w:color="auto"/>
      </w:divBdr>
      <w:divsChild>
        <w:div w:id="40331253">
          <w:marLeft w:val="0"/>
          <w:marRight w:val="0"/>
          <w:marTop w:val="0"/>
          <w:marBottom w:val="0"/>
          <w:divBdr>
            <w:top w:val="none" w:sz="0" w:space="0" w:color="auto"/>
            <w:left w:val="none" w:sz="0" w:space="0" w:color="auto"/>
            <w:bottom w:val="none" w:sz="0" w:space="0" w:color="auto"/>
            <w:right w:val="none" w:sz="0" w:space="0" w:color="auto"/>
          </w:divBdr>
          <w:divsChild>
            <w:div w:id="86922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741798">
      <w:bodyDiv w:val="1"/>
      <w:marLeft w:val="0"/>
      <w:marRight w:val="0"/>
      <w:marTop w:val="0"/>
      <w:marBottom w:val="0"/>
      <w:divBdr>
        <w:top w:val="none" w:sz="0" w:space="0" w:color="auto"/>
        <w:left w:val="none" w:sz="0" w:space="0" w:color="auto"/>
        <w:bottom w:val="none" w:sz="0" w:space="0" w:color="auto"/>
        <w:right w:val="none" w:sz="0" w:space="0" w:color="auto"/>
      </w:divBdr>
    </w:div>
    <w:div w:id="413942240">
      <w:bodyDiv w:val="1"/>
      <w:marLeft w:val="0"/>
      <w:marRight w:val="0"/>
      <w:marTop w:val="0"/>
      <w:marBottom w:val="0"/>
      <w:divBdr>
        <w:top w:val="none" w:sz="0" w:space="0" w:color="auto"/>
        <w:left w:val="none" w:sz="0" w:space="0" w:color="auto"/>
        <w:bottom w:val="none" w:sz="0" w:space="0" w:color="auto"/>
        <w:right w:val="none" w:sz="0" w:space="0" w:color="auto"/>
      </w:divBdr>
    </w:div>
    <w:div w:id="415132740">
      <w:bodyDiv w:val="1"/>
      <w:marLeft w:val="0"/>
      <w:marRight w:val="0"/>
      <w:marTop w:val="0"/>
      <w:marBottom w:val="0"/>
      <w:divBdr>
        <w:top w:val="none" w:sz="0" w:space="0" w:color="auto"/>
        <w:left w:val="none" w:sz="0" w:space="0" w:color="auto"/>
        <w:bottom w:val="none" w:sz="0" w:space="0" w:color="auto"/>
        <w:right w:val="none" w:sz="0" w:space="0" w:color="auto"/>
      </w:divBdr>
    </w:div>
    <w:div w:id="424738980">
      <w:bodyDiv w:val="1"/>
      <w:marLeft w:val="0"/>
      <w:marRight w:val="0"/>
      <w:marTop w:val="0"/>
      <w:marBottom w:val="0"/>
      <w:divBdr>
        <w:top w:val="none" w:sz="0" w:space="0" w:color="auto"/>
        <w:left w:val="none" w:sz="0" w:space="0" w:color="auto"/>
        <w:bottom w:val="none" w:sz="0" w:space="0" w:color="auto"/>
        <w:right w:val="none" w:sz="0" w:space="0" w:color="auto"/>
      </w:divBdr>
      <w:divsChild>
        <w:div w:id="389773211">
          <w:marLeft w:val="0"/>
          <w:marRight w:val="0"/>
          <w:marTop w:val="0"/>
          <w:marBottom w:val="0"/>
          <w:divBdr>
            <w:top w:val="none" w:sz="0" w:space="0" w:color="auto"/>
            <w:left w:val="none" w:sz="0" w:space="0" w:color="auto"/>
            <w:bottom w:val="none" w:sz="0" w:space="0" w:color="auto"/>
            <w:right w:val="none" w:sz="0" w:space="0" w:color="auto"/>
          </w:divBdr>
          <w:divsChild>
            <w:div w:id="1960405036">
              <w:marLeft w:val="0"/>
              <w:marRight w:val="0"/>
              <w:marTop w:val="0"/>
              <w:marBottom w:val="0"/>
              <w:divBdr>
                <w:top w:val="none" w:sz="0" w:space="0" w:color="auto"/>
                <w:left w:val="none" w:sz="0" w:space="0" w:color="auto"/>
                <w:bottom w:val="none" w:sz="0" w:space="0" w:color="auto"/>
                <w:right w:val="none" w:sz="0" w:space="0" w:color="auto"/>
              </w:divBdr>
              <w:divsChild>
                <w:div w:id="1225068171">
                  <w:marLeft w:val="0"/>
                  <w:marRight w:val="0"/>
                  <w:marTop w:val="0"/>
                  <w:marBottom w:val="0"/>
                  <w:divBdr>
                    <w:top w:val="none" w:sz="0" w:space="0" w:color="auto"/>
                    <w:left w:val="none" w:sz="0" w:space="0" w:color="auto"/>
                    <w:bottom w:val="none" w:sz="0" w:space="0" w:color="auto"/>
                    <w:right w:val="none" w:sz="0" w:space="0" w:color="auto"/>
                  </w:divBdr>
                  <w:divsChild>
                    <w:div w:id="526020077">
                      <w:marLeft w:val="0"/>
                      <w:marRight w:val="0"/>
                      <w:marTop w:val="0"/>
                      <w:marBottom w:val="0"/>
                      <w:divBdr>
                        <w:top w:val="none" w:sz="0" w:space="0" w:color="auto"/>
                        <w:left w:val="none" w:sz="0" w:space="0" w:color="auto"/>
                        <w:bottom w:val="none" w:sz="0" w:space="0" w:color="auto"/>
                        <w:right w:val="none" w:sz="0" w:space="0" w:color="auto"/>
                      </w:divBdr>
                      <w:divsChild>
                        <w:div w:id="13731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1249077">
      <w:bodyDiv w:val="1"/>
      <w:marLeft w:val="0"/>
      <w:marRight w:val="0"/>
      <w:marTop w:val="0"/>
      <w:marBottom w:val="0"/>
      <w:divBdr>
        <w:top w:val="none" w:sz="0" w:space="0" w:color="auto"/>
        <w:left w:val="none" w:sz="0" w:space="0" w:color="auto"/>
        <w:bottom w:val="none" w:sz="0" w:space="0" w:color="auto"/>
        <w:right w:val="none" w:sz="0" w:space="0" w:color="auto"/>
      </w:divBdr>
    </w:div>
    <w:div w:id="455952965">
      <w:bodyDiv w:val="1"/>
      <w:marLeft w:val="0"/>
      <w:marRight w:val="0"/>
      <w:marTop w:val="0"/>
      <w:marBottom w:val="0"/>
      <w:divBdr>
        <w:top w:val="none" w:sz="0" w:space="0" w:color="auto"/>
        <w:left w:val="none" w:sz="0" w:space="0" w:color="auto"/>
        <w:bottom w:val="none" w:sz="0" w:space="0" w:color="auto"/>
        <w:right w:val="none" w:sz="0" w:space="0" w:color="auto"/>
      </w:divBdr>
    </w:div>
    <w:div w:id="459304927">
      <w:bodyDiv w:val="1"/>
      <w:marLeft w:val="0"/>
      <w:marRight w:val="0"/>
      <w:marTop w:val="0"/>
      <w:marBottom w:val="0"/>
      <w:divBdr>
        <w:top w:val="none" w:sz="0" w:space="0" w:color="auto"/>
        <w:left w:val="none" w:sz="0" w:space="0" w:color="auto"/>
        <w:bottom w:val="none" w:sz="0" w:space="0" w:color="auto"/>
        <w:right w:val="none" w:sz="0" w:space="0" w:color="auto"/>
      </w:divBdr>
    </w:div>
    <w:div w:id="463696666">
      <w:bodyDiv w:val="1"/>
      <w:marLeft w:val="0"/>
      <w:marRight w:val="0"/>
      <w:marTop w:val="0"/>
      <w:marBottom w:val="0"/>
      <w:divBdr>
        <w:top w:val="none" w:sz="0" w:space="0" w:color="auto"/>
        <w:left w:val="none" w:sz="0" w:space="0" w:color="auto"/>
        <w:bottom w:val="none" w:sz="0" w:space="0" w:color="auto"/>
        <w:right w:val="none" w:sz="0" w:space="0" w:color="auto"/>
      </w:divBdr>
    </w:div>
    <w:div w:id="469177663">
      <w:bodyDiv w:val="1"/>
      <w:marLeft w:val="0"/>
      <w:marRight w:val="0"/>
      <w:marTop w:val="0"/>
      <w:marBottom w:val="0"/>
      <w:divBdr>
        <w:top w:val="none" w:sz="0" w:space="0" w:color="auto"/>
        <w:left w:val="none" w:sz="0" w:space="0" w:color="auto"/>
        <w:bottom w:val="none" w:sz="0" w:space="0" w:color="auto"/>
        <w:right w:val="none" w:sz="0" w:space="0" w:color="auto"/>
      </w:divBdr>
    </w:div>
    <w:div w:id="473765882">
      <w:bodyDiv w:val="1"/>
      <w:marLeft w:val="0"/>
      <w:marRight w:val="0"/>
      <w:marTop w:val="0"/>
      <w:marBottom w:val="0"/>
      <w:divBdr>
        <w:top w:val="none" w:sz="0" w:space="0" w:color="auto"/>
        <w:left w:val="none" w:sz="0" w:space="0" w:color="auto"/>
        <w:bottom w:val="none" w:sz="0" w:space="0" w:color="auto"/>
        <w:right w:val="none" w:sz="0" w:space="0" w:color="auto"/>
      </w:divBdr>
    </w:div>
    <w:div w:id="476538183">
      <w:bodyDiv w:val="1"/>
      <w:marLeft w:val="0"/>
      <w:marRight w:val="0"/>
      <w:marTop w:val="0"/>
      <w:marBottom w:val="0"/>
      <w:divBdr>
        <w:top w:val="none" w:sz="0" w:space="0" w:color="auto"/>
        <w:left w:val="none" w:sz="0" w:space="0" w:color="auto"/>
        <w:bottom w:val="none" w:sz="0" w:space="0" w:color="auto"/>
        <w:right w:val="none" w:sz="0" w:space="0" w:color="auto"/>
      </w:divBdr>
    </w:div>
    <w:div w:id="479927101">
      <w:bodyDiv w:val="1"/>
      <w:marLeft w:val="0"/>
      <w:marRight w:val="0"/>
      <w:marTop w:val="0"/>
      <w:marBottom w:val="0"/>
      <w:divBdr>
        <w:top w:val="none" w:sz="0" w:space="0" w:color="auto"/>
        <w:left w:val="none" w:sz="0" w:space="0" w:color="auto"/>
        <w:bottom w:val="none" w:sz="0" w:space="0" w:color="auto"/>
        <w:right w:val="none" w:sz="0" w:space="0" w:color="auto"/>
      </w:divBdr>
      <w:divsChild>
        <w:div w:id="239566332">
          <w:marLeft w:val="0"/>
          <w:marRight w:val="1094"/>
          <w:marTop w:val="0"/>
          <w:marBottom w:val="0"/>
          <w:divBdr>
            <w:top w:val="none" w:sz="0" w:space="0" w:color="auto"/>
            <w:left w:val="none" w:sz="0" w:space="0" w:color="auto"/>
            <w:bottom w:val="none" w:sz="0" w:space="0" w:color="auto"/>
            <w:right w:val="none" w:sz="0" w:space="0" w:color="auto"/>
          </w:divBdr>
        </w:div>
        <w:div w:id="312679203">
          <w:marLeft w:val="0"/>
          <w:marRight w:val="1094"/>
          <w:marTop w:val="0"/>
          <w:marBottom w:val="0"/>
          <w:divBdr>
            <w:top w:val="none" w:sz="0" w:space="0" w:color="auto"/>
            <w:left w:val="none" w:sz="0" w:space="0" w:color="auto"/>
            <w:bottom w:val="none" w:sz="0" w:space="0" w:color="auto"/>
            <w:right w:val="none" w:sz="0" w:space="0" w:color="auto"/>
          </w:divBdr>
        </w:div>
        <w:div w:id="935746275">
          <w:marLeft w:val="0"/>
          <w:marRight w:val="1094"/>
          <w:marTop w:val="0"/>
          <w:marBottom w:val="0"/>
          <w:divBdr>
            <w:top w:val="none" w:sz="0" w:space="0" w:color="auto"/>
            <w:left w:val="none" w:sz="0" w:space="0" w:color="auto"/>
            <w:bottom w:val="none" w:sz="0" w:space="0" w:color="auto"/>
            <w:right w:val="none" w:sz="0" w:space="0" w:color="auto"/>
          </w:divBdr>
        </w:div>
        <w:div w:id="946424865">
          <w:marLeft w:val="0"/>
          <w:marRight w:val="288"/>
          <w:marTop w:val="0"/>
          <w:marBottom w:val="0"/>
          <w:divBdr>
            <w:top w:val="none" w:sz="0" w:space="0" w:color="auto"/>
            <w:left w:val="none" w:sz="0" w:space="0" w:color="auto"/>
            <w:bottom w:val="none" w:sz="0" w:space="0" w:color="auto"/>
            <w:right w:val="none" w:sz="0" w:space="0" w:color="auto"/>
          </w:divBdr>
        </w:div>
        <w:div w:id="948119137">
          <w:marLeft w:val="0"/>
          <w:marRight w:val="288"/>
          <w:marTop w:val="0"/>
          <w:marBottom w:val="0"/>
          <w:divBdr>
            <w:top w:val="none" w:sz="0" w:space="0" w:color="auto"/>
            <w:left w:val="none" w:sz="0" w:space="0" w:color="auto"/>
            <w:bottom w:val="none" w:sz="0" w:space="0" w:color="auto"/>
            <w:right w:val="none" w:sz="0" w:space="0" w:color="auto"/>
          </w:divBdr>
        </w:div>
        <w:div w:id="996299947">
          <w:marLeft w:val="0"/>
          <w:marRight w:val="288"/>
          <w:marTop w:val="0"/>
          <w:marBottom w:val="0"/>
          <w:divBdr>
            <w:top w:val="none" w:sz="0" w:space="0" w:color="auto"/>
            <w:left w:val="none" w:sz="0" w:space="0" w:color="auto"/>
            <w:bottom w:val="none" w:sz="0" w:space="0" w:color="auto"/>
            <w:right w:val="none" w:sz="0" w:space="0" w:color="auto"/>
          </w:divBdr>
        </w:div>
        <w:div w:id="1072195249">
          <w:marLeft w:val="0"/>
          <w:marRight w:val="288"/>
          <w:marTop w:val="0"/>
          <w:marBottom w:val="0"/>
          <w:divBdr>
            <w:top w:val="none" w:sz="0" w:space="0" w:color="auto"/>
            <w:left w:val="none" w:sz="0" w:space="0" w:color="auto"/>
            <w:bottom w:val="none" w:sz="0" w:space="0" w:color="auto"/>
            <w:right w:val="none" w:sz="0" w:space="0" w:color="auto"/>
          </w:divBdr>
        </w:div>
        <w:div w:id="1379864527">
          <w:marLeft w:val="0"/>
          <w:marRight w:val="288"/>
          <w:marTop w:val="0"/>
          <w:marBottom w:val="0"/>
          <w:divBdr>
            <w:top w:val="none" w:sz="0" w:space="0" w:color="auto"/>
            <w:left w:val="none" w:sz="0" w:space="0" w:color="auto"/>
            <w:bottom w:val="none" w:sz="0" w:space="0" w:color="auto"/>
            <w:right w:val="none" w:sz="0" w:space="0" w:color="auto"/>
          </w:divBdr>
        </w:div>
        <w:div w:id="1742409485">
          <w:marLeft w:val="0"/>
          <w:marRight w:val="288"/>
          <w:marTop w:val="0"/>
          <w:marBottom w:val="0"/>
          <w:divBdr>
            <w:top w:val="none" w:sz="0" w:space="0" w:color="auto"/>
            <w:left w:val="none" w:sz="0" w:space="0" w:color="auto"/>
            <w:bottom w:val="none" w:sz="0" w:space="0" w:color="auto"/>
            <w:right w:val="none" w:sz="0" w:space="0" w:color="auto"/>
          </w:divBdr>
        </w:div>
        <w:div w:id="1868326959">
          <w:marLeft w:val="0"/>
          <w:marRight w:val="288"/>
          <w:marTop w:val="0"/>
          <w:marBottom w:val="0"/>
          <w:divBdr>
            <w:top w:val="none" w:sz="0" w:space="0" w:color="auto"/>
            <w:left w:val="none" w:sz="0" w:space="0" w:color="auto"/>
            <w:bottom w:val="none" w:sz="0" w:space="0" w:color="auto"/>
            <w:right w:val="none" w:sz="0" w:space="0" w:color="auto"/>
          </w:divBdr>
        </w:div>
      </w:divsChild>
    </w:div>
    <w:div w:id="480772375">
      <w:bodyDiv w:val="1"/>
      <w:marLeft w:val="0"/>
      <w:marRight w:val="0"/>
      <w:marTop w:val="0"/>
      <w:marBottom w:val="0"/>
      <w:divBdr>
        <w:top w:val="none" w:sz="0" w:space="0" w:color="auto"/>
        <w:left w:val="none" w:sz="0" w:space="0" w:color="auto"/>
        <w:bottom w:val="none" w:sz="0" w:space="0" w:color="auto"/>
        <w:right w:val="none" w:sz="0" w:space="0" w:color="auto"/>
      </w:divBdr>
    </w:div>
    <w:div w:id="489060673">
      <w:bodyDiv w:val="1"/>
      <w:marLeft w:val="0"/>
      <w:marRight w:val="0"/>
      <w:marTop w:val="0"/>
      <w:marBottom w:val="0"/>
      <w:divBdr>
        <w:top w:val="none" w:sz="0" w:space="0" w:color="auto"/>
        <w:left w:val="none" w:sz="0" w:space="0" w:color="auto"/>
        <w:bottom w:val="none" w:sz="0" w:space="0" w:color="auto"/>
        <w:right w:val="none" w:sz="0" w:space="0" w:color="auto"/>
      </w:divBdr>
    </w:div>
    <w:div w:id="494027435">
      <w:bodyDiv w:val="1"/>
      <w:marLeft w:val="0"/>
      <w:marRight w:val="0"/>
      <w:marTop w:val="0"/>
      <w:marBottom w:val="0"/>
      <w:divBdr>
        <w:top w:val="none" w:sz="0" w:space="0" w:color="auto"/>
        <w:left w:val="none" w:sz="0" w:space="0" w:color="auto"/>
        <w:bottom w:val="none" w:sz="0" w:space="0" w:color="auto"/>
        <w:right w:val="none" w:sz="0" w:space="0" w:color="auto"/>
      </w:divBdr>
    </w:div>
    <w:div w:id="505631580">
      <w:bodyDiv w:val="1"/>
      <w:marLeft w:val="0"/>
      <w:marRight w:val="0"/>
      <w:marTop w:val="0"/>
      <w:marBottom w:val="0"/>
      <w:divBdr>
        <w:top w:val="none" w:sz="0" w:space="0" w:color="auto"/>
        <w:left w:val="none" w:sz="0" w:space="0" w:color="auto"/>
        <w:bottom w:val="none" w:sz="0" w:space="0" w:color="auto"/>
        <w:right w:val="none" w:sz="0" w:space="0" w:color="auto"/>
      </w:divBdr>
    </w:div>
    <w:div w:id="513113654">
      <w:bodyDiv w:val="1"/>
      <w:marLeft w:val="0"/>
      <w:marRight w:val="0"/>
      <w:marTop w:val="0"/>
      <w:marBottom w:val="0"/>
      <w:divBdr>
        <w:top w:val="none" w:sz="0" w:space="0" w:color="auto"/>
        <w:left w:val="none" w:sz="0" w:space="0" w:color="auto"/>
        <w:bottom w:val="none" w:sz="0" w:space="0" w:color="auto"/>
        <w:right w:val="none" w:sz="0" w:space="0" w:color="auto"/>
      </w:divBdr>
      <w:divsChild>
        <w:div w:id="413163609">
          <w:marLeft w:val="0"/>
          <w:marRight w:val="547"/>
          <w:marTop w:val="0"/>
          <w:marBottom w:val="0"/>
          <w:divBdr>
            <w:top w:val="none" w:sz="0" w:space="0" w:color="auto"/>
            <w:left w:val="none" w:sz="0" w:space="0" w:color="auto"/>
            <w:bottom w:val="none" w:sz="0" w:space="0" w:color="auto"/>
            <w:right w:val="none" w:sz="0" w:space="0" w:color="auto"/>
          </w:divBdr>
        </w:div>
        <w:div w:id="443228540">
          <w:marLeft w:val="0"/>
          <w:marRight w:val="547"/>
          <w:marTop w:val="0"/>
          <w:marBottom w:val="0"/>
          <w:divBdr>
            <w:top w:val="none" w:sz="0" w:space="0" w:color="auto"/>
            <w:left w:val="none" w:sz="0" w:space="0" w:color="auto"/>
            <w:bottom w:val="none" w:sz="0" w:space="0" w:color="auto"/>
            <w:right w:val="none" w:sz="0" w:space="0" w:color="auto"/>
          </w:divBdr>
        </w:div>
        <w:div w:id="861210068">
          <w:marLeft w:val="0"/>
          <w:marRight w:val="547"/>
          <w:marTop w:val="0"/>
          <w:marBottom w:val="0"/>
          <w:divBdr>
            <w:top w:val="none" w:sz="0" w:space="0" w:color="auto"/>
            <w:left w:val="none" w:sz="0" w:space="0" w:color="auto"/>
            <w:bottom w:val="none" w:sz="0" w:space="0" w:color="auto"/>
            <w:right w:val="none" w:sz="0" w:space="0" w:color="auto"/>
          </w:divBdr>
        </w:div>
        <w:div w:id="1326936930">
          <w:marLeft w:val="0"/>
          <w:marRight w:val="547"/>
          <w:marTop w:val="0"/>
          <w:marBottom w:val="0"/>
          <w:divBdr>
            <w:top w:val="none" w:sz="0" w:space="0" w:color="auto"/>
            <w:left w:val="none" w:sz="0" w:space="0" w:color="auto"/>
            <w:bottom w:val="none" w:sz="0" w:space="0" w:color="auto"/>
            <w:right w:val="none" w:sz="0" w:space="0" w:color="auto"/>
          </w:divBdr>
        </w:div>
        <w:div w:id="1591890944">
          <w:marLeft w:val="0"/>
          <w:marRight w:val="547"/>
          <w:marTop w:val="0"/>
          <w:marBottom w:val="0"/>
          <w:divBdr>
            <w:top w:val="none" w:sz="0" w:space="0" w:color="auto"/>
            <w:left w:val="none" w:sz="0" w:space="0" w:color="auto"/>
            <w:bottom w:val="none" w:sz="0" w:space="0" w:color="auto"/>
            <w:right w:val="none" w:sz="0" w:space="0" w:color="auto"/>
          </w:divBdr>
        </w:div>
      </w:divsChild>
    </w:div>
    <w:div w:id="533883604">
      <w:bodyDiv w:val="1"/>
      <w:marLeft w:val="0"/>
      <w:marRight w:val="0"/>
      <w:marTop w:val="0"/>
      <w:marBottom w:val="0"/>
      <w:divBdr>
        <w:top w:val="none" w:sz="0" w:space="0" w:color="auto"/>
        <w:left w:val="none" w:sz="0" w:space="0" w:color="auto"/>
        <w:bottom w:val="none" w:sz="0" w:space="0" w:color="auto"/>
        <w:right w:val="none" w:sz="0" w:space="0" w:color="auto"/>
      </w:divBdr>
    </w:div>
    <w:div w:id="535781069">
      <w:bodyDiv w:val="1"/>
      <w:marLeft w:val="0"/>
      <w:marRight w:val="0"/>
      <w:marTop w:val="0"/>
      <w:marBottom w:val="0"/>
      <w:divBdr>
        <w:top w:val="none" w:sz="0" w:space="0" w:color="auto"/>
        <w:left w:val="none" w:sz="0" w:space="0" w:color="auto"/>
        <w:bottom w:val="none" w:sz="0" w:space="0" w:color="auto"/>
        <w:right w:val="none" w:sz="0" w:space="0" w:color="auto"/>
      </w:divBdr>
    </w:div>
    <w:div w:id="554007425">
      <w:bodyDiv w:val="1"/>
      <w:marLeft w:val="0"/>
      <w:marRight w:val="0"/>
      <w:marTop w:val="0"/>
      <w:marBottom w:val="0"/>
      <w:divBdr>
        <w:top w:val="none" w:sz="0" w:space="0" w:color="auto"/>
        <w:left w:val="none" w:sz="0" w:space="0" w:color="auto"/>
        <w:bottom w:val="none" w:sz="0" w:space="0" w:color="auto"/>
        <w:right w:val="none" w:sz="0" w:space="0" w:color="auto"/>
      </w:divBdr>
    </w:div>
    <w:div w:id="559823861">
      <w:bodyDiv w:val="1"/>
      <w:marLeft w:val="0"/>
      <w:marRight w:val="0"/>
      <w:marTop w:val="0"/>
      <w:marBottom w:val="0"/>
      <w:divBdr>
        <w:top w:val="none" w:sz="0" w:space="0" w:color="auto"/>
        <w:left w:val="none" w:sz="0" w:space="0" w:color="auto"/>
        <w:bottom w:val="none" w:sz="0" w:space="0" w:color="auto"/>
        <w:right w:val="none" w:sz="0" w:space="0" w:color="auto"/>
      </w:divBdr>
    </w:div>
    <w:div w:id="565533342">
      <w:bodyDiv w:val="1"/>
      <w:marLeft w:val="0"/>
      <w:marRight w:val="0"/>
      <w:marTop w:val="0"/>
      <w:marBottom w:val="0"/>
      <w:divBdr>
        <w:top w:val="none" w:sz="0" w:space="0" w:color="auto"/>
        <w:left w:val="none" w:sz="0" w:space="0" w:color="auto"/>
        <w:bottom w:val="none" w:sz="0" w:space="0" w:color="auto"/>
        <w:right w:val="none" w:sz="0" w:space="0" w:color="auto"/>
      </w:divBdr>
    </w:div>
    <w:div w:id="565840397">
      <w:bodyDiv w:val="1"/>
      <w:marLeft w:val="0"/>
      <w:marRight w:val="0"/>
      <w:marTop w:val="0"/>
      <w:marBottom w:val="0"/>
      <w:divBdr>
        <w:top w:val="none" w:sz="0" w:space="0" w:color="auto"/>
        <w:left w:val="none" w:sz="0" w:space="0" w:color="auto"/>
        <w:bottom w:val="none" w:sz="0" w:space="0" w:color="auto"/>
        <w:right w:val="none" w:sz="0" w:space="0" w:color="auto"/>
      </w:divBdr>
    </w:div>
    <w:div w:id="567617779">
      <w:bodyDiv w:val="1"/>
      <w:marLeft w:val="0"/>
      <w:marRight w:val="0"/>
      <w:marTop w:val="0"/>
      <w:marBottom w:val="0"/>
      <w:divBdr>
        <w:top w:val="none" w:sz="0" w:space="0" w:color="auto"/>
        <w:left w:val="none" w:sz="0" w:space="0" w:color="auto"/>
        <w:bottom w:val="none" w:sz="0" w:space="0" w:color="auto"/>
        <w:right w:val="none" w:sz="0" w:space="0" w:color="auto"/>
      </w:divBdr>
    </w:div>
    <w:div w:id="567691693">
      <w:bodyDiv w:val="1"/>
      <w:marLeft w:val="0"/>
      <w:marRight w:val="0"/>
      <w:marTop w:val="0"/>
      <w:marBottom w:val="0"/>
      <w:divBdr>
        <w:top w:val="none" w:sz="0" w:space="0" w:color="auto"/>
        <w:left w:val="none" w:sz="0" w:space="0" w:color="auto"/>
        <w:bottom w:val="none" w:sz="0" w:space="0" w:color="auto"/>
        <w:right w:val="none" w:sz="0" w:space="0" w:color="auto"/>
      </w:divBdr>
      <w:divsChild>
        <w:div w:id="101069551">
          <w:marLeft w:val="0"/>
          <w:marRight w:val="806"/>
          <w:marTop w:val="0"/>
          <w:marBottom w:val="0"/>
          <w:divBdr>
            <w:top w:val="none" w:sz="0" w:space="0" w:color="auto"/>
            <w:left w:val="none" w:sz="0" w:space="0" w:color="auto"/>
            <w:bottom w:val="none" w:sz="0" w:space="0" w:color="auto"/>
            <w:right w:val="none" w:sz="0" w:space="0" w:color="auto"/>
          </w:divBdr>
        </w:div>
      </w:divsChild>
    </w:div>
    <w:div w:id="585577759">
      <w:bodyDiv w:val="1"/>
      <w:marLeft w:val="0"/>
      <w:marRight w:val="0"/>
      <w:marTop w:val="0"/>
      <w:marBottom w:val="0"/>
      <w:divBdr>
        <w:top w:val="none" w:sz="0" w:space="0" w:color="auto"/>
        <w:left w:val="none" w:sz="0" w:space="0" w:color="auto"/>
        <w:bottom w:val="none" w:sz="0" w:space="0" w:color="auto"/>
        <w:right w:val="none" w:sz="0" w:space="0" w:color="auto"/>
      </w:divBdr>
    </w:div>
    <w:div w:id="591860574">
      <w:bodyDiv w:val="1"/>
      <w:marLeft w:val="0"/>
      <w:marRight w:val="0"/>
      <w:marTop w:val="0"/>
      <w:marBottom w:val="0"/>
      <w:divBdr>
        <w:top w:val="none" w:sz="0" w:space="0" w:color="auto"/>
        <w:left w:val="none" w:sz="0" w:space="0" w:color="auto"/>
        <w:bottom w:val="none" w:sz="0" w:space="0" w:color="auto"/>
        <w:right w:val="none" w:sz="0" w:space="0" w:color="auto"/>
      </w:divBdr>
    </w:div>
    <w:div w:id="593438775">
      <w:bodyDiv w:val="1"/>
      <w:marLeft w:val="0"/>
      <w:marRight w:val="0"/>
      <w:marTop w:val="0"/>
      <w:marBottom w:val="0"/>
      <w:divBdr>
        <w:top w:val="none" w:sz="0" w:space="0" w:color="auto"/>
        <w:left w:val="none" w:sz="0" w:space="0" w:color="auto"/>
        <w:bottom w:val="none" w:sz="0" w:space="0" w:color="auto"/>
        <w:right w:val="none" w:sz="0" w:space="0" w:color="auto"/>
      </w:divBdr>
    </w:div>
    <w:div w:id="601691743">
      <w:bodyDiv w:val="1"/>
      <w:marLeft w:val="0"/>
      <w:marRight w:val="0"/>
      <w:marTop w:val="0"/>
      <w:marBottom w:val="0"/>
      <w:divBdr>
        <w:top w:val="none" w:sz="0" w:space="0" w:color="auto"/>
        <w:left w:val="none" w:sz="0" w:space="0" w:color="auto"/>
        <w:bottom w:val="none" w:sz="0" w:space="0" w:color="auto"/>
        <w:right w:val="none" w:sz="0" w:space="0" w:color="auto"/>
      </w:divBdr>
    </w:div>
    <w:div w:id="613757563">
      <w:bodyDiv w:val="1"/>
      <w:marLeft w:val="0"/>
      <w:marRight w:val="0"/>
      <w:marTop w:val="0"/>
      <w:marBottom w:val="0"/>
      <w:divBdr>
        <w:top w:val="none" w:sz="0" w:space="0" w:color="auto"/>
        <w:left w:val="none" w:sz="0" w:space="0" w:color="auto"/>
        <w:bottom w:val="none" w:sz="0" w:space="0" w:color="auto"/>
        <w:right w:val="none" w:sz="0" w:space="0" w:color="auto"/>
      </w:divBdr>
    </w:div>
    <w:div w:id="615061365">
      <w:bodyDiv w:val="1"/>
      <w:marLeft w:val="0"/>
      <w:marRight w:val="0"/>
      <w:marTop w:val="0"/>
      <w:marBottom w:val="0"/>
      <w:divBdr>
        <w:top w:val="none" w:sz="0" w:space="0" w:color="auto"/>
        <w:left w:val="none" w:sz="0" w:space="0" w:color="auto"/>
        <w:bottom w:val="none" w:sz="0" w:space="0" w:color="auto"/>
        <w:right w:val="none" w:sz="0" w:space="0" w:color="auto"/>
      </w:divBdr>
    </w:div>
    <w:div w:id="627198027">
      <w:bodyDiv w:val="1"/>
      <w:marLeft w:val="0"/>
      <w:marRight w:val="0"/>
      <w:marTop w:val="0"/>
      <w:marBottom w:val="0"/>
      <w:divBdr>
        <w:top w:val="none" w:sz="0" w:space="0" w:color="auto"/>
        <w:left w:val="none" w:sz="0" w:space="0" w:color="auto"/>
        <w:bottom w:val="none" w:sz="0" w:space="0" w:color="auto"/>
        <w:right w:val="none" w:sz="0" w:space="0" w:color="auto"/>
      </w:divBdr>
    </w:div>
    <w:div w:id="631405680">
      <w:bodyDiv w:val="1"/>
      <w:marLeft w:val="0"/>
      <w:marRight w:val="0"/>
      <w:marTop w:val="0"/>
      <w:marBottom w:val="0"/>
      <w:divBdr>
        <w:top w:val="none" w:sz="0" w:space="0" w:color="auto"/>
        <w:left w:val="none" w:sz="0" w:space="0" w:color="auto"/>
        <w:bottom w:val="none" w:sz="0" w:space="0" w:color="auto"/>
        <w:right w:val="none" w:sz="0" w:space="0" w:color="auto"/>
      </w:divBdr>
    </w:div>
    <w:div w:id="633290260">
      <w:bodyDiv w:val="1"/>
      <w:marLeft w:val="0"/>
      <w:marRight w:val="0"/>
      <w:marTop w:val="0"/>
      <w:marBottom w:val="0"/>
      <w:divBdr>
        <w:top w:val="none" w:sz="0" w:space="0" w:color="auto"/>
        <w:left w:val="none" w:sz="0" w:space="0" w:color="auto"/>
        <w:bottom w:val="none" w:sz="0" w:space="0" w:color="auto"/>
        <w:right w:val="none" w:sz="0" w:space="0" w:color="auto"/>
      </w:divBdr>
    </w:div>
    <w:div w:id="634024227">
      <w:bodyDiv w:val="1"/>
      <w:marLeft w:val="0"/>
      <w:marRight w:val="0"/>
      <w:marTop w:val="0"/>
      <w:marBottom w:val="0"/>
      <w:divBdr>
        <w:top w:val="none" w:sz="0" w:space="0" w:color="auto"/>
        <w:left w:val="none" w:sz="0" w:space="0" w:color="auto"/>
        <w:bottom w:val="none" w:sz="0" w:space="0" w:color="auto"/>
        <w:right w:val="none" w:sz="0" w:space="0" w:color="auto"/>
      </w:divBdr>
    </w:div>
    <w:div w:id="651183432">
      <w:bodyDiv w:val="1"/>
      <w:marLeft w:val="0"/>
      <w:marRight w:val="0"/>
      <w:marTop w:val="0"/>
      <w:marBottom w:val="0"/>
      <w:divBdr>
        <w:top w:val="none" w:sz="0" w:space="0" w:color="auto"/>
        <w:left w:val="none" w:sz="0" w:space="0" w:color="auto"/>
        <w:bottom w:val="none" w:sz="0" w:space="0" w:color="auto"/>
        <w:right w:val="none" w:sz="0" w:space="0" w:color="auto"/>
      </w:divBdr>
    </w:div>
    <w:div w:id="657149475">
      <w:bodyDiv w:val="1"/>
      <w:marLeft w:val="0"/>
      <w:marRight w:val="0"/>
      <w:marTop w:val="0"/>
      <w:marBottom w:val="0"/>
      <w:divBdr>
        <w:top w:val="none" w:sz="0" w:space="0" w:color="auto"/>
        <w:left w:val="none" w:sz="0" w:space="0" w:color="auto"/>
        <w:bottom w:val="none" w:sz="0" w:space="0" w:color="auto"/>
        <w:right w:val="none" w:sz="0" w:space="0" w:color="auto"/>
      </w:divBdr>
    </w:div>
    <w:div w:id="659118608">
      <w:bodyDiv w:val="1"/>
      <w:marLeft w:val="0"/>
      <w:marRight w:val="0"/>
      <w:marTop w:val="0"/>
      <w:marBottom w:val="0"/>
      <w:divBdr>
        <w:top w:val="none" w:sz="0" w:space="0" w:color="auto"/>
        <w:left w:val="none" w:sz="0" w:space="0" w:color="auto"/>
        <w:bottom w:val="none" w:sz="0" w:space="0" w:color="auto"/>
        <w:right w:val="none" w:sz="0" w:space="0" w:color="auto"/>
      </w:divBdr>
    </w:div>
    <w:div w:id="661814579">
      <w:bodyDiv w:val="1"/>
      <w:marLeft w:val="0"/>
      <w:marRight w:val="0"/>
      <w:marTop w:val="0"/>
      <w:marBottom w:val="0"/>
      <w:divBdr>
        <w:top w:val="none" w:sz="0" w:space="0" w:color="auto"/>
        <w:left w:val="none" w:sz="0" w:space="0" w:color="auto"/>
        <w:bottom w:val="none" w:sz="0" w:space="0" w:color="auto"/>
        <w:right w:val="none" w:sz="0" w:space="0" w:color="auto"/>
      </w:divBdr>
    </w:div>
    <w:div w:id="679966703">
      <w:bodyDiv w:val="1"/>
      <w:marLeft w:val="0"/>
      <w:marRight w:val="0"/>
      <w:marTop w:val="0"/>
      <w:marBottom w:val="0"/>
      <w:divBdr>
        <w:top w:val="none" w:sz="0" w:space="0" w:color="auto"/>
        <w:left w:val="none" w:sz="0" w:space="0" w:color="auto"/>
        <w:bottom w:val="none" w:sz="0" w:space="0" w:color="auto"/>
        <w:right w:val="none" w:sz="0" w:space="0" w:color="auto"/>
      </w:divBdr>
    </w:div>
    <w:div w:id="682244139">
      <w:bodyDiv w:val="1"/>
      <w:marLeft w:val="0"/>
      <w:marRight w:val="0"/>
      <w:marTop w:val="0"/>
      <w:marBottom w:val="0"/>
      <w:divBdr>
        <w:top w:val="none" w:sz="0" w:space="0" w:color="auto"/>
        <w:left w:val="none" w:sz="0" w:space="0" w:color="auto"/>
        <w:bottom w:val="none" w:sz="0" w:space="0" w:color="auto"/>
        <w:right w:val="none" w:sz="0" w:space="0" w:color="auto"/>
      </w:divBdr>
    </w:div>
    <w:div w:id="684403969">
      <w:bodyDiv w:val="1"/>
      <w:marLeft w:val="0"/>
      <w:marRight w:val="0"/>
      <w:marTop w:val="0"/>
      <w:marBottom w:val="0"/>
      <w:divBdr>
        <w:top w:val="none" w:sz="0" w:space="0" w:color="auto"/>
        <w:left w:val="none" w:sz="0" w:space="0" w:color="auto"/>
        <w:bottom w:val="none" w:sz="0" w:space="0" w:color="auto"/>
        <w:right w:val="none" w:sz="0" w:space="0" w:color="auto"/>
      </w:divBdr>
    </w:div>
    <w:div w:id="697317796">
      <w:bodyDiv w:val="1"/>
      <w:marLeft w:val="0"/>
      <w:marRight w:val="0"/>
      <w:marTop w:val="0"/>
      <w:marBottom w:val="0"/>
      <w:divBdr>
        <w:top w:val="none" w:sz="0" w:space="0" w:color="auto"/>
        <w:left w:val="none" w:sz="0" w:space="0" w:color="auto"/>
        <w:bottom w:val="none" w:sz="0" w:space="0" w:color="auto"/>
        <w:right w:val="none" w:sz="0" w:space="0" w:color="auto"/>
      </w:divBdr>
    </w:div>
    <w:div w:id="706956866">
      <w:bodyDiv w:val="1"/>
      <w:marLeft w:val="0"/>
      <w:marRight w:val="0"/>
      <w:marTop w:val="0"/>
      <w:marBottom w:val="0"/>
      <w:divBdr>
        <w:top w:val="none" w:sz="0" w:space="0" w:color="auto"/>
        <w:left w:val="none" w:sz="0" w:space="0" w:color="auto"/>
        <w:bottom w:val="none" w:sz="0" w:space="0" w:color="auto"/>
        <w:right w:val="none" w:sz="0" w:space="0" w:color="auto"/>
      </w:divBdr>
    </w:div>
    <w:div w:id="710494403">
      <w:bodyDiv w:val="1"/>
      <w:marLeft w:val="0"/>
      <w:marRight w:val="0"/>
      <w:marTop w:val="0"/>
      <w:marBottom w:val="0"/>
      <w:divBdr>
        <w:top w:val="none" w:sz="0" w:space="0" w:color="auto"/>
        <w:left w:val="none" w:sz="0" w:space="0" w:color="auto"/>
        <w:bottom w:val="none" w:sz="0" w:space="0" w:color="auto"/>
        <w:right w:val="none" w:sz="0" w:space="0" w:color="auto"/>
      </w:divBdr>
    </w:div>
    <w:div w:id="714626474">
      <w:bodyDiv w:val="1"/>
      <w:marLeft w:val="0"/>
      <w:marRight w:val="0"/>
      <w:marTop w:val="0"/>
      <w:marBottom w:val="0"/>
      <w:divBdr>
        <w:top w:val="none" w:sz="0" w:space="0" w:color="auto"/>
        <w:left w:val="none" w:sz="0" w:space="0" w:color="auto"/>
        <w:bottom w:val="none" w:sz="0" w:space="0" w:color="auto"/>
        <w:right w:val="none" w:sz="0" w:space="0" w:color="auto"/>
      </w:divBdr>
    </w:div>
    <w:div w:id="726799907">
      <w:bodyDiv w:val="1"/>
      <w:marLeft w:val="0"/>
      <w:marRight w:val="0"/>
      <w:marTop w:val="0"/>
      <w:marBottom w:val="0"/>
      <w:divBdr>
        <w:top w:val="none" w:sz="0" w:space="0" w:color="auto"/>
        <w:left w:val="none" w:sz="0" w:space="0" w:color="auto"/>
        <w:bottom w:val="none" w:sz="0" w:space="0" w:color="auto"/>
        <w:right w:val="none" w:sz="0" w:space="0" w:color="auto"/>
      </w:divBdr>
    </w:div>
    <w:div w:id="732896392">
      <w:bodyDiv w:val="1"/>
      <w:marLeft w:val="0"/>
      <w:marRight w:val="0"/>
      <w:marTop w:val="0"/>
      <w:marBottom w:val="0"/>
      <w:divBdr>
        <w:top w:val="none" w:sz="0" w:space="0" w:color="auto"/>
        <w:left w:val="none" w:sz="0" w:space="0" w:color="auto"/>
        <w:bottom w:val="none" w:sz="0" w:space="0" w:color="auto"/>
        <w:right w:val="none" w:sz="0" w:space="0" w:color="auto"/>
      </w:divBdr>
    </w:div>
    <w:div w:id="739525880">
      <w:bodyDiv w:val="1"/>
      <w:marLeft w:val="0"/>
      <w:marRight w:val="0"/>
      <w:marTop w:val="0"/>
      <w:marBottom w:val="0"/>
      <w:divBdr>
        <w:top w:val="none" w:sz="0" w:space="0" w:color="auto"/>
        <w:left w:val="none" w:sz="0" w:space="0" w:color="auto"/>
        <w:bottom w:val="none" w:sz="0" w:space="0" w:color="auto"/>
        <w:right w:val="none" w:sz="0" w:space="0" w:color="auto"/>
      </w:divBdr>
    </w:div>
    <w:div w:id="747924400">
      <w:bodyDiv w:val="1"/>
      <w:marLeft w:val="0"/>
      <w:marRight w:val="0"/>
      <w:marTop w:val="0"/>
      <w:marBottom w:val="0"/>
      <w:divBdr>
        <w:top w:val="none" w:sz="0" w:space="0" w:color="auto"/>
        <w:left w:val="none" w:sz="0" w:space="0" w:color="auto"/>
        <w:bottom w:val="none" w:sz="0" w:space="0" w:color="auto"/>
        <w:right w:val="none" w:sz="0" w:space="0" w:color="auto"/>
      </w:divBdr>
    </w:div>
    <w:div w:id="751270564">
      <w:bodyDiv w:val="1"/>
      <w:marLeft w:val="0"/>
      <w:marRight w:val="0"/>
      <w:marTop w:val="0"/>
      <w:marBottom w:val="0"/>
      <w:divBdr>
        <w:top w:val="none" w:sz="0" w:space="0" w:color="auto"/>
        <w:left w:val="none" w:sz="0" w:space="0" w:color="auto"/>
        <w:bottom w:val="none" w:sz="0" w:space="0" w:color="auto"/>
        <w:right w:val="none" w:sz="0" w:space="0" w:color="auto"/>
      </w:divBdr>
    </w:div>
    <w:div w:id="759758900">
      <w:bodyDiv w:val="1"/>
      <w:marLeft w:val="0"/>
      <w:marRight w:val="0"/>
      <w:marTop w:val="0"/>
      <w:marBottom w:val="0"/>
      <w:divBdr>
        <w:top w:val="none" w:sz="0" w:space="0" w:color="auto"/>
        <w:left w:val="none" w:sz="0" w:space="0" w:color="auto"/>
        <w:bottom w:val="none" w:sz="0" w:space="0" w:color="auto"/>
        <w:right w:val="none" w:sz="0" w:space="0" w:color="auto"/>
      </w:divBdr>
    </w:div>
    <w:div w:id="780219787">
      <w:bodyDiv w:val="1"/>
      <w:marLeft w:val="0"/>
      <w:marRight w:val="0"/>
      <w:marTop w:val="0"/>
      <w:marBottom w:val="0"/>
      <w:divBdr>
        <w:top w:val="none" w:sz="0" w:space="0" w:color="auto"/>
        <w:left w:val="none" w:sz="0" w:space="0" w:color="auto"/>
        <w:bottom w:val="none" w:sz="0" w:space="0" w:color="auto"/>
        <w:right w:val="none" w:sz="0" w:space="0" w:color="auto"/>
      </w:divBdr>
    </w:div>
    <w:div w:id="780488309">
      <w:bodyDiv w:val="1"/>
      <w:marLeft w:val="0"/>
      <w:marRight w:val="0"/>
      <w:marTop w:val="0"/>
      <w:marBottom w:val="0"/>
      <w:divBdr>
        <w:top w:val="none" w:sz="0" w:space="0" w:color="auto"/>
        <w:left w:val="none" w:sz="0" w:space="0" w:color="auto"/>
        <w:bottom w:val="none" w:sz="0" w:space="0" w:color="auto"/>
        <w:right w:val="none" w:sz="0" w:space="0" w:color="auto"/>
      </w:divBdr>
    </w:div>
    <w:div w:id="782841634">
      <w:bodyDiv w:val="1"/>
      <w:marLeft w:val="0"/>
      <w:marRight w:val="0"/>
      <w:marTop w:val="0"/>
      <w:marBottom w:val="0"/>
      <w:divBdr>
        <w:top w:val="none" w:sz="0" w:space="0" w:color="auto"/>
        <w:left w:val="none" w:sz="0" w:space="0" w:color="auto"/>
        <w:bottom w:val="none" w:sz="0" w:space="0" w:color="auto"/>
        <w:right w:val="none" w:sz="0" w:space="0" w:color="auto"/>
      </w:divBdr>
    </w:div>
    <w:div w:id="806817010">
      <w:bodyDiv w:val="1"/>
      <w:marLeft w:val="0"/>
      <w:marRight w:val="0"/>
      <w:marTop w:val="0"/>
      <w:marBottom w:val="0"/>
      <w:divBdr>
        <w:top w:val="none" w:sz="0" w:space="0" w:color="auto"/>
        <w:left w:val="none" w:sz="0" w:space="0" w:color="auto"/>
        <w:bottom w:val="none" w:sz="0" w:space="0" w:color="auto"/>
        <w:right w:val="none" w:sz="0" w:space="0" w:color="auto"/>
      </w:divBdr>
    </w:div>
    <w:div w:id="811603095">
      <w:bodyDiv w:val="1"/>
      <w:marLeft w:val="0"/>
      <w:marRight w:val="0"/>
      <w:marTop w:val="0"/>
      <w:marBottom w:val="0"/>
      <w:divBdr>
        <w:top w:val="none" w:sz="0" w:space="0" w:color="auto"/>
        <w:left w:val="none" w:sz="0" w:space="0" w:color="auto"/>
        <w:bottom w:val="none" w:sz="0" w:space="0" w:color="auto"/>
        <w:right w:val="none" w:sz="0" w:space="0" w:color="auto"/>
      </w:divBdr>
    </w:div>
    <w:div w:id="814682258">
      <w:bodyDiv w:val="1"/>
      <w:marLeft w:val="0"/>
      <w:marRight w:val="0"/>
      <w:marTop w:val="0"/>
      <w:marBottom w:val="0"/>
      <w:divBdr>
        <w:top w:val="none" w:sz="0" w:space="0" w:color="auto"/>
        <w:left w:val="none" w:sz="0" w:space="0" w:color="auto"/>
        <w:bottom w:val="none" w:sz="0" w:space="0" w:color="auto"/>
        <w:right w:val="none" w:sz="0" w:space="0" w:color="auto"/>
      </w:divBdr>
    </w:div>
    <w:div w:id="828061523">
      <w:bodyDiv w:val="1"/>
      <w:marLeft w:val="0"/>
      <w:marRight w:val="0"/>
      <w:marTop w:val="0"/>
      <w:marBottom w:val="0"/>
      <w:divBdr>
        <w:top w:val="none" w:sz="0" w:space="0" w:color="auto"/>
        <w:left w:val="none" w:sz="0" w:space="0" w:color="auto"/>
        <w:bottom w:val="none" w:sz="0" w:space="0" w:color="auto"/>
        <w:right w:val="none" w:sz="0" w:space="0" w:color="auto"/>
      </w:divBdr>
    </w:div>
    <w:div w:id="838929384">
      <w:bodyDiv w:val="1"/>
      <w:marLeft w:val="0"/>
      <w:marRight w:val="0"/>
      <w:marTop w:val="0"/>
      <w:marBottom w:val="0"/>
      <w:divBdr>
        <w:top w:val="none" w:sz="0" w:space="0" w:color="auto"/>
        <w:left w:val="none" w:sz="0" w:space="0" w:color="auto"/>
        <w:bottom w:val="none" w:sz="0" w:space="0" w:color="auto"/>
        <w:right w:val="none" w:sz="0" w:space="0" w:color="auto"/>
      </w:divBdr>
    </w:div>
    <w:div w:id="876818369">
      <w:bodyDiv w:val="1"/>
      <w:marLeft w:val="0"/>
      <w:marRight w:val="0"/>
      <w:marTop w:val="0"/>
      <w:marBottom w:val="0"/>
      <w:divBdr>
        <w:top w:val="none" w:sz="0" w:space="0" w:color="auto"/>
        <w:left w:val="none" w:sz="0" w:space="0" w:color="auto"/>
        <w:bottom w:val="none" w:sz="0" w:space="0" w:color="auto"/>
        <w:right w:val="none" w:sz="0" w:space="0" w:color="auto"/>
      </w:divBdr>
    </w:div>
    <w:div w:id="878935477">
      <w:bodyDiv w:val="1"/>
      <w:marLeft w:val="0"/>
      <w:marRight w:val="0"/>
      <w:marTop w:val="0"/>
      <w:marBottom w:val="0"/>
      <w:divBdr>
        <w:top w:val="none" w:sz="0" w:space="0" w:color="auto"/>
        <w:left w:val="none" w:sz="0" w:space="0" w:color="auto"/>
        <w:bottom w:val="none" w:sz="0" w:space="0" w:color="auto"/>
        <w:right w:val="none" w:sz="0" w:space="0" w:color="auto"/>
      </w:divBdr>
    </w:div>
    <w:div w:id="892083055">
      <w:bodyDiv w:val="1"/>
      <w:marLeft w:val="0"/>
      <w:marRight w:val="0"/>
      <w:marTop w:val="0"/>
      <w:marBottom w:val="0"/>
      <w:divBdr>
        <w:top w:val="none" w:sz="0" w:space="0" w:color="auto"/>
        <w:left w:val="none" w:sz="0" w:space="0" w:color="auto"/>
        <w:bottom w:val="none" w:sz="0" w:space="0" w:color="auto"/>
        <w:right w:val="none" w:sz="0" w:space="0" w:color="auto"/>
      </w:divBdr>
    </w:div>
    <w:div w:id="906185770">
      <w:bodyDiv w:val="1"/>
      <w:marLeft w:val="0"/>
      <w:marRight w:val="0"/>
      <w:marTop w:val="0"/>
      <w:marBottom w:val="0"/>
      <w:divBdr>
        <w:top w:val="none" w:sz="0" w:space="0" w:color="auto"/>
        <w:left w:val="none" w:sz="0" w:space="0" w:color="auto"/>
        <w:bottom w:val="none" w:sz="0" w:space="0" w:color="auto"/>
        <w:right w:val="none" w:sz="0" w:space="0" w:color="auto"/>
      </w:divBdr>
    </w:div>
    <w:div w:id="914245655">
      <w:bodyDiv w:val="1"/>
      <w:marLeft w:val="0"/>
      <w:marRight w:val="0"/>
      <w:marTop w:val="0"/>
      <w:marBottom w:val="0"/>
      <w:divBdr>
        <w:top w:val="none" w:sz="0" w:space="0" w:color="auto"/>
        <w:left w:val="none" w:sz="0" w:space="0" w:color="auto"/>
        <w:bottom w:val="none" w:sz="0" w:space="0" w:color="auto"/>
        <w:right w:val="none" w:sz="0" w:space="0" w:color="auto"/>
      </w:divBdr>
    </w:div>
    <w:div w:id="922103470">
      <w:bodyDiv w:val="1"/>
      <w:marLeft w:val="0"/>
      <w:marRight w:val="0"/>
      <w:marTop w:val="0"/>
      <w:marBottom w:val="0"/>
      <w:divBdr>
        <w:top w:val="none" w:sz="0" w:space="0" w:color="auto"/>
        <w:left w:val="none" w:sz="0" w:space="0" w:color="auto"/>
        <w:bottom w:val="none" w:sz="0" w:space="0" w:color="auto"/>
        <w:right w:val="none" w:sz="0" w:space="0" w:color="auto"/>
      </w:divBdr>
    </w:div>
    <w:div w:id="922489848">
      <w:bodyDiv w:val="1"/>
      <w:marLeft w:val="0"/>
      <w:marRight w:val="0"/>
      <w:marTop w:val="0"/>
      <w:marBottom w:val="0"/>
      <w:divBdr>
        <w:top w:val="none" w:sz="0" w:space="0" w:color="auto"/>
        <w:left w:val="none" w:sz="0" w:space="0" w:color="auto"/>
        <w:bottom w:val="none" w:sz="0" w:space="0" w:color="auto"/>
        <w:right w:val="none" w:sz="0" w:space="0" w:color="auto"/>
      </w:divBdr>
    </w:div>
    <w:div w:id="930356917">
      <w:bodyDiv w:val="1"/>
      <w:marLeft w:val="0"/>
      <w:marRight w:val="0"/>
      <w:marTop w:val="0"/>
      <w:marBottom w:val="0"/>
      <w:divBdr>
        <w:top w:val="none" w:sz="0" w:space="0" w:color="auto"/>
        <w:left w:val="none" w:sz="0" w:space="0" w:color="auto"/>
        <w:bottom w:val="none" w:sz="0" w:space="0" w:color="auto"/>
        <w:right w:val="none" w:sz="0" w:space="0" w:color="auto"/>
      </w:divBdr>
    </w:div>
    <w:div w:id="944195882">
      <w:bodyDiv w:val="1"/>
      <w:marLeft w:val="0"/>
      <w:marRight w:val="0"/>
      <w:marTop w:val="0"/>
      <w:marBottom w:val="0"/>
      <w:divBdr>
        <w:top w:val="none" w:sz="0" w:space="0" w:color="auto"/>
        <w:left w:val="none" w:sz="0" w:space="0" w:color="auto"/>
        <w:bottom w:val="none" w:sz="0" w:space="0" w:color="auto"/>
        <w:right w:val="none" w:sz="0" w:space="0" w:color="auto"/>
      </w:divBdr>
    </w:div>
    <w:div w:id="949120712">
      <w:bodyDiv w:val="1"/>
      <w:marLeft w:val="0"/>
      <w:marRight w:val="0"/>
      <w:marTop w:val="0"/>
      <w:marBottom w:val="0"/>
      <w:divBdr>
        <w:top w:val="none" w:sz="0" w:space="0" w:color="auto"/>
        <w:left w:val="none" w:sz="0" w:space="0" w:color="auto"/>
        <w:bottom w:val="none" w:sz="0" w:space="0" w:color="auto"/>
        <w:right w:val="none" w:sz="0" w:space="0" w:color="auto"/>
      </w:divBdr>
    </w:div>
    <w:div w:id="952401187">
      <w:bodyDiv w:val="1"/>
      <w:marLeft w:val="0"/>
      <w:marRight w:val="0"/>
      <w:marTop w:val="0"/>
      <w:marBottom w:val="0"/>
      <w:divBdr>
        <w:top w:val="none" w:sz="0" w:space="0" w:color="auto"/>
        <w:left w:val="none" w:sz="0" w:space="0" w:color="auto"/>
        <w:bottom w:val="none" w:sz="0" w:space="0" w:color="auto"/>
        <w:right w:val="none" w:sz="0" w:space="0" w:color="auto"/>
      </w:divBdr>
    </w:div>
    <w:div w:id="969435572">
      <w:bodyDiv w:val="1"/>
      <w:marLeft w:val="0"/>
      <w:marRight w:val="0"/>
      <w:marTop w:val="0"/>
      <w:marBottom w:val="0"/>
      <w:divBdr>
        <w:top w:val="none" w:sz="0" w:space="0" w:color="auto"/>
        <w:left w:val="none" w:sz="0" w:space="0" w:color="auto"/>
        <w:bottom w:val="none" w:sz="0" w:space="0" w:color="auto"/>
        <w:right w:val="none" w:sz="0" w:space="0" w:color="auto"/>
      </w:divBdr>
    </w:div>
    <w:div w:id="972098524">
      <w:bodyDiv w:val="1"/>
      <w:marLeft w:val="0"/>
      <w:marRight w:val="0"/>
      <w:marTop w:val="0"/>
      <w:marBottom w:val="0"/>
      <w:divBdr>
        <w:top w:val="none" w:sz="0" w:space="0" w:color="auto"/>
        <w:left w:val="none" w:sz="0" w:space="0" w:color="auto"/>
        <w:bottom w:val="none" w:sz="0" w:space="0" w:color="auto"/>
        <w:right w:val="none" w:sz="0" w:space="0" w:color="auto"/>
      </w:divBdr>
    </w:div>
    <w:div w:id="983510594">
      <w:bodyDiv w:val="1"/>
      <w:marLeft w:val="0"/>
      <w:marRight w:val="0"/>
      <w:marTop w:val="0"/>
      <w:marBottom w:val="0"/>
      <w:divBdr>
        <w:top w:val="none" w:sz="0" w:space="0" w:color="auto"/>
        <w:left w:val="none" w:sz="0" w:space="0" w:color="auto"/>
        <w:bottom w:val="none" w:sz="0" w:space="0" w:color="auto"/>
        <w:right w:val="none" w:sz="0" w:space="0" w:color="auto"/>
      </w:divBdr>
    </w:div>
    <w:div w:id="1000498861">
      <w:bodyDiv w:val="1"/>
      <w:marLeft w:val="0"/>
      <w:marRight w:val="0"/>
      <w:marTop w:val="0"/>
      <w:marBottom w:val="0"/>
      <w:divBdr>
        <w:top w:val="none" w:sz="0" w:space="0" w:color="auto"/>
        <w:left w:val="none" w:sz="0" w:space="0" w:color="auto"/>
        <w:bottom w:val="none" w:sz="0" w:space="0" w:color="auto"/>
        <w:right w:val="none" w:sz="0" w:space="0" w:color="auto"/>
      </w:divBdr>
    </w:div>
    <w:div w:id="1018430620">
      <w:bodyDiv w:val="1"/>
      <w:marLeft w:val="0"/>
      <w:marRight w:val="0"/>
      <w:marTop w:val="0"/>
      <w:marBottom w:val="0"/>
      <w:divBdr>
        <w:top w:val="none" w:sz="0" w:space="0" w:color="auto"/>
        <w:left w:val="none" w:sz="0" w:space="0" w:color="auto"/>
        <w:bottom w:val="none" w:sz="0" w:space="0" w:color="auto"/>
        <w:right w:val="none" w:sz="0" w:space="0" w:color="auto"/>
      </w:divBdr>
    </w:div>
    <w:div w:id="1019887512">
      <w:bodyDiv w:val="1"/>
      <w:marLeft w:val="0"/>
      <w:marRight w:val="0"/>
      <w:marTop w:val="0"/>
      <w:marBottom w:val="0"/>
      <w:divBdr>
        <w:top w:val="none" w:sz="0" w:space="0" w:color="auto"/>
        <w:left w:val="none" w:sz="0" w:space="0" w:color="auto"/>
        <w:bottom w:val="none" w:sz="0" w:space="0" w:color="auto"/>
        <w:right w:val="none" w:sz="0" w:space="0" w:color="auto"/>
      </w:divBdr>
    </w:div>
    <w:div w:id="1020398010">
      <w:bodyDiv w:val="1"/>
      <w:marLeft w:val="0"/>
      <w:marRight w:val="0"/>
      <w:marTop w:val="0"/>
      <w:marBottom w:val="0"/>
      <w:divBdr>
        <w:top w:val="none" w:sz="0" w:space="0" w:color="auto"/>
        <w:left w:val="none" w:sz="0" w:space="0" w:color="auto"/>
        <w:bottom w:val="none" w:sz="0" w:space="0" w:color="auto"/>
        <w:right w:val="none" w:sz="0" w:space="0" w:color="auto"/>
      </w:divBdr>
    </w:div>
    <w:div w:id="1021080329">
      <w:bodyDiv w:val="1"/>
      <w:marLeft w:val="0"/>
      <w:marRight w:val="0"/>
      <w:marTop w:val="0"/>
      <w:marBottom w:val="0"/>
      <w:divBdr>
        <w:top w:val="none" w:sz="0" w:space="0" w:color="auto"/>
        <w:left w:val="none" w:sz="0" w:space="0" w:color="auto"/>
        <w:bottom w:val="none" w:sz="0" w:space="0" w:color="auto"/>
        <w:right w:val="none" w:sz="0" w:space="0" w:color="auto"/>
      </w:divBdr>
    </w:div>
    <w:div w:id="1022701836">
      <w:bodyDiv w:val="1"/>
      <w:marLeft w:val="0"/>
      <w:marRight w:val="0"/>
      <w:marTop w:val="0"/>
      <w:marBottom w:val="0"/>
      <w:divBdr>
        <w:top w:val="none" w:sz="0" w:space="0" w:color="auto"/>
        <w:left w:val="none" w:sz="0" w:space="0" w:color="auto"/>
        <w:bottom w:val="none" w:sz="0" w:space="0" w:color="auto"/>
        <w:right w:val="none" w:sz="0" w:space="0" w:color="auto"/>
      </w:divBdr>
    </w:div>
    <w:div w:id="1023475819">
      <w:bodyDiv w:val="1"/>
      <w:marLeft w:val="0"/>
      <w:marRight w:val="0"/>
      <w:marTop w:val="0"/>
      <w:marBottom w:val="0"/>
      <w:divBdr>
        <w:top w:val="none" w:sz="0" w:space="0" w:color="auto"/>
        <w:left w:val="none" w:sz="0" w:space="0" w:color="auto"/>
        <w:bottom w:val="none" w:sz="0" w:space="0" w:color="auto"/>
        <w:right w:val="none" w:sz="0" w:space="0" w:color="auto"/>
      </w:divBdr>
    </w:div>
    <w:div w:id="1032802138">
      <w:bodyDiv w:val="1"/>
      <w:marLeft w:val="0"/>
      <w:marRight w:val="0"/>
      <w:marTop w:val="0"/>
      <w:marBottom w:val="0"/>
      <w:divBdr>
        <w:top w:val="none" w:sz="0" w:space="0" w:color="auto"/>
        <w:left w:val="none" w:sz="0" w:space="0" w:color="auto"/>
        <w:bottom w:val="none" w:sz="0" w:space="0" w:color="auto"/>
        <w:right w:val="none" w:sz="0" w:space="0" w:color="auto"/>
      </w:divBdr>
      <w:divsChild>
        <w:div w:id="561599922">
          <w:marLeft w:val="0"/>
          <w:marRight w:val="547"/>
          <w:marTop w:val="0"/>
          <w:marBottom w:val="0"/>
          <w:divBdr>
            <w:top w:val="none" w:sz="0" w:space="0" w:color="auto"/>
            <w:left w:val="none" w:sz="0" w:space="0" w:color="auto"/>
            <w:bottom w:val="none" w:sz="0" w:space="0" w:color="auto"/>
            <w:right w:val="none" w:sz="0" w:space="0" w:color="auto"/>
          </w:divBdr>
        </w:div>
        <w:div w:id="2141071881">
          <w:marLeft w:val="0"/>
          <w:marRight w:val="547"/>
          <w:marTop w:val="0"/>
          <w:marBottom w:val="0"/>
          <w:divBdr>
            <w:top w:val="none" w:sz="0" w:space="0" w:color="auto"/>
            <w:left w:val="none" w:sz="0" w:space="0" w:color="auto"/>
            <w:bottom w:val="none" w:sz="0" w:space="0" w:color="auto"/>
            <w:right w:val="none" w:sz="0" w:space="0" w:color="auto"/>
          </w:divBdr>
        </w:div>
      </w:divsChild>
    </w:div>
    <w:div w:id="1033505047">
      <w:bodyDiv w:val="1"/>
      <w:marLeft w:val="0"/>
      <w:marRight w:val="0"/>
      <w:marTop w:val="0"/>
      <w:marBottom w:val="0"/>
      <w:divBdr>
        <w:top w:val="none" w:sz="0" w:space="0" w:color="auto"/>
        <w:left w:val="none" w:sz="0" w:space="0" w:color="auto"/>
        <w:bottom w:val="none" w:sz="0" w:space="0" w:color="auto"/>
        <w:right w:val="none" w:sz="0" w:space="0" w:color="auto"/>
      </w:divBdr>
    </w:div>
    <w:div w:id="1043335293">
      <w:bodyDiv w:val="1"/>
      <w:marLeft w:val="0"/>
      <w:marRight w:val="0"/>
      <w:marTop w:val="0"/>
      <w:marBottom w:val="0"/>
      <w:divBdr>
        <w:top w:val="none" w:sz="0" w:space="0" w:color="auto"/>
        <w:left w:val="none" w:sz="0" w:space="0" w:color="auto"/>
        <w:bottom w:val="none" w:sz="0" w:space="0" w:color="auto"/>
        <w:right w:val="none" w:sz="0" w:space="0" w:color="auto"/>
      </w:divBdr>
    </w:div>
    <w:div w:id="1048721718">
      <w:bodyDiv w:val="1"/>
      <w:marLeft w:val="0"/>
      <w:marRight w:val="0"/>
      <w:marTop w:val="0"/>
      <w:marBottom w:val="0"/>
      <w:divBdr>
        <w:top w:val="none" w:sz="0" w:space="0" w:color="auto"/>
        <w:left w:val="none" w:sz="0" w:space="0" w:color="auto"/>
        <w:bottom w:val="none" w:sz="0" w:space="0" w:color="auto"/>
        <w:right w:val="none" w:sz="0" w:space="0" w:color="auto"/>
      </w:divBdr>
    </w:div>
    <w:div w:id="1052463704">
      <w:bodyDiv w:val="1"/>
      <w:marLeft w:val="0"/>
      <w:marRight w:val="0"/>
      <w:marTop w:val="0"/>
      <w:marBottom w:val="0"/>
      <w:divBdr>
        <w:top w:val="none" w:sz="0" w:space="0" w:color="auto"/>
        <w:left w:val="none" w:sz="0" w:space="0" w:color="auto"/>
        <w:bottom w:val="none" w:sz="0" w:space="0" w:color="auto"/>
        <w:right w:val="none" w:sz="0" w:space="0" w:color="auto"/>
      </w:divBdr>
    </w:div>
    <w:div w:id="1053849564">
      <w:bodyDiv w:val="1"/>
      <w:marLeft w:val="0"/>
      <w:marRight w:val="0"/>
      <w:marTop w:val="0"/>
      <w:marBottom w:val="0"/>
      <w:divBdr>
        <w:top w:val="none" w:sz="0" w:space="0" w:color="auto"/>
        <w:left w:val="none" w:sz="0" w:space="0" w:color="auto"/>
        <w:bottom w:val="none" w:sz="0" w:space="0" w:color="auto"/>
        <w:right w:val="none" w:sz="0" w:space="0" w:color="auto"/>
      </w:divBdr>
    </w:div>
    <w:div w:id="1054810102">
      <w:bodyDiv w:val="1"/>
      <w:marLeft w:val="0"/>
      <w:marRight w:val="0"/>
      <w:marTop w:val="0"/>
      <w:marBottom w:val="0"/>
      <w:divBdr>
        <w:top w:val="none" w:sz="0" w:space="0" w:color="auto"/>
        <w:left w:val="none" w:sz="0" w:space="0" w:color="auto"/>
        <w:bottom w:val="none" w:sz="0" w:space="0" w:color="auto"/>
        <w:right w:val="none" w:sz="0" w:space="0" w:color="auto"/>
      </w:divBdr>
    </w:div>
    <w:div w:id="1064646921">
      <w:bodyDiv w:val="1"/>
      <w:marLeft w:val="0"/>
      <w:marRight w:val="0"/>
      <w:marTop w:val="0"/>
      <w:marBottom w:val="0"/>
      <w:divBdr>
        <w:top w:val="none" w:sz="0" w:space="0" w:color="auto"/>
        <w:left w:val="none" w:sz="0" w:space="0" w:color="auto"/>
        <w:bottom w:val="none" w:sz="0" w:space="0" w:color="auto"/>
        <w:right w:val="none" w:sz="0" w:space="0" w:color="auto"/>
      </w:divBdr>
    </w:div>
    <w:div w:id="1071535724">
      <w:bodyDiv w:val="1"/>
      <w:marLeft w:val="0"/>
      <w:marRight w:val="0"/>
      <w:marTop w:val="0"/>
      <w:marBottom w:val="0"/>
      <w:divBdr>
        <w:top w:val="none" w:sz="0" w:space="0" w:color="auto"/>
        <w:left w:val="none" w:sz="0" w:space="0" w:color="auto"/>
        <w:bottom w:val="none" w:sz="0" w:space="0" w:color="auto"/>
        <w:right w:val="none" w:sz="0" w:space="0" w:color="auto"/>
      </w:divBdr>
    </w:div>
    <w:div w:id="1080178789">
      <w:bodyDiv w:val="1"/>
      <w:marLeft w:val="0"/>
      <w:marRight w:val="0"/>
      <w:marTop w:val="0"/>
      <w:marBottom w:val="0"/>
      <w:divBdr>
        <w:top w:val="none" w:sz="0" w:space="0" w:color="auto"/>
        <w:left w:val="none" w:sz="0" w:space="0" w:color="auto"/>
        <w:bottom w:val="none" w:sz="0" w:space="0" w:color="auto"/>
        <w:right w:val="none" w:sz="0" w:space="0" w:color="auto"/>
      </w:divBdr>
    </w:div>
    <w:div w:id="1080710981">
      <w:bodyDiv w:val="1"/>
      <w:marLeft w:val="0"/>
      <w:marRight w:val="0"/>
      <w:marTop w:val="0"/>
      <w:marBottom w:val="0"/>
      <w:divBdr>
        <w:top w:val="none" w:sz="0" w:space="0" w:color="auto"/>
        <w:left w:val="none" w:sz="0" w:space="0" w:color="auto"/>
        <w:bottom w:val="none" w:sz="0" w:space="0" w:color="auto"/>
        <w:right w:val="none" w:sz="0" w:space="0" w:color="auto"/>
      </w:divBdr>
    </w:div>
    <w:div w:id="1085150856">
      <w:bodyDiv w:val="1"/>
      <w:marLeft w:val="0"/>
      <w:marRight w:val="0"/>
      <w:marTop w:val="0"/>
      <w:marBottom w:val="0"/>
      <w:divBdr>
        <w:top w:val="none" w:sz="0" w:space="0" w:color="auto"/>
        <w:left w:val="none" w:sz="0" w:space="0" w:color="auto"/>
        <w:bottom w:val="none" w:sz="0" w:space="0" w:color="auto"/>
        <w:right w:val="none" w:sz="0" w:space="0" w:color="auto"/>
      </w:divBdr>
    </w:div>
    <w:div w:id="1100101719">
      <w:bodyDiv w:val="1"/>
      <w:marLeft w:val="0"/>
      <w:marRight w:val="0"/>
      <w:marTop w:val="0"/>
      <w:marBottom w:val="0"/>
      <w:divBdr>
        <w:top w:val="none" w:sz="0" w:space="0" w:color="auto"/>
        <w:left w:val="none" w:sz="0" w:space="0" w:color="auto"/>
        <w:bottom w:val="none" w:sz="0" w:space="0" w:color="auto"/>
        <w:right w:val="none" w:sz="0" w:space="0" w:color="auto"/>
      </w:divBdr>
    </w:div>
    <w:div w:id="1103568468">
      <w:bodyDiv w:val="1"/>
      <w:marLeft w:val="0"/>
      <w:marRight w:val="0"/>
      <w:marTop w:val="0"/>
      <w:marBottom w:val="0"/>
      <w:divBdr>
        <w:top w:val="none" w:sz="0" w:space="0" w:color="auto"/>
        <w:left w:val="none" w:sz="0" w:space="0" w:color="auto"/>
        <w:bottom w:val="none" w:sz="0" w:space="0" w:color="auto"/>
        <w:right w:val="none" w:sz="0" w:space="0" w:color="auto"/>
      </w:divBdr>
    </w:div>
    <w:div w:id="1111512862">
      <w:bodyDiv w:val="1"/>
      <w:marLeft w:val="0"/>
      <w:marRight w:val="0"/>
      <w:marTop w:val="0"/>
      <w:marBottom w:val="0"/>
      <w:divBdr>
        <w:top w:val="none" w:sz="0" w:space="0" w:color="auto"/>
        <w:left w:val="none" w:sz="0" w:space="0" w:color="auto"/>
        <w:bottom w:val="none" w:sz="0" w:space="0" w:color="auto"/>
        <w:right w:val="none" w:sz="0" w:space="0" w:color="auto"/>
      </w:divBdr>
    </w:div>
    <w:div w:id="1127746667">
      <w:bodyDiv w:val="1"/>
      <w:marLeft w:val="0"/>
      <w:marRight w:val="0"/>
      <w:marTop w:val="0"/>
      <w:marBottom w:val="0"/>
      <w:divBdr>
        <w:top w:val="none" w:sz="0" w:space="0" w:color="auto"/>
        <w:left w:val="none" w:sz="0" w:space="0" w:color="auto"/>
        <w:bottom w:val="none" w:sz="0" w:space="0" w:color="auto"/>
        <w:right w:val="none" w:sz="0" w:space="0" w:color="auto"/>
      </w:divBdr>
    </w:div>
    <w:div w:id="1132135318">
      <w:bodyDiv w:val="1"/>
      <w:marLeft w:val="0"/>
      <w:marRight w:val="0"/>
      <w:marTop w:val="0"/>
      <w:marBottom w:val="0"/>
      <w:divBdr>
        <w:top w:val="none" w:sz="0" w:space="0" w:color="auto"/>
        <w:left w:val="none" w:sz="0" w:space="0" w:color="auto"/>
        <w:bottom w:val="none" w:sz="0" w:space="0" w:color="auto"/>
        <w:right w:val="none" w:sz="0" w:space="0" w:color="auto"/>
      </w:divBdr>
    </w:div>
    <w:div w:id="1153525255">
      <w:bodyDiv w:val="1"/>
      <w:marLeft w:val="0"/>
      <w:marRight w:val="0"/>
      <w:marTop w:val="0"/>
      <w:marBottom w:val="0"/>
      <w:divBdr>
        <w:top w:val="none" w:sz="0" w:space="0" w:color="auto"/>
        <w:left w:val="none" w:sz="0" w:space="0" w:color="auto"/>
        <w:bottom w:val="none" w:sz="0" w:space="0" w:color="auto"/>
        <w:right w:val="none" w:sz="0" w:space="0" w:color="auto"/>
      </w:divBdr>
    </w:div>
    <w:div w:id="1191258401">
      <w:bodyDiv w:val="1"/>
      <w:marLeft w:val="0"/>
      <w:marRight w:val="0"/>
      <w:marTop w:val="0"/>
      <w:marBottom w:val="0"/>
      <w:divBdr>
        <w:top w:val="none" w:sz="0" w:space="0" w:color="auto"/>
        <w:left w:val="none" w:sz="0" w:space="0" w:color="auto"/>
        <w:bottom w:val="none" w:sz="0" w:space="0" w:color="auto"/>
        <w:right w:val="none" w:sz="0" w:space="0" w:color="auto"/>
      </w:divBdr>
      <w:divsChild>
        <w:div w:id="50543373">
          <w:marLeft w:val="0"/>
          <w:marRight w:val="907"/>
          <w:marTop w:val="0"/>
          <w:marBottom w:val="0"/>
          <w:divBdr>
            <w:top w:val="none" w:sz="0" w:space="0" w:color="auto"/>
            <w:left w:val="none" w:sz="0" w:space="0" w:color="auto"/>
            <w:bottom w:val="none" w:sz="0" w:space="0" w:color="auto"/>
            <w:right w:val="none" w:sz="0" w:space="0" w:color="auto"/>
          </w:divBdr>
        </w:div>
        <w:div w:id="496384780">
          <w:marLeft w:val="0"/>
          <w:marRight w:val="907"/>
          <w:marTop w:val="0"/>
          <w:marBottom w:val="0"/>
          <w:divBdr>
            <w:top w:val="none" w:sz="0" w:space="0" w:color="auto"/>
            <w:left w:val="none" w:sz="0" w:space="0" w:color="auto"/>
            <w:bottom w:val="none" w:sz="0" w:space="0" w:color="auto"/>
            <w:right w:val="none" w:sz="0" w:space="0" w:color="auto"/>
          </w:divBdr>
        </w:div>
        <w:div w:id="696127205">
          <w:marLeft w:val="0"/>
          <w:marRight w:val="907"/>
          <w:marTop w:val="0"/>
          <w:marBottom w:val="0"/>
          <w:divBdr>
            <w:top w:val="none" w:sz="0" w:space="0" w:color="auto"/>
            <w:left w:val="none" w:sz="0" w:space="0" w:color="auto"/>
            <w:bottom w:val="none" w:sz="0" w:space="0" w:color="auto"/>
            <w:right w:val="none" w:sz="0" w:space="0" w:color="auto"/>
          </w:divBdr>
        </w:div>
        <w:div w:id="866061446">
          <w:marLeft w:val="0"/>
          <w:marRight w:val="907"/>
          <w:marTop w:val="0"/>
          <w:marBottom w:val="0"/>
          <w:divBdr>
            <w:top w:val="none" w:sz="0" w:space="0" w:color="auto"/>
            <w:left w:val="none" w:sz="0" w:space="0" w:color="auto"/>
            <w:bottom w:val="none" w:sz="0" w:space="0" w:color="auto"/>
            <w:right w:val="none" w:sz="0" w:space="0" w:color="auto"/>
          </w:divBdr>
        </w:div>
        <w:div w:id="1303581696">
          <w:marLeft w:val="0"/>
          <w:marRight w:val="907"/>
          <w:marTop w:val="0"/>
          <w:marBottom w:val="0"/>
          <w:divBdr>
            <w:top w:val="none" w:sz="0" w:space="0" w:color="auto"/>
            <w:left w:val="none" w:sz="0" w:space="0" w:color="auto"/>
            <w:bottom w:val="none" w:sz="0" w:space="0" w:color="auto"/>
            <w:right w:val="none" w:sz="0" w:space="0" w:color="auto"/>
          </w:divBdr>
        </w:div>
        <w:div w:id="1432317970">
          <w:marLeft w:val="0"/>
          <w:marRight w:val="907"/>
          <w:marTop w:val="0"/>
          <w:marBottom w:val="0"/>
          <w:divBdr>
            <w:top w:val="none" w:sz="0" w:space="0" w:color="auto"/>
            <w:left w:val="none" w:sz="0" w:space="0" w:color="auto"/>
            <w:bottom w:val="none" w:sz="0" w:space="0" w:color="auto"/>
            <w:right w:val="none" w:sz="0" w:space="0" w:color="auto"/>
          </w:divBdr>
        </w:div>
        <w:div w:id="1689209529">
          <w:marLeft w:val="0"/>
          <w:marRight w:val="288"/>
          <w:marTop w:val="0"/>
          <w:marBottom w:val="0"/>
          <w:divBdr>
            <w:top w:val="none" w:sz="0" w:space="0" w:color="auto"/>
            <w:left w:val="none" w:sz="0" w:space="0" w:color="auto"/>
            <w:bottom w:val="none" w:sz="0" w:space="0" w:color="auto"/>
            <w:right w:val="none" w:sz="0" w:space="0" w:color="auto"/>
          </w:divBdr>
        </w:div>
        <w:div w:id="1739355963">
          <w:marLeft w:val="0"/>
          <w:marRight w:val="907"/>
          <w:marTop w:val="0"/>
          <w:marBottom w:val="0"/>
          <w:divBdr>
            <w:top w:val="none" w:sz="0" w:space="0" w:color="auto"/>
            <w:left w:val="none" w:sz="0" w:space="0" w:color="auto"/>
            <w:bottom w:val="none" w:sz="0" w:space="0" w:color="auto"/>
            <w:right w:val="none" w:sz="0" w:space="0" w:color="auto"/>
          </w:divBdr>
        </w:div>
        <w:div w:id="1804539585">
          <w:marLeft w:val="0"/>
          <w:marRight w:val="907"/>
          <w:marTop w:val="0"/>
          <w:marBottom w:val="0"/>
          <w:divBdr>
            <w:top w:val="none" w:sz="0" w:space="0" w:color="auto"/>
            <w:left w:val="none" w:sz="0" w:space="0" w:color="auto"/>
            <w:bottom w:val="none" w:sz="0" w:space="0" w:color="auto"/>
            <w:right w:val="none" w:sz="0" w:space="0" w:color="auto"/>
          </w:divBdr>
        </w:div>
        <w:div w:id="1987929736">
          <w:marLeft w:val="0"/>
          <w:marRight w:val="907"/>
          <w:marTop w:val="0"/>
          <w:marBottom w:val="0"/>
          <w:divBdr>
            <w:top w:val="none" w:sz="0" w:space="0" w:color="auto"/>
            <w:left w:val="none" w:sz="0" w:space="0" w:color="auto"/>
            <w:bottom w:val="none" w:sz="0" w:space="0" w:color="auto"/>
            <w:right w:val="none" w:sz="0" w:space="0" w:color="auto"/>
          </w:divBdr>
        </w:div>
      </w:divsChild>
    </w:div>
    <w:div w:id="1203666506">
      <w:bodyDiv w:val="1"/>
      <w:marLeft w:val="0"/>
      <w:marRight w:val="0"/>
      <w:marTop w:val="0"/>
      <w:marBottom w:val="0"/>
      <w:divBdr>
        <w:top w:val="none" w:sz="0" w:space="0" w:color="auto"/>
        <w:left w:val="none" w:sz="0" w:space="0" w:color="auto"/>
        <w:bottom w:val="none" w:sz="0" w:space="0" w:color="auto"/>
        <w:right w:val="none" w:sz="0" w:space="0" w:color="auto"/>
      </w:divBdr>
    </w:div>
    <w:div w:id="1204946524">
      <w:bodyDiv w:val="1"/>
      <w:marLeft w:val="0"/>
      <w:marRight w:val="0"/>
      <w:marTop w:val="0"/>
      <w:marBottom w:val="0"/>
      <w:divBdr>
        <w:top w:val="none" w:sz="0" w:space="0" w:color="auto"/>
        <w:left w:val="none" w:sz="0" w:space="0" w:color="auto"/>
        <w:bottom w:val="none" w:sz="0" w:space="0" w:color="auto"/>
        <w:right w:val="none" w:sz="0" w:space="0" w:color="auto"/>
      </w:divBdr>
    </w:div>
    <w:div w:id="1241984896">
      <w:bodyDiv w:val="1"/>
      <w:marLeft w:val="0"/>
      <w:marRight w:val="0"/>
      <w:marTop w:val="0"/>
      <w:marBottom w:val="0"/>
      <w:divBdr>
        <w:top w:val="none" w:sz="0" w:space="0" w:color="auto"/>
        <w:left w:val="none" w:sz="0" w:space="0" w:color="auto"/>
        <w:bottom w:val="none" w:sz="0" w:space="0" w:color="auto"/>
        <w:right w:val="none" w:sz="0" w:space="0" w:color="auto"/>
      </w:divBdr>
      <w:divsChild>
        <w:div w:id="1962573061">
          <w:marLeft w:val="0"/>
          <w:marRight w:val="0"/>
          <w:marTop w:val="0"/>
          <w:marBottom w:val="0"/>
          <w:divBdr>
            <w:top w:val="none" w:sz="0" w:space="0" w:color="auto"/>
            <w:left w:val="none" w:sz="0" w:space="0" w:color="auto"/>
            <w:bottom w:val="none" w:sz="0" w:space="0" w:color="auto"/>
            <w:right w:val="none" w:sz="0" w:space="0" w:color="auto"/>
          </w:divBdr>
          <w:divsChild>
            <w:div w:id="291831894">
              <w:marLeft w:val="0"/>
              <w:marRight w:val="0"/>
              <w:marTop w:val="0"/>
              <w:marBottom w:val="0"/>
              <w:divBdr>
                <w:top w:val="none" w:sz="0" w:space="0" w:color="auto"/>
                <w:left w:val="none" w:sz="0" w:space="0" w:color="auto"/>
                <w:bottom w:val="none" w:sz="0" w:space="0" w:color="auto"/>
                <w:right w:val="none" w:sz="0" w:space="0" w:color="auto"/>
              </w:divBdr>
              <w:divsChild>
                <w:div w:id="2009945791">
                  <w:marLeft w:val="0"/>
                  <w:marRight w:val="0"/>
                  <w:marTop w:val="0"/>
                  <w:marBottom w:val="0"/>
                  <w:divBdr>
                    <w:top w:val="none" w:sz="0" w:space="0" w:color="auto"/>
                    <w:left w:val="none" w:sz="0" w:space="0" w:color="auto"/>
                    <w:bottom w:val="none" w:sz="0" w:space="0" w:color="auto"/>
                    <w:right w:val="none" w:sz="0" w:space="0" w:color="auto"/>
                  </w:divBdr>
                  <w:divsChild>
                    <w:div w:id="751925139">
                      <w:marLeft w:val="0"/>
                      <w:marRight w:val="0"/>
                      <w:marTop w:val="0"/>
                      <w:marBottom w:val="0"/>
                      <w:divBdr>
                        <w:top w:val="none" w:sz="0" w:space="0" w:color="auto"/>
                        <w:left w:val="none" w:sz="0" w:space="0" w:color="auto"/>
                        <w:bottom w:val="none" w:sz="0" w:space="0" w:color="auto"/>
                        <w:right w:val="none" w:sz="0" w:space="0" w:color="auto"/>
                      </w:divBdr>
                      <w:divsChild>
                        <w:div w:id="128584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8929775">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54170842">
      <w:bodyDiv w:val="1"/>
      <w:marLeft w:val="0"/>
      <w:marRight w:val="0"/>
      <w:marTop w:val="0"/>
      <w:marBottom w:val="0"/>
      <w:divBdr>
        <w:top w:val="none" w:sz="0" w:space="0" w:color="auto"/>
        <w:left w:val="none" w:sz="0" w:space="0" w:color="auto"/>
        <w:bottom w:val="none" w:sz="0" w:space="0" w:color="auto"/>
        <w:right w:val="none" w:sz="0" w:space="0" w:color="auto"/>
      </w:divBdr>
    </w:div>
    <w:div w:id="1274827258">
      <w:bodyDiv w:val="1"/>
      <w:marLeft w:val="0"/>
      <w:marRight w:val="0"/>
      <w:marTop w:val="0"/>
      <w:marBottom w:val="0"/>
      <w:divBdr>
        <w:top w:val="none" w:sz="0" w:space="0" w:color="auto"/>
        <w:left w:val="none" w:sz="0" w:space="0" w:color="auto"/>
        <w:bottom w:val="none" w:sz="0" w:space="0" w:color="auto"/>
        <w:right w:val="none" w:sz="0" w:space="0" w:color="auto"/>
      </w:divBdr>
    </w:div>
    <w:div w:id="1292829730">
      <w:bodyDiv w:val="1"/>
      <w:marLeft w:val="0"/>
      <w:marRight w:val="0"/>
      <w:marTop w:val="0"/>
      <w:marBottom w:val="0"/>
      <w:divBdr>
        <w:top w:val="none" w:sz="0" w:space="0" w:color="auto"/>
        <w:left w:val="none" w:sz="0" w:space="0" w:color="auto"/>
        <w:bottom w:val="none" w:sz="0" w:space="0" w:color="auto"/>
        <w:right w:val="none" w:sz="0" w:space="0" w:color="auto"/>
      </w:divBdr>
    </w:div>
    <w:div w:id="1300301692">
      <w:bodyDiv w:val="1"/>
      <w:marLeft w:val="0"/>
      <w:marRight w:val="0"/>
      <w:marTop w:val="0"/>
      <w:marBottom w:val="0"/>
      <w:divBdr>
        <w:top w:val="none" w:sz="0" w:space="0" w:color="auto"/>
        <w:left w:val="none" w:sz="0" w:space="0" w:color="auto"/>
        <w:bottom w:val="none" w:sz="0" w:space="0" w:color="auto"/>
        <w:right w:val="none" w:sz="0" w:space="0" w:color="auto"/>
      </w:divBdr>
    </w:div>
    <w:div w:id="1312515738">
      <w:bodyDiv w:val="1"/>
      <w:marLeft w:val="0"/>
      <w:marRight w:val="0"/>
      <w:marTop w:val="0"/>
      <w:marBottom w:val="0"/>
      <w:divBdr>
        <w:top w:val="none" w:sz="0" w:space="0" w:color="auto"/>
        <w:left w:val="none" w:sz="0" w:space="0" w:color="auto"/>
        <w:bottom w:val="none" w:sz="0" w:space="0" w:color="auto"/>
        <w:right w:val="none" w:sz="0" w:space="0" w:color="auto"/>
      </w:divBdr>
    </w:div>
    <w:div w:id="1317682222">
      <w:bodyDiv w:val="1"/>
      <w:marLeft w:val="0"/>
      <w:marRight w:val="0"/>
      <w:marTop w:val="0"/>
      <w:marBottom w:val="0"/>
      <w:divBdr>
        <w:top w:val="none" w:sz="0" w:space="0" w:color="auto"/>
        <w:left w:val="none" w:sz="0" w:space="0" w:color="auto"/>
        <w:bottom w:val="none" w:sz="0" w:space="0" w:color="auto"/>
        <w:right w:val="none" w:sz="0" w:space="0" w:color="auto"/>
      </w:divBdr>
    </w:div>
    <w:div w:id="1333946403">
      <w:bodyDiv w:val="1"/>
      <w:marLeft w:val="0"/>
      <w:marRight w:val="0"/>
      <w:marTop w:val="0"/>
      <w:marBottom w:val="0"/>
      <w:divBdr>
        <w:top w:val="none" w:sz="0" w:space="0" w:color="auto"/>
        <w:left w:val="none" w:sz="0" w:space="0" w:color="auto"/>
        <w:bottom w:val="none" w:sz="0" w:space="0" w:color="auto"/>
        <w:right w:val="none" w:sz="0" w:space="0" w:color="auto"/>
      </w:divBdr>
    </w:div>
    <w:div w:id="1344672488">
      <w:bodyDiv w:val="1"/>
      <w:marLeft w:val="0"/>
      <w:marRight w:val="0"/>
      <w:marTop w:val="0"/>
      <w:marBottom w:val="0"/>
      <w:divBdr>
        <w:top w:val="none" w:sz="0" w:space="0" w:color="auto"/>
        <w:left w:val="none" w:sz="0" w:space="0" w:color="auto"/>
        <w:bottom w:val="none" w:sz="0" w:space="0" w:color="auto"/>
        <w:right w:val="none" w:sz="0" w:space="0" w:color="auto"/>
      </w:divBdr>
    </w:div>
    <w:div w:id="1360080893">
      <w:bodyDiv w:val="1"/>
      <w:marLeft w:val="0"/>
      <w:marRight w:val="0"/>
      <w:marTop w:val="0"/>
      <w:marBottom w:val="0"/>
      <w:divBdr>
        <w:top w:val="none" w:sz="0" w:space="0" w:color="auto"/>
        <w:left w:val="none" w:sz="0" w:space="0" w:color="auto"/>
        <w:bottom w:val="none" w:sz="0" w:space="0" w:color="auto"/>
        <w:right w:val="none" w:sz="0" w:space="0" w:color="auto"/>
      </w:divBdr>
    </w:div>
    <w:div w:id="1360737145">
      <w:bodyDiv w:val="1"/>
      <w:marLeft w:val="0"/>
      <w:marRight w:val="0"/>
      <w:marTop w:val="0"/>
      <w:marBottom w:val="0"/>
      <w:divBdr>
        <w:top w:val="none" w:sz="0" w:space="0" w:color="auto"/>
        <w:left w:val="none" w:sz="0" w:space="0" w:color="auto"/>
        <w:bottom w:val="none" w:sz="0" w:space="0" w:color="auto"/>
        <w:right w:val="none" w:sz="0" w:space="0" w:color="auto"/>
      </w:divBdr>
    </w:div>
    <w:div w:id="1371304458">
      <w:bodyDiv w:val="1"/>
      <w:marLeft w:val="0"/>
      <w:marRight w:val="0"/>
      <w:marTop w:val="0"/>
      <w:marBottom w:val="0"/>
      <w:divBdr>
        <w:top w:val="none" w:sz="0" w:space="0" w:color="auto"/>
        <w:left w:val="none" w:sz="0" w:space="0" w:color="auto"/>
        <w:bottom w:val="none" w:sz="0" w:space="0" w:color="auto"/>
        <w:right w:val="none" w:sz="0" w:space="0" w:color="auto"/>
      </w:divBdr>
    </w:div>
    <w:div w:id="1377700928">
      <w:bodyDiv w:val="1"/>
      <w:marLeft w:val="0"/>
      <w:marRight w:val="0"/>
      <w:marTop w:val="0"/>
      <w:marBottom w:val="0"/>
      <w:divBdr>
        <w:top w:val="none" w:sz="0" w:space="0" w:color="auto"/>
        <w:left w:val="none" w:sz="0" w:space="0" w:color="auto"/>
        <w:bottom w:val="none" w:sz="0" w:space="0" w:color="auto"/>
        <w:right w:val="none" w:sz="0" w:space="0" w:color="auto"/>
      </w:divBdr>
    </w:div>
    <w:div w:id="1384597840">
      <w:bodyDiv w:val="1"/>
      <w:marLeft w:val="0"/>
      <w:marRight w:val="0"/>
      <w:marTop w:val="0"/>
      <w:marBottom w:val="0"/>
      <w:divBdr>
        <w:top w:val="none" w:sz="0" w:space="0" w:color="auto"/>
        <w:left w:val="none" w:sz="0" w:space="0" w:color="auto"/>
        <w:bottom w:val="none" w:sz="0" w:space="0" w:color="auto"/>
        <w:right w:val="none" w:sz="0" w:space="0" w:color="auto"/>
      </w:divBdr>
    </w:div>
    <w:div w:id="1390765882">
      <w:bodyDiv w:val="1"/>
      <w:marLeft w:val="0"/>
      <w:marRight w:val="0"/>
      <w:marTop w:val="0"/>
      <w:marBottom w:val="0"/>
      <w:divBdr>
        <w:top w:val="none" w:sz="0" w:space="0" w:color="auto"/>
        <w:left w:val="none" w:sz="0" w:space="0" w:color="auto"/>
        <w:bottom w:val="none" w:sz="0" w:space="0" w:color="auto"/>
        <w:right w:val="none" w:sz="0" w:space="0" w:color="auto"/>
      </w:divBdr>
    </w:div>
    <w:div w:id="1390959594">
      <w:bodyDiv w:val="1"/>
      <w:marLeft w:val="0"/>
      <w:marRight w:val="0"/>
      <w:marTop w:val="0"/>
      <w:marBottom w:val="0"/>
      <w:divBdr>
        <w:top w:val="none" w:sz="0" w:space="0" w:color="auto"/>
        <w:left w:val="none" w:sz="0" w:space="0" w:color="auto"/>
        <w:bottom w:val="none" w:sz="0" w:space="0" w:color="auto"/>
        <w:right w:val="none" w:sz="0" w:space="0" w:color="auto"/>
      </w:divBdr>
    </w:div>
    <w:div w:id="1403986777">
      <w:bodyDiv w:val="1"/>
      <w:marLeft w:val="0"/>
      <w:marRight w:val="0"/>
      <w:marTop w:val="0"/>
      <w:marBottom w:val="0"/>
      <w:divBdr>
        <w:top w:val="none" w:sz="0" w:space="0" w:color="auto"/>
        <w:left w:val="none" w:sz="0" w:space="0" w:color="auto"/>
        <w:bottom w:val="none" w:sz="0" w:space="0" w:color="auto"/>
        <w:right w:val="none" w:sz="0" w:space="0" w:color="auto"/>
      </w:divBdr>
    </w:div>
    <w:div w:id="1405882872">
      <w:bodyDiv w:val="1"/>
      <w:marLeft w:val="0"/>
      <w:marRight w:val="0"/>
      <w:marTop w:val="0"/>
      <w:marBottom w:val="0"/>
      <w:divBdr>
        <w:top w:val="none" w:sz="0" w:space="0" w:color="auto"/>
        <w:left w:val="none" w:sz="0" w:space="0" w:color="auto"/>
        <w:bottom w:val="none" w:sz="0" w:space="0" w:color="auto"/>
        <w:right w:val="none" w:sz="0" w:space="0" w:color="auto"/>
      </w:divBdr>
    </w:div>
    <w:div w:id="1417097010">
      <w:bodyDiv w:val="1"/>
      <w:marLeft w:val="0"/>
      <w:marRight w:val="0"/>
      <w:marTop w:val="0"/>
      <w:marBottom w:val="0"/>
      <w:divBdr>
        <w:top w:val="none" w:sz="0" w:space="0" w:color="auto"/>
        <w:left w:val="none" w:sz="0" w:space="0" w:color="auto"/>
        <w:bottom w:val="none" w:sz="0" w:space="0" w:color="auto"/>
        <w:right w:val="none" w:sz="0" w:space="0" w:color="auto"/>
      </w:divBdr>
    </w:div>
    <w:div w:id="1420978045">
      <w:bodyDiv w:val="1"/>
      <w:marLeft w:val="0"/>
      <w:marRight w:val="0"/>
      <w:marTop w:val="0"/>
      <w:marBottom w:val="0"/>
      <w:divBdr>
        <w:top w:val="none" w:sz="0" w:space="0" w:color="auto"/>
        <w:left w:val="none" w:sz="0" w:space="0" w:color="auto"/>
        <w:bottom w:val="none" w:sz="0" w:space="0" w:color="auto"/>
        <w:right w:val="none" w:sz="0" w:space="0" w:color="auto"/>
      </w:divBdr>
    </w:div>
    <w:div w:id="1427918313">
      <w:bodyDiv w:val="1"/>
      <w:marLeft w:val="0"/>
      <w:marRight w:val="0"/>
      <w:marTop w:val="0"/>
      <w:marBottom w:val="0"/>
      <w:divBdr>
        <w:top w:val="none" w:sz="0" w:space="0" w:color="auto"/>
        <w:left w:val="none" w:sz="0" w:space="0" w:color="auto"/>
        <w:bottom w:val="none" w:sz="0" w:space="0" w:color="auto"/>
        <w:right w:val="none" w:sz="0" w:space="0" w:color="auto"/>
      </w:divBdr>
    </w:div>
    <w:div w:id="1429538590">
      <w:bodyDiv w:val="1"/>
      <w:marLeft w:val="0"/>
      <w:marRight w:val="0"/>
      <w:marTop w:val="0"/>
      <w:marBottom w:val="0"/>
      <w:divBdr>
        <w:top w:val="none" w:sz="0" w:space="0" w:color="auto"/>
        <w:left w:val="none" w:sz="0" w:space="0" w:color="auto"/>
        <w:bottom w:val="none" w:sz="0" w:space="0" w:color="auto"/>
        <w:right w:val="none" w:sz="0" w:space="0" w:color="auto"/>
      </w:divBdr>
    </w:div>
    <w:div w:id="1436486204">
      <w:bodyDiv w:val="1"/>
      <w:marLeft w:val="0"/>
      <w:marRight w:val="0"/>
      <w:marTop w:val="0"/>
      <w:marBottom w:val="0"/>
      <w:divBdr>
        <w:top w:val="none" w:sz="0" w:space="0" w:color="auto"/>
        <w:left w:val="none" w:sz="0" w:space="0" w:color="auto"/>
        <w:bottom w:val="none" w:sz="0" w:space="0" w:color="auto"/>
        <w:right w:val="none" w:sz="0" w:space="0" w:color="auto"/>
      </w:divBdr>
    </w:div>
    <w:div w:id="1442144821">
      <w:bodyDiv w:val="1"/>
      <w:marLeft w:val="0"/>
      <w:marRight w:val="0"/>
      <w:marTop w:val="0"/>
      <w:marBottom w:val="0"/>
      <w:divBdr>
        <w:top w:val="none" w:sz="0" w:space="0" w:color="auto"/>
        <w:left w:val="none" w:sz="0" w:space="0" w:color="auto"/>
        <w:bottom w:val="none" w:sz="0" w:space="0" w:color="auto"/>
        <w:right w:val="none" w:sz="0" w:space="0" w:color="auto"/>
      </w:divBdr>
    </w:div>
    <w:div w:id="1457984483">
      <w:bodyDiv w:val="1"/>
      <w:marLeft w:val="0"/>
      <w:marRight w:val="0"/>
      <w:marTop w:val="0"/>
      <w:marBottom w:val="0"/>
      <w:divBdr>
        <w:top w:val="none" w:sz="0" w:space="0" w:color="auto"/>
        <w:left w:val="none" w:sz="0" w:space="0" w:color="auto"/>
        <w:bottom w:val="none" w:sz="0" w:space="0" w:color="auto"/>
        <w:right w:val="none" w:sz="0" w:space="0" w:color="auto"/>
      </w:divBdr>
    </w:div>
    <w:div w:id="1458841909">
      <w:bodyDiv w:val="1"/>
      <w:marLeft w:val="0"/>
      <w:marRight w:val="0"/>
      <w:marTop w:val="0"/>
      <w:marBottom w:val="0"/>
      <w:divBdr>
        <w:top w:val="none" w:sz="0" w:space="0" w:color="auto"/>
        <w:left w:val="none" w:sz="0" w:space="0" w:color="auto"/>
        <w:bottom w:val="none" w:sz="0" w:space="0" w:color="auto"/>
        <w:right w:val="none" w:sz="0" w:space="0" w:color="auto"/>
      </w:divBdr>
      <w:divsChild>
        <w:div w:id="279071328">
          <w:marLeft w:val="0"/>
          <w:marRight w:val="547"/>
          <w:marTop w:val="0"/>
          <w:marBottom w:val="0"/>
          <w:divBdr>
            <w:top w:val="none" w:sz="0" w:space="0" w:color="auto"/>
            <w:left w:val="none" w:sz="0" w:space="0" w:color="auto"/>
            <w:bottom w:val="none" w:sz="0" w:space="0" w:color="auto"/>
            <w:right w:val="none" w:sz="0" w:space="0" w:color="auto"/>
          </w:divBdr>
        </w:div>
        <w:div w:id="346373510">
          <w:marLeft w:val="0"/>
          <w:marRight w:val="547"/>
          <w:marTop w:val="0"/>
          <w:marBottom w:val="0"/>
          <w:divBdr>
            <w:top w:val="none" w:sz="0" w:space="0" w:color="auto"/>
            <w:left w:val="none" w:sz="0" w:space="0" w:color="auto"/>
            <w:bottom w:val="none" w:sz="0" w:space="0" w:color="auto"/>
            <w:right w:val="none" w:sz="0" w:space="0" w:color="auto"/>
          </w:divBdr>
        </w:div>
        <w:div w:id="1039090974">
          <w:marLeft w:val="0"/>
          <w:marRight w:val="547"/>
          <w:marTop w:val="0"/>
          <w:marBottom w:val="0"/>
          <w:divBdr>
            <w:top w:val="none" w:sz="0" w:space="0" w:color="auto"/>
            <w:left w:val="none" w:sz="0" w:space="0" w:color="auto"/>
            <w:bottom w:val="none" w:sz="0" w:space="0" w:color="auto"/>
            <w:right w:val="none" w:sz="0" w:space="0" w:color="auto"/>
          </w:divBdr>
        </w:div>
        <w:div w:id="1282301804">
          <w:marLeft w:val="0"/>
          <w:marRight w:val="547"/>
          <w:marTop w:val="0"/>
          <w:marBottom w:val="0"/>
          <w:divBdr>
            <w:top w:val="none" w:sz="0" w:space="0" w:color="auto"/>
            <w:left w:val="none" w:sz="0" w:space="0" w:color="auto"/>
            <w:bottom w:val="none" w:sz="0" w:space="0" w:color="auto"/>
            <w:right w:val="none" w:sz="0" w:space="0" w:color="auto"/>
          </w:divBdr>
        </w:div>
        <w:div w:id="1505171261">
          <w:marLeft w:val="0"/>
          <w:marRight w:val="547"/>
          <w:marTop w:val="0"/>
          <w:marBottom w:val="0"/>
          <w:divBdr>
            <w:top w:val="none" w:sz="0" w:space="0" w:color="auto"/>
            <w:left w:val="none" w:sz="0" w:space="0" w:color="auto"/>
            <w:bottom w:val="none" w:sz="0" w:space="0" w:color="auto"/>
            <w:right w:val="none" w:sz="0" w:space="0" w:color="auto"/>
          </w:divBdr>
        </w:div>
      </w:divsChild>
    </w:div>
    <w:div w:id="1468160846">
      <w:bodyDiv w:val="1"/>
      <w:marLeft w:val="0"/>
      <w:marRight w:val="0"/>
      <w:marTop w:val="0"/>
      <w:marBottom w:val="0"/>
      <w:divBdr>
        <w:top w:val="none" w:sz="0" w:space="0" w:color="auto"/>
        <w:left w:val="none" w:sz="0" w:space="0" w:color="auto"/>
        <w:bottom w:val="none" w:sz="0" w:space="0" w:color="auto"/>
        <w:right w:val="none" w:sz="0" w:space="0" w:color="auto"/>
      </w:divBdr>
      <w:divsChild>
        <w:div w:id="308099884">
          <w:marLeft w:val="0"/>
          <w:marRight w:val="720"/>
          <w:marTop w:val="0"/>
          <w:marBottom w:val="0"/>
          <w:divBdr>
            <w:top w:val="none" w:sz="0" w:space="0" w:color="auto"/>
            <w:left w:val="none" w:sz="0" w:space="0" w:color="auto"/>
            <w:bottom w:val="none" w:sz="0" w:space="0" w:color="auto"/>
            <w:right w:val="none" w:sz="0" w:space="0" w:color="auto"/>
          </w:divBdr>
        </w:div>
        <w:div w:id="442923241">
          <w:marLeft w:val="0"/>
          <w:marRight w:val="720"/>
          <w:marTop w:val="0"/>
          <w:marBottom w:val="0"/>
          <w:divBdr>
            <w:top w:val="none" w:sz="0" w:space="0" w:color="auto"/>
            <w:left w:val="none" w:sz="0" w:space="0" w:color="auto"/>
            <w:bottom w:val="none" w:sz="0" w:space="0" w:color="auto"/>
            <w:right w:val="none" w:sz="0" w:space="0" w:color="auto"/>
          </w:divBdr>
        </w:div>
        <w:div w:id="510223402">
          <w:marLeft w:val="0"/>
          <w:marRight w:val="720"/>
          <w:marTop w:val="0"/>
          <w:marBottom w:val="0"/>
          <w:divBdr>
            <w:top w:val="none" w:sz="0" w:space="0" w:color="auto"/>
            <w:left w:val="none" w:sz="0" w:space="0" w:color="auto"/>
            <w:bottom w:val="none" w:sz="0" w:space="0" w:color="auto"/>
            <w:right w:val="none" w:sz="0" w:space="0" w:color="auto"/>
          </w:divBdr>
        </w:div>
        <w:div w:id="621765598">
          <w:marLeft w:val="0"/>
          <w:marRight w:val="720"/>
          <w:marTop w:val="0"/>
          <w:marBottom w:val="0"/>
          <w:divBdr>
            <w:top w:val="none" w:sz="0" w:space="0" w:color="auto"/>
            <w:left w:val="none" w:sz="0" w:space="0" w:color="auto"/>
            <w:bottom w:val="none" w:sz="0" w:space="0" w:color="auto"/>
            <w:right w:val="none" w:sz="0" w:space="0" w:color="auto"/>
          </w:divBdr>
        </w:div>
        <w:div w:id="705374201">
          <w:marLeft w:val="0"/>
          <w:marRight w:val="1354"/>
          <w:marTop w:val="0"/>
          <w:marBottom w:val="0"/>
          <w:divBdr>
            <w:top w:val="none" w:sz="0" w:space="0" w:color="auto"/>
            <w:left w:val="none" w:sz="0" w:space="0" w:color="auto"/>
            <w:bottom w:val="none" w:sz="0" w:space="0" w:color="auto"/>
            <w:right w:val="none" w:sz="0" w:space="0" w:color="auto"/>
          </w:divBdr>
        </w:div>
        <w:div w:id="1109280581">
          <w:marLeft w:val="0"/>
          <w:marRight w:val="1354"/>
          <w:marTop w:val="0"/>
          <w:marBottom w:val="0"/>
          <w:divBdr>
            <w:top w:val="none" w:sz="0" w:space="0" w:color="auto"/>
            <w:left w:val="none" w:sz="0" w:space="0" w:color="auto"/>
            <w:bottom w:val="none" w:sz="0" w:space="0" w:color="auto"/>
            <w:right w:val="none" w:sz="0" w:space="0" w:color="auto"/>
          </w:divBdr>
        </w:div>
        <w:div w:id="1127049865">
          <w:marLeft w:val="0"/>
          <w:marRight w:val="720"/>
          <w:marTop w:val="0"/>
          <w:marBottom w:val="0"/>
          <w:divBdr>
            <w:top w:val="none" w:sz="0" w:space="0" w:color="auto"/>
            <w:left w:val="none" w:sz="0" w:space="0" w:color="auto"/>
            <w:bottom w:val="none" w:sz="0" w:space="0" w:color="auto"/>
            <w:right w:val="none" w:sz="0" w:space="0" w:color="auto"/>
          </w:divBdr>
        </w:div>
        <w:div w:id="1236549006">
          <w:marLeft w:val="0"/>
          <w:marRight w:val="1354"/>
          <w:marTop w:val="0"/>
          <w:marBottom w:val="0"/>
          <w:divBdr>
            <w:top w:val="none" w:sz="0" w:space="0" w:color="auto"/>
            <w:left w:val="none" w:sz="0" w:space="0" w:color="auto"/>
            <w:bottom w:val="none" w:sz="0" w:space="0" w:color="auto"/>
            <w:right w:val="none" w:sz="0" w:space="0" w:color="auto"/>
          </w:divBdr>
        </w:div>
        <w:div w:id="2020231809">
          <w:marLeft w:val="0"/>
          <w:marRight w:val="720"/>
          <w:marTop w:val="0"/>
          <w:marBottom w:val="0"/>
          <w:divBdr>
            <w:top w:val="none" w:sz="0" w:space="0" w:color="auto"/>
            <w:left w:val="none" w:sz="0" w:space="0" w:color="auto"/>
            <w:bottom w:val="none" w:sz="0" w:space="0" w:color="auto"/>
            <w:right w:val="none" w:sz="0" w:space="0" w:color="auto"/>
          </w:divBdr>
        </w:div>
        <w:div w:id="2092191342">
          <w:marLeft w:val="0"/>
          <w:marRight w:val="1354"/>
          <w:marTop w:val="0"/>
          <w:marBottom w:val="0"/>
          <w:divBdr>
            <w:top w:val="none" w:sz="0" w:space="0" w:color="auto"/>
            <w:left w:val="none" w:sz="0" w:space="0" w:color="auto"/>
            <w:bottom w:val="none" w:sz="0" w:space="0" w:color="auto"/>
            <w:right w:val="none" w:sz="0" w:space="0" w:color="auto"/>
          </w:divBdr>
        </w:div>
      </w:divsChild>
    </w:div>
    <w:div w:id="1470438094">
      <w:bodyDiv w:val="1"/>
      <w:marLeft w:val="0"/>
      <w:marRight w:val="0"/>
      <w:marTop w:val="0"/>
      <w:marBottom w:val="0"/>
      <w:divBdr>
        <w:top w:val="none" w:sz="0" w:space="0" w:color="auto"/>
        <w:left w:val="none" w:sz="0" w:space="0" w:color="auto"/>
        <w:bottom w:val="none" w:sz="0" w:space="0" w:color="auto"/>
        <w:right w:val="none" w:sz="0" w:space="0" w:color="auto"/>
      </w:divBdr>
    </w:div>
    <w:div w:id="1472401936">
      <w:bodyDiv w:val="1"/>
      <w:marLeft w:val="0"/>
      <w:marRight w:val="0"/>
      <w:marTop w:val="0"/>
      <w:marBottom w:val="0"/>
      <w:divBdr>
        <w:top w:val="none" w:sz="0" w:space="0" w:color="auto"/>
        <w:left w:val="none" w:sz="0" w:space="0" w:color="auto"/>
        <w:bottom w:val="none" w:sz="0" w:space="0" w:color="auto"/>
        <w:right w:val="none" w:sz="0" w:space="0" w:color="auto"/>
      </w:divBdr>
    </w:div>
    <w:div w:id="1481384890">
      <w:bodyDiv w:val="1"/>
      <w:marLeft w:val="0"/>
      <w:marRight w:val="0"/>
      <w:marTop w:val="0"/>
      <w:marBottom w:val="0"/>
      <w:divBdr>
        <w:top w:val="none" w:sz="0" w:space="0" w:color="auto"/>
        <w:left w:val="none" w:sz="0" w:space="0" w:color="auto"/>
        <w:bottom w:val="none" w:sz="0" w:space="0" w:color="auto"/>
        <w:right w:val="none" w:sz="0" w:space="0" w:color="auto"/>
      </w:divBdr>
    </w:div>
    <w:div w:id="1484159813">
      <w:bodyDiv w:val="1"/>
      <w:marLeft w:val="0"/>
      <w:marRight w:val="0"/>
      <w:marTop w:val="0"/>
      <w:marBottom w:val="0"/>
      <w:divBdr>
        <w:top w:val="none" w:sz="0" w:space="0" w:color="auto"/>
        <w:left w:val="none" w:sz="0" w:space="0" w:color="auto"/>
        <w:bottom w:val="none" w:sz="0" w:space="0" w:color="auto"/>
        <w:right w:val="none" w:sz="0" w:space="0" w:color="auto"/>
      </w:divBdr>
    </w:div>
    <w:div w:id="1484202307">
      <w:bodyDiv w:val="1"/>
      <w:marLeft w:val="0"/>
      <w:marRight w:val="0"/>
      <w:marTop w:val="0"/>
      <w:marBottom w:val="0"/>
      <w:divBdr>
        <w:top w:val="none" w:sz="0" w:space="0" w:color="auto"/>
        <w:left w:val="none" w:sz="0" w:space="0" w:color="auto"/>
        <w:bottom w:val="none" w:sz="0" w:space="0" w:color="auto"/>
        <w:right w:val="none" w:sz="0" w:space="0" w:color="auto"/>
      </w:divBdr>
    </w:div>
    <w:div w:id="1486701034">
      <w:bodyDiv w:val="1"/>
      <w:marLeft w:val="0"/>
      <w:marRight w:val="0"/>
      <w:marTop w:val="0"/>
      <w:marBottom w:val="0"/>
      <w:divBdr>
        <w:top w:val="none" w:sz="0" w:space="0" w:color="auto"/>
        <w:left w:val="none" w:sz="0" w:space="0" w:color="auto"/>
        <w:bottom w:val="none" w:sz="0" w:space="0" w:color="auto"/>
        <w:right w:val="none" w:sz="0" w:space="0" w:color="auto"/>
      </w:divBdr>
    </w:div>
    <w:div w:id="1487434863">
      <w:bodyDiv w:val="1"/>
      <w:marLeft w:val="0"/>
      <w:marRight w:val="0"/>
      <w:marTop w:val="0"/>
      <w:marBottom w:val="0"/>
      <w:divBdr>
        <w:top w:val="none" w:sz="0" w:space="0" w:color="auto"/>
        <w:left w:val="none" w:sz="0" w:space="0" w:color="auto"/>
        <w:bottom w:val="none" w:sz="0" w:space="0" w:color="auto"/>
        <w:right w:val="none" w:sz="0" w:space="0" w:color="auto"/>
      </w:divBdr>
    </w:div>
    <w:div w:id="1496066308">
      <w:bodyDiv w:val="1"/>
      <w:marLeft w:val="0"/>
      <w:marRight w:val="0"/>
      <w:marTop w:val="0"/>
      <w:marBottom w:val="0"/>
      <w:divBdr>
        <w:top w:val="none" w:sz="0" w:space="0" w:color="auto"/>
        <w:left w:val="none" w:sz="0" w:space="0" w:color="auto"/>
        <w:bottom w:val="none" w:sz="0" w:space="0" w:color="auto"/>
        <w:right w:val="none" w:sz="0" w:space="0" w:color="auto"/>
      </w:divBdr>
    </w:div>
    <w:div w:id="1497652660">
      <w:bodyDiv w:val="1"/>
      <w:marLeft w:val="0"/>
      <w:marRight w:val="0"/>
      <w:marTop w:val="0"/>
      <w:marBottom w:val="0"/>
      <w:divBdr>
        <w:top w:val="none" w:sz="0" w:space="0" w:color="auto"/>
        <w:left w:val="none" w:sz="0" w:space="0" w:color="auto"/>
        <w:bottom w:val="none" w:sz="0" w:space="0" w:color="auto"/>
        <w:right w:val="none" w:sz="0" w:space="0" w:color="auto"/>
      </w:divBdr>
    </w:div>
    <w:div w:id="1498809171">
      <w:bodyDiv w:val="1"/>
      <w:marLeft w:val="0"/>
      <w:marRight w:val="0"/>
      <w:marTop w:val="0"/>
      <w:marBottom w:val="0"/>
      <w:divBdr>
        <w:top w:val="none" w:sz="0" w:space="0" w:color="auto"/>
        <w:left w:val="none" w:sz="0" w:space="0" w:color="auto"/>
        <w:bottom w:val="none" w:sz="0" w:space="0" w:color="auto"/>
        <w:right w:val="none" w:sz="0" w:space="0" w:color="auto"/>
      </w:divBdr>
    </w:div>
    <w:div w:id="1499417575">
      <w:bodyDiv w:val="1"/>
      <w:marLeft w:val="0"/>
      <w:marRight w:val="0"/>
      <w:marTop w:val="0"/>
      <w:marBottom w:val="0"/>
      <w:divBdr>
        <w:top w:val="none" w:sz="0" w:space="0" w:color="auto"/>
        <w:left w:val="none" w:sz="0" w:space="0" w:color="auto"/>
        <w:bottom w:val="none" w:sz="0" w:space="0" w:color="auto"/>
        <w:right w:val="none" w:sz="0" w:space="0" w:color="auto"/>
      </w:divBdr>
    </w:div>
    <w:div w:id="1499729725">
      <w:bodyDiv w:val="1"/>
      <w:marLeft w:val="0"/>
      <w:marRight w:val="0"/>
      <w:marTop w:val="0"/>
      <w:marBottom w:val="0"/>
      <w:divBdr>
        <w:top w:val="none" w:sz="0" w:space="0" w:color="auto"/>
        <w:left w:val="none" w:sz="0" w:space="0" w:color="auto"/>
        <w:bottom w:val="none" w:sz="0" w:space="0" w:color="auto"/>
        <w:right w:val="none" w:sz="0" w:space="0" w:color="auto"/>
      </w:divBdr>
    </w:div>
    <w:div w:id="1510438255">
      <w:bodyDiv w:val="1"/>
      <w:marLeft w:val="0"/>
      <w:marRight w:val="0"/>
      <w:marTop w:val="0"/>
      <w:marBottom w:val="0"/>
      <w:divBdr>
        <w:top w:val="none" w:sz="0" w:space="0" w:color="auto"/>
        <w:left w:val="none" w:sz="0" w:space="0" w:color="auto"/>
        <w:bottom w:val="none" w:sz="0" w:space="0" w:color="auto"/>
        <w:right w:val="none" w:sz="0" w:space="0" w:color="auto"/>
      </w:divBdr>
    </w:div>
    <w:div w:id="1512335822">
      <w:bodyDiv w:val="1"/>
      <w:marLeft w:val="0"/>
      <w:marRight w:val="0"/>
      <w:marTop w:val="0"/>
      <w:marBottom w:val="0"/>
      <w:divBdr>
        <w:top w:val="none" w:sz="0" w:space="0" w:color="auto"/>
        <w:left w:val="none" w:sz="0" w:space="0" w:color="auto"/>
        <w:bottom w:val="none" w:sz="0" w:space="0" w:color="auto"/>
        <w:right w:val="none" w:sz="0" w:space="0" w:color="auto"/>
      </w:divBdr>
    </w:div>
    <w:div w:id="1513762069">
      <w:bodyDiv w:val="1"/>
      <w:marLeft w:val="0"/>
      <w:marRight w:val="0"/>
      <w:marTop w:val="0"/>
      <w:marBottom w:val="0"/>
      <w:divBdr>
        <w:top w:val="none" w:sz="0" w:space="0" w:color="auto"/>
        <w:left w:val="none" w:sz="0" w:space="0" w:color="auto"/>
        <w:bottom w:val="none" w:sz="0" w:space="0" w:color="auto"/>
        <w:right w:val="none" w:sz="0" w:space="0" w:color="auto"/>
      </w:divBdr>
    </w:div>
    <w:div w:id="1518230985">
      <w:bodyDiv w:val="1"/>
      <w:marLeft w:val="0"/>
      <w:marRight w:val="0"/>
      <w:marTop w:val="0"/>
      <w:marBottom w:val="0"/>
      <w:divBdr>
        <w:top w:val="none" w:sz="0" w:space="0" w:color="auto"/>
        <w:left w:val="none" w:sz="0" w:space="0" w:color="auto"/>
        <w:bottom w:val="none" w:sz="0" w:space="0" w:color="auto"/>
        <w:right w:val="none" w:sz="0" w:space="0" w:color="auto"/>
      </w:divBdr>
    </w:div>
    <w:div w:id="1522162825">
      <w:bodyDiv w:val="1"/>
      <w:marLeft w:val="0"/>
      <w:marRight w:val="0"/>
      <w:marTop w:val="0"/>
      <w:marBottom w:val="0"/>
      <w:divBdr>
        <w:top w:val="none" w:sz="0" w:space="0" w:color="auto"/>
        <w:left w:val="none" w:sz="0" w:space="0" w:color="auto"/>
        <w:bottom w:val="none" w:sz="0" w:space="0" w:color="auto"/>
        <w:right w:val="none" w:sz="0" w:space="0" w:color="auto"/>
      </w:divBdr>
    </w:div>
    <w:div w:id="1523275379">
      <w:bodyDiv w:val="1"/>
      <w:marLeft w:val="0"/>
      <w:marRight w:val="0"/>
      <w:marTop w:val="0"/>
      <w:marBottom w:val="0"/>
      <w:divBdr>
        <w:top w:val="none" w:sz="0" w:space="0" w:color="auto"/>
        <w:left w:val="none" w:sz="0" w:space="0" w:color="auto"/>
        <w:bottom w:val="none" w:sz="0" w:space="0" w:color="auto"/>
        <w:right w:val="none" w:sz="0" w:space="0" w:color="auto"/>
      </w:divBdr>
    </w:div>
    <w:div w:id="1533567871">
      <w:bodyDiv w:val="1"/>
      <w:marLeft w:val="0"/>
      <w:marRight w:val="0"/>
      <w:marTop w:val="0"/>
      <w:marBottom w:val="0"/>
      <w:divBdr>
        <w:top w:val="none" w:sz="0" w:space="0" w:color="auto"/>
        <w:left w:val="none" w:sz="0" w:space="0" w:color="auto"/>
        <w:bottom w:val="none" w:sz="0" w:space="0" w:color="auto"/>
        <w:right w:val="none" w:sz="0" w:space="0" w:color="auto"/>
      </w:divBdr>
    </w:div>
    <w:div w:id="1535382543">
      <w:bodyDiv w:val="1"/>
      <w:marLeft w:val="0"/>
      <w:marRight w:val="0"/>
      <w:marTop w:val="0"/>
      <w:marBottom w:val="0"/>
      <w:divBdr>
        <w:top w:val="none" w:sz="0" w:space="0" w:color="auto"/>
        <w:left w:val="none" w:sz="0" w:space="0" w:color="auto"/>
        <w:bottom w:val="none" w:sz="0" w:space="0" w:color="auto"/>
        <w:right w:val="none" w:sz="0" w:space="0" w:color="auto"/>
      </w:divBdr>
    </w:div>
    <w:div w:id="1537278973">
      <w:bodyDiv w:val="1"/>
      <w:marLeft w:val="0"/>
      <w:marRight w:val="0"/>
      <w:marTop w:val="0"/>
      <w:marBottom w:val="0"/>
      <w:divBdr>
        <w:top w:val="none" w:sz="0" w:space="0" w:color="auto"/>
        <w:left w:val="none" w:sz="0" w:space="0" w:color="auto"/>
        <w:bottom w:val="none" w:sz="0" w:space="0" w:color="auto"/>
        <w:right w:val="none" w:sz="0" w:space="0" w:color="auto"/>
      </w:divBdr>
      <w:divsChild>
        <w:div w:id="501893155">
          <w:marLeft w:val="0"/>
          <w:marRight w:val="0"/>
          <w:marTop w:val="0"/>
          <w:marBottom w:val="0"/>
          <w:divBdr>
            <w:top w:val="none" w:sz="0" w:space="0" w:color="auto"/>
            <w:left w:val="none" w:sz="0" w:space="0" w:color="auto"/>
            <w:bottom w:val="none" w:sz="0" w:space="0" w:color="auto"/>
            <w:right w:val="none" w:sz="0" w:space="0" w:color="auto"/>
          </w:divBdr>
          <w:divsChild>
            <w:div w:id="10553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273">
      <w:bodyDiv w:val="1"/>
      <w:marLeft w:val="0"/>
      <w:marRight w:val="0"/>
      <w:marTop w:val="0"/>
      <w:marBottom w:val="0"/>
      <w:divBdr>
        <w:top w:val="none" w:sz="0" w:space="0" w:color="auto"/>
        <w:left w:val="none" w:sz="0" w:space="0" w:color="auto"/>
        <w:bottom w:val="none" w:sz="0" w:space="0" w:color="auto"/>
        <w:right w:val="none" w:sz="0" w:space="0" w:color="auto"/>
      </w:divBdr>
      <w:divsChild>
        <w:div w:id="315231493">
          <w:marLeft w:val="0"/>
          <w:marRight w:val="288"/>
          <w:marTop w:val="0"/>
          <w:marBottom w:val="0"/>
          <w:divBdr>
            <w:top w:val="none" w:sz="0" w:space="0" w:color="auto"/>
            <w:left w:val="none" w:sz="0" w:space="0" w:color="auto"/>
            <w:bottom w:val="none" w:sz="0" w:space="0" w:color="auto"/>
            <w:right w:val="none" w:sz="0" w:space="0" w:color="auto"/>
          </w:divBdr>
        </w:div>
        <w:div w:id="1775133543">
          <w:marLeft w:val="0"/>
          <w:marRight w:val="288"/>
          <w:marTop w:val="0"/>
          <w:marBottom w:val="0"/>
          <w:divBdr>
            <w:top w:val="none" w:sz="0" w:space="0" w:color="auto"/>
            <w:left w:val="none" w:sz="0" w:space="0" w:color="auto"/>
            <w:bottom w:val="none" w:sz="0" w:space="0" w:color="auto"/>
            <w:right w:val="none" w:sz="0" w:space="0" w:color="auto"/>
          </w:divBdr>
        </w:div>
        <w:div w:id="1003969934">
          <w:marLeft w:val="0"/>
          <w:marRight w:val="288"/>
          <w:marTop w:val="0"/>
          <w:marBottom w:val="0"/>
          <w:divBdr>
            <w:top w:val="none" w:sz="0" w:space="0" w:color="auto"/>
            <w:left w:val="none" w:sz="0" w:space="0" w:color="auto"/>
            <w:bottom w:val="none" w:sz="0" w:space="0" w:color="auto"/>
            <w:right w:val="none" w:sz="0" w:space="0" w:color="auto"/>
          </w:divBdr>
        </w:div>
        <w:div w:id="313339174">
          <w:marLeft w:val="0"/>
          <w:marRight w:val="288"/>
          <w:marTop w:val="0"/>
          <w:marBottom w:val="0"/>
          <w:divBdr>
            <w:top w:val="none" w:sz="0" w:space="0" w:color="auto"/>
            <w:left w:val="none" w:sz="0" w:space="0" w:color="auto"/>
            <w:bottom w:val="none" w:sz="0" w:space="0" w:color="auto"/>
            <w:right w:val="none" w:sz="0" w:space="0" w:color="auto"/>
          </w:divBdr>
        </w:div>
        <w:div w:id="76178151">
          <w:marLeft w:val="0"/>
          <w:marRight w:val="288"/>
          <w:marTop w:val="0"/>
          <w:marBottom w:val="0"/>
          <w:divBdr>
            <w:top w:val="none" w:sz="0" w:space="0" w:color="auto"/>
            <w:left w:val="none" w:sz="0" w:space="0" w:color="auto"/>
            <w:bottom w:val="none" w:sz="0" w:space="0" w:color="auto"/>
            <w:right w:val="none" w:sz="0" w:space="0" w:color="auto"/>
          </w:divBdr>
        </w:div>
      </w:divsChild>
    </w:div>
    <w:div w:id="1547251755">
      <w:bodyDiv w:val="1"/>
      <w:marLeft w:val="0"/>
      <w:marRight w:val="0"/>
      <w:marTop w:val="0"/>
      <w:marBottom w:val="0"/>
      <w:divBdr>
        <w:top w:val="none" w:sz="0" w:space="0" w:color="auto"/>
        <w:left w:val="none" w:sz="0" w:space="0" w:color="auto"/>
        <w:bottom w:val="none" w:sz="0" w:space="0" w:color="auto"/>
        <w:right w:val="none" w:sz="0" w:space="0" w:color="auto"/>
      </w:divBdr>
    </w:div>
    <w:div w:id="1552035059">
      <w:bodyDiv w:val="1"/>
      <w:marLeft w:val="0"/>
      <w:marRight w:val="0"/>
      <w:marTop w:val="0"/>
      <w:marBottom w:val="0"/>
      <w:divBdr>
        <w:top w:val="none" w:sz="0" w:space="0" w:color="auto"/>
        <w:left w:val="none" w:sz="0" w:space="0" w:color="auto"/>
        <w:bottom w:val="none" w:sz="0" w:space="0" w:color="auto"/>
        <w:right w:val="none" w:sz="0" w:space="0" w:color="auto"/>
      </w:divBdr>
    </w:div>
    <w:div w:id="1555851521">
      <w:bodyDiv w:val="1"/>
      <w:marLeft w:val="0"/>
      <w:marRight w:val="0"/>
      <w:marTop w:val="0"/>
      <w:marBottom w:val="0"/>
      <w:divBdr>
        <w:top w:val="none" w:sz="0" w:space="0" w:color="auto"/>
        <w:left w:val="none" w:sz="0" w:space="0" w:color="auto"/>
        <w:bottom w:val="none" w:sz="0" w:space="0" w:color="auto"/>
        <w:right w:val="none" w:sz="0" w:space="0" w:color="auto"/>
      </w:divBdr>
    </w:div>
    <w:div w:id="1558710058">
      <w:bodyDiv w:val="1"/>
      <w:marLeft w:val="0"/>
      <w:marRight w:val="0"/>
      <w:marTop w:val="0"/>
      <w:marBottom w:val="0"/>
      <w:divBdr>
        <w:top w:val="none" w:sz="0" w:space="0" w:color="auto"/>
        <w:left w:val="none" w:sz="0" w:space="0" w:color="auto"/>
        <w:bottom w:val="none" w:sz="0" w:space="0" w:color="auto"/>
        <w:right w:val="none" w:sz="0" w:space="0" w:color="auto"/>
      </w:divBdr>
      <w:divsChild>
        <w:div w:id="167134042">
          <w:marLeft w:val="0"/>
          <w:marRight w:val="806"/>
          <w:marTop w:val="0"/>
          <w:marBottom w:val="0"/>
          <w:divBdr>
            <w:top w:val="none" w:sz="0" w:space="0" w:color="auto"/>
            <w:left w:val="none" w:sz="0" w:space="0" w:color="auto"/>
            <w:bottom w:val="none" w:sz="0" w:space="0" w:color="auto"/>
            <w:right w:val="none" w:sz="0" w:space="0" w:color="auto"/>
          </w:divBdr>
        </w:div>
      </w:divsChild>
    </w:div>
    <w:div w:id="1567885414">
      <w:bodyDiv w:val="1"/>
      <w:marLeft w:val="0"/>
      <w:marRight w:val="0"/>
      <w:marTop w:val="0"/>
      <w:marBottom w:val="0"/>
      <w:divBdr>
        <w:top w:val="none" w:sz="0" w:space="0" w:color="auto"/>
        <w:left w:val="none" w:sz="0" w:space="0" w:color="auto"/>
        <w:bottom w:val="none" w:sz="0" w:space="0" w:color="auto"/>
        <w:right w:val="none" w:sz="0" w:space="0" w:color="auto"/>
      </w:divBdr>
    </w:div>
    <w:div w:id="1568301688">
      <w:bodyDiv w:val="1"/>
      <w:marLeft w:val="0"/>
      <w:marRight w:val="0"/>
      <w:marTop w:val="0"/>
      <w:marBottom w:val="0"/>
      <w:divBdr>
        <w:top w:val="none" w:sz="0" w:space="0" w:color="auto"/>
        <w:left w:val="none" w:sz="0" w:space="0" w:color="auto"/>
        <w:bottom w:val="none" w:sz="0" w:space="0" w:color="auto"/>
        <w:right w:val="none" w:sz="0" w:space="0" w:color="auto"/>
      </w:divBdr>
    </w:div>
    <w:div w:id="1571621578">
      <w:bodyDiv w:val="1"/>
      <w:marLeft w:val="0"/>
      <w:marRight w:val="0"/>
      <w:marTop w:val="0"/>
      <w:marBottom w:val="0"/>
      <w:divBdr>
        <w:top w:val="none" w:sz="0" w:space="0" w:color="auto"/>
        <w:left w:val="none" w:sz="0" w:space="0" w:color="auto"/>
        <w:bottom w:val="none" w:sz="0" w:space="0" w:color="auto"/>
        <w:right w:val="none" w:sz="0" w:space="0" w:color="auto"/>
      </w:divBdr>
    </w:div>
    <w:div w:id="1576548987">
      <w:bodyDiv w:val="1"/>
      <w:marLeft w:val="0"/>
      <w:marRight w:val="0"/>
      <w:marTop w:val="0"/>
      <w:marBottom w:val="0"/>
      <w:divBdr>
        <w:top w:val="none" w:sz="0" w:space="0" w:color="auto"/>
        <w:left w:val="none" w:sz="0" w:space="0" w:color="auto"/>
        <w:bottom w:val="none" w:sz="0" w:space="0" w:color="auto"/>
        <w:right w:val="none" w:sz="0" w:space="0" w:color="auto"/>
      </w:divBdr>
    </w:div>
    <w:div w:id="1580096014">
      <w:bodyDiv w:val="1"/>
      <w:marLeft w:val="0"/>
      <w:marRight w:val="0"/>
      <w:marTop w:val="0"/>
      <w:marBottom w:val="0"/>
      <w:divBdr>
        <w:top w:val="none" w:sz="0" w:space="0" w:color="auto"/>
        <w:left w:val="none" w:sz="0" w:space="0" w:color="auto"/>
        <w:bottom w:val="none" w:sz="0" w:space="0" w:color="auto"/>
        <w:right w:val="none" w:sz="0" w:space="0" w:color="auto"/>
      </w:divBdr>
    </w:div>
    <w:div w:id="1582761511">
      <w:bodyDiv w:val="1"/>
      <w:marLeft w:val="0"/>
      <w:marRight w:val="0"/>
      <w:marTop w:val="0"/>
      <w:marBottom w:val="0"/>
      <w:divBdr>
        <w:top w:val="none" w:sz="0" w:space="0" w:color="auto"/>
        <w:left w:val="none" w:sz="0" w:space="0" w:color="auto"/>
        <w:bottom w:val="none" w:sz="0" w:space="0" w:color="auto"/>
        <w:right w:val="none" w:sz="0" w:space="0" w:color="auto"/>
      </w:divBdr>
    </w:div>
    <w:div w:id="1587957446">
      <w:bodyDiv w:val="1"/>
      <w:marLeft w:val="0"/>
      <w:marRight w:val="0"/>
      <w:marTop w:val="0"/>
      <w:marBottom w:val="0"/>
      <w:divBdr>
        <w:top w:val="none" w:sz="0" w:space="0" w:color="auto"/>
        <w:left w:val="none" w:sz="0" w:space="0" w:color="auto"/>
        <w:bottom w:val="none" w:sz="0" w:space="0" w:color="auto"/>
        <w:right w:val="none" w:sz="0" w:space="0" w:color="auto"/>
      </w:divBdr>
    </w:div>
    <w:div w:id="1612475104">
      <w:bodyDiv w:val="1"/>
      <w:marLeft w:val="0"/>
      <w:marRight w:val="0"/>
      <w:marTop w:val="0"/>
      <w:marBottom w:val="0"/>
      <w:divBdr>
        <w:top w:val="none" w:sz="0" w:space="0" w:color="auto"/>
        <w:left w:val="none" w:sz="0" w:space="0" w:color="auto"/>
        <w:bottom w:val="none" w:sz="0" w:space="0" w:color="auto"/>
        <w:right w:val="none" w:sz="0" w:space="0" w:color="auto"/>
      </w:divBdr>
    </w:div>
    <w:div w:id="1613434892">
      <w:bodyDiv w:val="1"/>
      <w:marLeft w:val="0"/>
      <w:marRight w:val="0"/>
      <w:marTop w:val="0"/>
      <w:marBottom w:val="0"/>
      <w:divBdr>
        <w:top w:val="none" w:sz="0" w:space="0" w:color="auto"/>
        <w:left w:val="none" w:sz="0" w:space="0" w:color="auto"/>
        <w:bottom w:val="none" w:sz="0" w:space="0" w:color="auto"/>
        <w:right w:val="none" w:sz="0" w:space="0" w:color="auto"/>
      </w:divBdr>
    </w:div>
    <w:div w:id="1620913159">
      <w:bodyDiv w:val="1"/>
      <w:marLeft w:val="0"/>
      <w:marRight w:val="0"/>
      <w:marTop w:val="0"/>
      <w:marBottom w:val="0"/>
      <w:divBdr>
        <w:top w:val="none" w:sz="0" w:space="0" w:color="auto"/>
        <w:left w:val="none" w:sz="0" w:space="0" w:color="auto"/>
        <w:bottom w:val="none" w:sz="0" w:space="0" w:color="auto"/>
        <w:right w:val="none" w:sz="0" w:space="0" w:color="auto"/>
      </w:divBdr>
    </w:div>
    <w:div w:id="1628777755">
      <w:bodyDiv w:val="1"/>
      <w:marLeft w:val="0"/>
      <w:marRight w:val="0"/>
      <w:marTop w:val="0"/>
      <w:marBottom w:val="0"/>
      <w:divBdr>
        <w:top w:val="none" w:sz="0" w:space="0" w:color="auto"/>
        <w:left w:val="none" w:sz="0" w:space="0" w:color="auto"/>
        <w:bottom w:val="none" w:sz="0" w:space="0" w:color="auto"/>
        <w:right w:val="none" w:sz="0" w:space="0" w:color="auto"/>
      </w:divBdr>
    </w:div>
    <w:div w:id="1634554561">
      <w:bodyDiv w:val="1"/>
      <w:marLeft w:val="0"/>
      <w:marRight w:val="0"/>
      <w:marTop w:val="0"/>
      <w:marBottom w:val="0"/>
      <w:divBdr>
        <w:top w:val="none" w:sz="0" w:space="0" w:color="auto"/>
        <w:left w:val="none" w:sz="0" w:space="0" w:color="auto"/>
        <w:bottom w:val="none" w:sz="0" w:space="0" w:color="auto"/>
        <w:right w:val="none" w:sz="0" w:space="0" w:color="auto"/>
      </w:divBdr>
    </w:div>
    <w:div w:id="1635137142">
      <w:bodyDiv w:val="1"/>
      <w:marLeft w:val="0"/>
      <w:marRight w:val="0"/>
      <w:marTop w:val="0"/>
      <w:marBottom w:val="0"/>
      <w:divBdr>
        <w:top w:val="none" w:sz="0" w:space="0" w:color="auto"/>
        <w:left w:val="none" w:sz="0" w:space="0" w:color="auto"/>
        <w:bottom w:val="none" w:sz="0" w:space="0" w:color="auto"/>
        <w:right w:val="none" w:sz="0" w:space="0" w:color="auto"/>
      </w:divBdr>
    </w:div>
    <w:div w:id="1636058992">
      <w:bodyDiv w:val="1"/>
      <w:marLeft w:val="0"/>
      <w:marRight w:val="0"/>
      <w:marTop w:val="0"/>
      <w:marBottom w:val="0"/>
      <w:divBdr>
        <w:top w:val="none" w:sz="0" w:space="0" w:color="auto"/>
        <w:left w:val="none" w:sz="0" w:space="0" w:color="auto"/>
        <w:bottom w:val="none" w:sz="0" w:space="0" w:color="auto"/>
        <w:right w:val="none" w:sz="0" w:space="0" w:color="auto"/>
      </w:divBdr>
    </w:div>
    <w:div w:id="1637640803">
      <w:bodyDiv w:val="1"/>
      <w:marLeft w:val="0"/>
      <w:marRight w:val="0"/>
      <w:marTop w:val="0"/>
      <w:marBottom w:val="0"/>
      <w:divBdr>
        <w:top w:val="none" w:sz="0" w:space="0" w:color="auto"/>
        <w:left w:val="none" w:sz="0" w:space="0" w:color="auto"/>
        <w:bottom w:val="none" w:sz="0" w:space="0" w:color="auto"/>
        <w:right w:val="none" w:sz="0" w:space="0" w:color="auto"/>
      </w:divBdr>
      <w:divsChild>
        <w:div w:id="690108993">
          <w:marLeft w:val="0"/>
          <w:marRight w:val="806"/>
          <w:marTop w:val="0"/>
          <w:marBottom w:val="0"/>
          <w:divBdr>
            <w:top w:val="none" w:sz="0" w:space="0" w:color="auto"/>
            <w:left w:val="none" w:sz="0" w:space="0" w:color="auto"/>
            <w:bottom w:val="none" w:sz="0" w:space="0" w:color="auto"/>
            <w:right w:val="none" w:sz="0" w:space="0" w:color="auto"/>
          </w:divBdr>
        </w:div>
      </w:divsChild>
    </w:div>
    <w:div w:id="1648316808">
      <w:bodyDiv w:val="1"/>
      <w:marLeft w:val="0"/>
      <w:marRight w:val="0"/>
      <w:marTop w:val="0"/>
      <w:marBottom w:val="0"/>
      <w:divBdr>
        <w:top w:val="none" w:sz="0" w:space="0" w:color="auto"/>
        <w:left w:val="none" w:sz="0" w:space="0" w:color="auto"/>
        <w:bottom w:val="none" w:sz="0" w:space="0" w:color="auto"/>
        <w:right w:val="none" w:sz="0" w:space="0" w:color="auto"/>
      </w:divBdr>
    </w:div>
    <w:div w:id="1660309646">
      <w:bodyDiv w:val="1"/>
      <w:marLeft w:val="0"/>
      <w:marRight w:val="0"/>
      <w:marTop w:val="0"/>
      <w:marBottom w:val="0"/>
      <w:divBdr>
        <w:top w:val="none" w:sz="0" w:space="0" w:color="auto"/>
        <w:left w:val="none" w:sz="0" w:space="0" w:color="auto"/>
        <w:bottom w:val="none" w:sz="0" w:space="0" w:color="auto"/>
        <w:right w:val="none" w:sz="0" w:space="0" w:color="auto"/>
      </w:divBdr>
    </w:div>
    <w:div w:id="1662195977">
      <w:bodyDiv w:val="1"/>
      <w:marLeft w:val="0"/>
      <w:marRight w:val="0"/>
      <w:marTop w:val="0"/>
      <w:marBottom w:val="0"/>
      <w:divBdr>
        <w:top w:val="none" w:sz="0" w:space="0" w:color="auto"/>
        <w:left w:val="none" w:sz="0" w:space="0" w:color="auto"/>
        <w:bottom w:val="none" w:sz="0" w:space="0" w:color="auto"/>
        <w:right w:val="none" w:sz="0" w:space="0" w:color="auto"/>
      </w:divBdr>
    </w:div>
    <w:div w:id="1679234840">
      <w:bodyDiv w:val="1"/>
      <w:marLeft w:val="0"/>
      <w:marRight w:val="0"/>
      <w:marTop w:val="0"/>
      <w:marBottom w:val="0"/>
      <w:divBdr>
        <w:top w:val="none" w:sz="0" w:space="0" w:color="auto"/>
        <w:left w:val="none" w:sz="0" w:space="0" w:color="auto"/>
        <w:bottom w:val="none" w:sz="0" w:space="0" w:color="auto"/>
        <w:right w:val="none" w:sz="0" w:space="0" w:color="auto"/>
      </w:divBdr>
    </w:div>
    <w:div w:id="1681466101">
      <w:bodyDiv w:val="1"/>
      <w:marLeft w:val="0"/>
      <w:marRight w:val="0"/>
      <w:marTop w:val="0"/>
      <w:marBottom w:val="0"/>
      <w:divBdr>
        <w:top w:val="none" w:sz="0" w:space="0" w:color="auto"/>
        <w:left w:val="none" w:sz="0" w:space="0" w:color="auto"/>
        <w:bottom w:val="none" w:sz="0" w:space="0" w:color="auto"/>
        <w:right w:val="none" w:sz="0" w:space="0" w:color="auto"/>
      </w:divBdr>
    </w:div>
    <w:div w:id="1690570153">
      <w:bodyDiv w:val="1"/>
      <w:marLeft w:val="0"/>
      <w:marRight w:val="0"/>
      <w:marTop w:val="0"/>
      <w:marBottom w:val="0"/>
      <w:divBdr>
        <w:top w:val="none" w:sz="0" w:space="0" w:color="auto"/>
        <w:left w:val="none" w:sz="0" w:space="0" w:color="auto"/>
        <w:bottom w:val="none" w:sz="0" w:space="0" w:color="auto"/>
        <w:right w:val="none" w:sz="0" w:space="0" w:color="auto"/>
      </w:divBdr>
    </w:div>
    <w:div w:id="1691101166">
      <w:bodyDiv w:val="1"/>
      <w:marLeft w:val="0"/>
      <w:marRight w:val="0"/>
      <w:marTop w:val="0"/>
      <w:marBottom w:val="0"/>
      <w:divBdr>
        <w:top w:val="none" w:sz="0" w:space="0" w:color="auto"/>
        <w:left w:val="none" w:sz="0" w:space="0" w:color="auto"/>
        <w:bottom w:val="none" w:sz="0" w:space="0" w:color="auto"/>
        <w:right w:val="none" w:sz="0" w:space="0" w:color="auto"/>
      </w:divBdr>
    </w:div>
    <w:div w:id="1696424129">
      <w:bodyDiv w:val="1"/>
      <w:marLeft w:val="0"/>
      <w:marRight w:val="0"/>
      <w:marTop w:val="0"/>
      <w:marBottom w:val="0"/>
      <w:divBdr>
        <w:top w:val="none" w:sz="0" w:space="0" w:color="auto"/>
        <w:left w:val="none" w:sz="0" w:space="0" w:color="auto"/>
        <w:bottom w:val="none" w:sz="0" w:space="0" w:color="auto"/>
        <w:right w:val="none" w:sz="0" w:space="0" w:color="auto"/>
      </w:divBdr>
      <w:divsChild>
        <w:div w:id="89665821">
          <w:marLeft w:val="0"/>
          <w:marRight w:val="720"/>
          <w:marTop w:val="0"/>
          <w:marBottom w:val="0"/>
          <w:divBdr>
            <w:top w:val="none" w:sz="0" w:space="0" w:color="auto"/>
            <w:left w:val="none" w:sz="0" w:space="0" w:color="auto"/>
            <w:bottom w:val="none" w:sz="0" w:space="0" w:color="auto"/>
            <w:right w:val="none" w:sz="0" w:space="0" w:color="auto"/>
          </w:divBdr>
        </w:div>
        <w:div w:id="168719125">
          <w:marLeft w:val="0"/>
          <w:marRight w:val="720"/>
          <w:marTop w:val="0"/>
          <w:marBottom w:val="0"/>
          <w:divBdr>
            <w:top w:val="none" w:sz="0" w:space="0" w:color="auto"/>
            <w:left w:val="none" w:sz="0" w:space="0" w:color="auto"/>
            <w:bottom w:val="none" w:sz="0" w:space="0" w:color="auto"/>
            <w:right w:val="none" w:sz="0" w:space="0" w:color="auto"/>
          </w:divBdr>
        </w:div>
        <w:div w:id="778910093">
          <w:marLeft w:val="0"/>
          <w:marRight w:val="1354"/>
          <w:marTop w:val="0"/>
          <w:marBottom w:val="0"/>
          <w:divBdr>
            <w:top w:val="none" w:sz="0" w:space="0" w:color="auto"/>
            <w:left w:val="none" w:sz="0" w:space="0" w:color="auto"/>
            <w:bottom w:val="none" w:sz="0" w:space="0" w:color="auto"/>
            <w:right w:val="none" w:sz="0" w:space="0" w:color="auto"/>
          </w:divBdr>
        </w:div>
        <w:div w:id="875239024">
          <w:marLeft w:val="0"/>
          <w:marRight w:val="1354"/>
          <w:marTop w:val="0"/>
          <w:marBottom w:val="0"/>
          <w:divBdr>
            <w:top w:val="none" w:sz="0" w:space="0" w:color="auto"/>
            <w:left w:val="none" w:sz="0" w:space="0" w:color="auto"/>
            <w:bottom w:val="none" w:sz="0" w:space="0" w:color="auto"/>
            <w:right w:val="none" w:sz="0" w:space="0" w:color="auto"/>
          </w:divBdr>
        </w:div>
        <w:div w:id="1891377616">
          <w:marLeft w:val="0"/>
          <w:marRight w:val="1354"/>
          <w:marTop w:val="0"/>
          <w:marBottom w:val="0"/>
          <w:divBdr>
            <w:top w:val="none" w:sz="0" w:space="0" w:color="auto"/>
            <w:left w:val="none" w:sz="0" w:space="0" w:color="auto"/>
            <w:bottom w:val="none" w:sz="0" w:space="0" w:color="auto"/>
            <w:right w:val="none" w:sz="0" w:space="0" w:color="auto"/>
          </w:divBdr>
        </w:div>
      </w:divsChild>
    </w:div>
    <w:div w:id="1697150152">
      <w:bodyDiv w:val="1"/>
      <w:marLeft w:val="0"/>
      <w:marRight w:val="0"/>
      <w:marTop w:val="0"/>
      <w:marBottom w:val="0"/>
      <w:divBdr>
        <w:top w:val="none" w:sz="0" w:space="0" w:color="auto"/>
        <w:left w:val="none" w:sz="0" w:space="0" w:color="auto"/>
        <w:bottom w:val="none" w:sz="0" w:space="0" w:color="auto"/>
        <w:right w:val="none" w:sz="0" w:space="0" w:color="auto"/>
      </w:divBdr>
    </w:div>
    <w:div w:id="1703628626">
      <w:bodyDiv w:val="1"/>
      <w:marLeft w:val="0"/>
      <w:marRight w:val="0"/>
      <w:marTop w:val="0"/>
      <w:marBottom w:val="0"/>
      <w:divBdr>
        <w:top w:val="none" w:sz="0" w:space="0" w:color="auto"/>
        <w:left w:val="none" w:sz="0" w:space="0" w:color="auto"/>
        <w:bottom w:val="none" w:sz="0" w:space="0" w:color="auto"/>
        <w:right w:val="none" w:sz="0" w:space="0" w:color="auto"/>
      </w:divBdr>
    </w:div>
    <w:div w:id="1726030531">
      <w:bodyDiv w:val="1"/>
      <w:marLeft w:val="0"/>
      <w:marRight w:val="0"/>
      <w:marTop w:val="0"/>
      <w:marBottom w:val="0"/>
      <w:divBdr>
        <w:top w:val="none" w:sz="0" w:space="0" w:color="auto"/>
        <w:left w:val="none" w:sz="0" w:space="0" w:color="auto"/>
        <w:bottom w:val="none" w:sz="0" w:space="0" w:color="auto"/>
        <w:right w:val="none" w:sz="0" w:space="0" w:color="auto"/>
      </w:divBdr>
    </w:div>
    <w:div w:id="1726678691">
      <w:bodyDiv w:val="1"/>
      <w:marLeft w:val="0"/>
      <w:marRight w:val="0"/>
      <w:marTop w:val="0"/>
      <w:marBottom w:val="0"/>
      <w:divBdr>
        <w:top w:val="none" w:sz="0" w:space="0" w:color="auto"/>
        <w:left w:val="none" w:sz="0" w:space="0" w:color="auto"/>
        <w:bottom w:val="none" w:sz="0" w:space="0" w:color="auto"/>
        <w:right w:val="none" w:sz="0" w:space="0" w:color="auto"/>
      </w:divBdr>
      <w:divsChild>
        <w:div w:id="24186034">
          <w:marLeft w:val="0"/>
          <w:marRight w:val="288"/>
          <w:marTop w:val="0"/>
          <w:marBottom w:val="0"/>
          <w:divBdr>
            <w:top w:val="none" w:sz="0" w:space="0" w:color="auto"/>
            <w:left w:val="none" w:sz="0" w:space="0" w:color="auto"/>
            <w:bottom w:val="none" w:sz="0" w:space="0" w:color="auto"/>
            <w:right w:val="none" w:sz="0" w:space="0" w:color="auto"/>
          </w:divBdr>
        </w:div>
        <w:div w:id="1393380970">
          <w:marLeft w:val="0"/>
          <w:marRight w:val="288"/>
          <w:marTop w:val="0"/>
          <w:marBottom w:val="0"/>
          <w:divBdr>
            <w:top w:val="none" w:sz="0" w:space="0" w:color="auto"/>
            <w:left w:val="none" w:sz="0" w:space="0" w:color="auto"/>
            <w:bottom w:val="none" w:sz="0" w:space="0" w:color="auto"/>
            <w:right w:val="none" w:sz="0" w:space="0" w:color="auto"/>
          </w:divBdr>
        </w:div>
      </w:divsChild>
    </w:div>
    <w:div w:id="1731659014">
      <w:bodyDiv w:val="1"/>
      <w:marLeft w:val="0"/>
      <w:marRight w:val="0"/>
      <w:marTop w:val="0"/>
      <w:marBottom w:val="0"/>
      <w:divBdr>
        <w:top w:val="none" w:sz="0" w:space="0" w:color="auto"/>
        <w:left w:val="none" w:sz="0" w:space="0" w:color="auto"/>
        <w:bottom w:val="none" w:sz="0" w:space="0" w:color="auto"/>
        <w:right w:val="none" w:sz="0" w:space="0" w:color="auto"/>
      </w:divBdr>
    </w:div>
    <w:div w:id="1745444126">
      <w:bodyDiv w:val="1"/>
      <w:marLeft w:val="0"/>
      <w:marRight w:val="0"/>
      <w:marTop w:val="0"/>
      <w:marBottom w:val="0"/>
      <w:divBdr>
        <w:top w:val="none" w:sz="0" w:space="0" w:color="auto"/>
        <w:left w:val="none" w:sz="0" w:space="0" w:color="auto"/>
        <w:bottom w:val="none" w:sz="0" w:space="0" w:color="auto"/>
        <w:right w:val="none" w:sz="0" w:space="0" w:color="auto"/>
      </w:divBdr>
    </w:div>
    <w:div w:id="1759980923">
      <w:bodyDiv w:val="1"/>
      <w:marLeft w:val="0"/>
      <w:marRight w:val="0"/>
      <w:marTop w:val="0"/>
      <w:marBottom w:val="0"/>
      <w:divBdr>
        <w:top w:val="none" w:sz="0" w:space="0" w:color="auto"/>
        <w:left w:val="none" w:sz="0" w:space="0" w:color="auto"/>
        <w:bottom w:val="none" w:sz="0" w:space="0" w:color="auto"/>
        <w:right w:val="none" w:sz="0" w:space="0" w:color="auto"/>
      </w:divBdr>
    </w:div>
    <w:div w:id="1764180624">
      <w:bodyDiv w:val="1"/>
      <w:marLeft w:val="0"/>
      <w:marRight w:val="0"/>
      <w:marTop w:val="0"/>
      <w:marBottom w:val="0"/>
      <w:divBdr>
        <w:top w:val="none" w:sz="0" w:space="0" w:color="auto"/>
        <w:left w:val="none" w:sz="0" w:space="0" w:color="auto"/>
        <w:bottom w:val="none" w:sz="0" w:space="0" w:color="auto"/>
        <w:right w:val="none" w:sz="0" w:space="0" w:color="auto"/>
      </w:divBdr>
    </w:div>
    <w:div w:id="1770350484">
      <w:bodyDiv w:val="1"/>
      <w:marLeft w:val="0"/>
      <w:marRight w:val="0"/>
      <w:marTop w:val="0"/>
      <w:marBottom w:val="0"/>
      <w:divBdr>
        <w:top w:val="none" w:sz="0" w:space="0" w:color="auto"/>
        <w:left w:val="none" w:sz="0" w:space="0" w:color="auto"/>
        <w:bottom w:val="none" w:sz="0" w:space="0" w:color="auto"/>
        <w:right w:val="none" w:sz="0" w:space="0" w:color="auto"/>
      </w:divBdr>
    </w:div>
    <w:div w:id="1775128773">
      <w:bodyDiv w:val="1"/>
      <w:marLeft w:val="0"/>
      <w:marRight w:val="0"/>
      <w:marTop w:val="0"/>
      <w:marBottom w:val="0"/>
      <w:divBdr>
        <w:top w:val="none" w:sz="0" w:space="0" w:color="auto"/>
        <w:left w:val="none" w:sz="0" w:space="0" w:color="auto"/>
        <w:bottom w:val="none" w:sz="0" w:space="0" w:color="auto"/>
        <w:right w:val="none" w:sz="0" w:space="0" w:color="auto"/>
      </w:divBdr>
    </w:div>
    <w:div w:id="1777484578">
      <w:bodyDiv w:val="1"/>
      <w:marLeft w:val="0"/>
      <w:marRight w:val="0"/>
      <w:marTop w:val="0"/>
      <w:marBottom w:val="0"/>
      <w:divBdr>
        <w:top w:val="none" w:sz="0" w:space="0" w:color="auto"/>
        <w:left w:val="none" w:sz="0" w:space="0" w:color="auto"/>
        <w:bottom w:val="none" w:sz="0" w:space="0" w:color="auto"/>
        <w:right w:val="none" w:sz="0" w:space="0" w:color="auto"/>
      </w:divBdr>
    </w:div>
    <w:div w:id="1801217677">
      <w:bodyDiv w:val="1"/>
      <w:marLeft w:val="0"/>
      <w:marRight w:val="0"/>
      <w:marTop w:val="0"/>
      <w:marBottom w:val="0"/>
      <w:divBdr>
        <w:top w:val="none" w:sz="0" w:space="0" w:color="auto"/>
        <w:left w:val="none" w:sz="0" w:space="0" w:color="auto"/>
        <w:bottom w:val="none" w:sz="0" w:space="0" w:color="auto"/>
        <w:right w:val="none" w:sz="0" w:space="0" w:color="auto"/>
      </w:divBdr>
    </w:div>
    <w:div w:id="1813673717">
      <w:bodyDiv w:val="1"/>
      <w:marLeft w:val="0"/>
      <w:marRight w:val="0"/>
      <w:marTop w:val="0"/>
      <w:marBottom w:val="0"/>
      <w:divBdr>
        <w:top w:val="none" w:sz="0" w:space="0" w:color="auto"/>
        <w:left w:val="none" w:sz="0" w:space="0" w:color="auto"/>
        <w:bottom w:val="none" w:sz="0" w:space="0" w:color="auto"/>
        <w:right w:val="none" w:sz="0" w:space="0" w:color="auto"/>
      </w:divBdr>
    </w:div>
    <w:div w:id="1820031700">
      <w:bodyDiv w:val="1"/>
      <w:marLeft w:val="0"/>
      <w:marRight w:val="0"/>
      <w:marTop w:val="0"/>
      <w:marBottom w:val="0"/>
      <w:divBdr>
        <w:top w:val="none" w:sz="0" w:space="0" w:color="auto"/>
        <w:left w:val="none" w:sz="0" w:space="0" w:color="auto"/>
        <w:bottom w:val="none" w:sz="0" w:space="0" w:color="auto"/>
        <w:right w:val="none" w:sz="0" w:space="0" w:color="auto"/>
      </w:divBdr>
    </w:div>
    <w:div w:id="1823227787">
      <w:bodyDiv w:val="1"/>
      <w:marLeft w:val="0"/>
      <w:marRight w:val="0"/>
      <w:marTop w:val="0"/>
      <w:marBottom w:val="0"/>
      <w:divBdr>
        <w:top w:val="none" w:sz="0" w:space="0" w:color="auto"/>
        <w:left w:val="none" w:sz="0" w:space="0" w:color="auto"/>
        <w:bottom w:val="none" w:sz="0" w:space="0" w:color="auto"/>
        <w:right w:val="none" w:sz="0" w:space="0" w:color="auto"/>
      </w:divBdr>
      <w:divsChild>
        <w:div w:id="137963750">
          <w:marLeft w:val="0"/>
          <w:marRight w:val="0"/>
          <w:marTop w:val="0"/>
          <w:marBottom w:val="0"/>
          <w:divBdr>
            <w:top w:val="none" w:sz="0" w:space="0" w:color="auto"/>
            <w:left w:val="none" w:sz="0" w:space="0" w:color="auto"/>
            <w:bottom w:val="none" w:sz="0" w:space="0" w:color="auto"/>
            <w:right w:val="none" w:sz="0" w:space="0" w:color="auto"/>
          </w:divBdr>
          <w:divsChild>
            <w:div w:id="40291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2940477">
      <w:bodyDiv w:val="1"/>
      <w:marLeft w:val="0"/>
      <w:marRight w:val="0"/>
      <w:marTop w:val="0"/>
      <w:marBottom w:val="0"/>
      <w:divBdr>
        <w:top w:val="none" w:sz="0" w:space="0" w:color="auto"/>
        <w:left w:val="none" w:sz="0" w:space="0" w:color="auto"/>
        <w:bottom w:val="none" w:sz="0" w:space="0" w:color="auto"/>
        <w:right w:val="none" w:sz="0" w:space="0" w:color="auto"/>
      </w:divBdr>
    </w:div>
    <w:div w:id="1834444383">
      <w:bodyDiv w:val="1"/>
      <w:marLeft w:val="0"/>
      <w:marRight w:val="0"/>
      <w:marTop w:val="0"/>
      <w:marBottom w:val="0"/>
      <w:divBdr>
        <w:top w:val="none" w:sz="0" w:space="0" w:color="auto"/>
        <w:left w:val="none" w:sz="0" w:space="0" w:color="auto"/>
        <w:bottom w:val="none" w:sz="0" w:space="0" w:color="auto"/>
        <w:right w:val="none" w:sz="0" w:space="0" w:color="auto"/>
      </w:divBdr>
      <w:divsChild>
        <w:div w:id="1297370894">
          <w:marLeft w:val="0"/>
          <w:marRight w:val="0"/>
          <w:marTop w:val="0"/>
          <w:marBottom w:val="0"/>
          <w:divBdr>
            <w:top w:val="none" w:sz="0" w:space="0" w:color="auto"/>
            <w:left w:val="none" w:sz="0" w:space="0" w:color="auto"/>
            <w:bottom w:val="none" w:sz="0" w:space="0" w:color="auto"/>
            <w:right w:val="none" w:sz="0" w:space="0" w:color="auto"/>
          </w:divBdr>
          <w:divsChild>
            <w:div w:id="906767782">
              <w:marLeft w:val="0"/>
              <w:marRight w:val="0"/>
              <w:marTop w:val="0"/>
              <w:marBottom w:val="0"/>
              <w:divBdr>
                <w:top w:val="none" w:sz="0" w:space="0" w:color="auto"/>
                <w:left w:val="none" w:sz="0" w:space="0" w:color="auto"/>
                <w:bottom w:val="none" w:sz="0" w:space="0" w:color="auto"/>
                <w:right w:val="none" w:sz="0" w:space="0" w:color="auto"/>
              </w:divBdr>
              <w:divsChild>
                <w:div w:id="1321302239">
                  <w:marLeft w:val="0"/>
                  <w:marRight w:val="0"/>
                  <w:marTop w:val="0"/>
                  <w:marBottom w:val="0"/>
                  <w:divBdr>
                    <w:top w:val="none" w:sz="0" w:space="0" w:color="auto"/>
                    <w:left w:val="none" w:sz="0" w:space="0" w:color="auto"/>
                    <w:bottom w:val="none" w:sz="0" w:space="0" w:color="auto"/>
                    <w:right w:val="none" w:sz="0" w:space="0" w:color="auto"/>
                  </w:divBdr>
                  <w:divsChild>
                    <w:div w:id="462231095">
                      <w:marLeft w:val="0"/>
                      <w:marRight w:val="0"/>
                      <w:marTop w:val="0"/>
                      <w:marBottom w:val="0"/>
                      <w:divBdr>
                        <w:top w:val="none" w:sz="0" w:space="0" w:color="auto"/>
                        <w:left w:val="none" w:sz="0" w:space="0" w:color="auto"/>
                        <w:bottom w:val="none" w:sz="0" w:space="0" w:color="auto"/>
                        <w:right w:val="none" w:sz="0" w:space="0" w:color="auto"/>
                      </w:divBdr>
                      <w:divsChild>
                        <w:div w:id="925043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7767765">
      <w:bodyDiv w:val="1"/>
      <w:marLeft w:val="0"/>
      <w:marRight w:val="0"/>
      <w:marTop w:val="0"/>
      <w:marBottom w:val="0"/>
      <w:divBdr>
        <w:top w:val="none" w:sz="0" w:space="0" w:color="auto"/>
        <w:left w:val="none" w:sz="0" w:space="0" w:color="auto"/>
        <w:bottom w:val="none" w:sz="0" w:space="0" w:color="auto"/>
        <w:right w:val="none" w:sz="0" w:space="0" w:color="auto"/>
      </w:divBdr>
    </w:div>
    <w:div w:id="1838110932">
      <w:bodyDiv w:val="1"/>
      <w:marLeft w:val="0"/>
      <w:marRight w:val="0"/>
      <w:marTop w:val="0"/>
      <w:marBottom w:val="0"/>
      <w:divBdr>
        <w:top w:val="none" w:sz="0" w:space="0" w:color="auto"/>
        <w:left w:val="none" w:sz="0" w:space="0" w:color="auto"/>
        <w:bottom w:val="none" w:sz="0" w:space="0" w:color="auto"/>
        <w:right w:val="none" w:sz="0" w:space="0" w:color="auto"/>
      </w:divBdr>
    </w:div>
    <w:div w:id="1845315909">
      <w:bodyDiv w:val="1"/>
      <w:marLeft w:val="0"/>
      <w:marRight w:val="0"/>
      <w:marTop w:val="0"/>
      <w:marBottom w:val="0"/>
      <w:divBdr>
        <w:top w:val="none" w:sz="0" w:space="0" w:color="auto"/>
        <w:left w:val="none" w:sz="0" w:space="0" w:color="auto"/>
        <w:bottom w:val="none" w:sz="0" w:space="0" w:color="auto"/>
        <w:right w:val="none" w:sz="0" w:space="0" w:color="auto"/>
      </w:divBdr>
    </w:div>
    <w:div w:id="1851917010">
      <w:bodyDiv w:val="1"/>
      <w:marLeft w:val="0"/>
      <w:marRight w:val="0"/>
      <w:marTop w:val="0"/>
      <w:marBottom w:val="0"/>
      <w:divBdr>
        <w:top w:val="none" w:sz="0" w:space="0" w:color="auto"/>
        <w:left w:val="none" w:sz="0" w:space="0" w:color="auto"/>
        <w:bottom w:val="none" w:sz="0" w:space="0" w:color="auto"/>
        <w:right w:val="none" w:sz="0" w:space="0" w:color="auto"/>
      </w:divBdr>
    </w:div>
    <w:div w:id="1855607978">
      <w:bodyDiv w:val="1"/>
      <w:marLeft w:val="0"/>
      <w:marRight w:val="0"/>
      <w:marTop w:val="0"/>
      <w:marBottom w:val="0"/>
      <w:divBdr>
        <w:top w:val="none" w:sz="0" w:space="0" w:color="auto"/>
        <w:left w:val="none" w:sz="0" w:space="0" w:color="auto"/>
        <w:bottom w:val="none" w:sz="0" w:space="0" w:color="auto"/>
        <w:right w:val="none" w:sz="0" w:space="0" w:color="auto"/>
      </w:divBdr>
    </w:div>
    <w:div w:id="1864979223">
      <w:bodyDiv w:val="1"/>
      <w:marLeft w:val="0"/>
      <w:marRight w:val="0"/>
      <w:marTop w:val="0"/>
      <w:marBottom w:val="0"/>
      <w:divBdr>
        <w:top w:val="none" w:sz="0" w:space="0" w:color="auto"/>
        <w:left w:val="none" w:sz="0" w:space="0" w:color="auto"/>
        <w:bottom w:val="none" w:sz="0" w:space="0" w:color="auto"/>
        <w:right w:val="none" w:sz="0" w:space="0" w:color="auto"/>
      </w:divBdr>
    </w:div>
    <w:div w:id="1875460964">
      <w:bodyDiv w:val="1"/>
      <w:marLeft w:val="0"/>
      <w:marRight w:val="0"/>
      <w:marTop w:val="0"/>
      <w:marBottom w:val="0"/>
      <w:divBdr>
        <w:top w:val="none" w:sz="0" w:space="0" w:color="auto"/>
        <w:left w:val="none" w:sz="0" w:space="0" w:color="auto"/>
        <w:bottom w:val="none" w:sz="0" w:space="0" w:color="auto"/>
        <w:right w:val="none" w:sz="0" w:space="0" w:color="auto"/>
      </w:divBdr>
    </w:div>
    <w:div w:id="1876193713">
      <w:bodyDiv w:val="1"/>
      <w:marLeft w:val="0"/>
      <w:marRight w:val="0"/>
      <w:marTop w:val="0"/>
      <w:marBottom w:val="0"/>
      <w:divBdr>
        <w:top w:val="none" w:sz="0" w:space="0" w:color="auto"/>
        <w:left w:val="none" w:sz="0" w:space="0" w:color="auto"/>
        <w:bottom w:val="none" w:sz="0" w:space="0" w:color="auto"/>
        <w:right w:val="none" w:sz="0" w:space="0" w:color="auto"/>
      </w:divBdr>
    </w:div>
    <w:div w:id="1883512792">
      <w:bodyDiv w:val="1"/>
      <w:marLeft w:val="0"/>
      <w:marRight w:val="0"/>
      <w:marTop w:val="0"/>
      <w:marBottom w:val="0"/>
      <w:divBdr>
        <w:top w:val="none" w:sz="0" w:space="0" w:color="auto"/>
        <w:left w:val="none" w:sz="0" w:space="0" w:color="auto"/>
        <w:bottom w:val="none" w:sz="0" w:space="0" w:color="auto"/>
        <w:right w:val="none" w:sz="0" w:space="0" w:color="auto"/>
      </w:divBdr>
    </w:div>
    <w:div w:id="1895195934">
      <w:bodyDiv w:val="1"/>
      <w:marLeft w:val="0"/>
      <w:marRight w:val="0"/>
      <w:marTop w:val="0"/>
      <w:marBottom w:val="0"/>
      <w:divBdr>
        <w:top w:val="none" w:sz="0" w:space="0" w:color="auto"/>
        <w:left w:val="none" w:sz="0" w:space="0" w:color="auto"/>
        <w:bottom w:val="none" w:sz="0" w:space="0" w:color="auto"/>
        <w:right w:val="none" w:sz="0" w:space="0" w:color="auto"/>
      </w:divBdr>
    </w:div>
    <w:div w:id="1895238703">
      <w:bodyDiv w:val="1"/>
      <w:marLeft w:val="0"/>
      <w:marRight w:val="0"/>
      <w:marTop w:val="0"/>
      <w:marBottom w:val="0"/>
      <w:divBdr>
        <w:top w:val="none" w:sz="0" w:space="0" w:color="auto"/>
        <w:left w:val="none" w:sz="0" w:space="0" w:color="auto"/>
        <w:bottom w:val="none" w:sz="0" w:space="0" w:color="auto"/>
        <w:right w:val="none" w:sz="0" w:space="0" w:color="auto"/>
      </w:divBdr>
    </w:div>
    <w:div w:id="1895652528">
      <w:bodyDiv w:val="1"/>
      <w:marLeft w:val="0"/>
      <w:marRight w:val="0"/>
      <w:marTop w:val="0"/>
      <w:marBottom w:val="0"/>
      <w:divBdr>
        <w:top w:val="none" w:sz="0" w:space="0" w:color="auto"/>
        <w:left w:val="none" w:sz="0" w:space="0" w:color="auto"/>
        <w:bottom w:val="none" w:sz="0" w:space="0" w:color="auto"/>
        <w:right w:val="none" w:sz="0" w:space="0" w:color="auto"/>
      </w:divBdr>
    </w:div>
    <w:div w:id="1924029621">
      <w:bodyDiv w:val="1"/>
      <w:marLeft w:val="0"/>
      <w:marRight w:val="0"/>
      <w:marTop w:val="0"/>
      <w:marBottom w:val="0"/>
      <w:divBdr>
        <w:top w:val="none" w:sz="0" w:space="0" w:color="auto"/>
        <w:left w:val="none" w:sz="0" w:space="0" w:color="auto"/>
        <w:bottom w:val="none" w:sz="0" w:space="0" w:color="auto"/>
        <w:right w:val="none" w:sz="0" w:space="0" w:color="auto"/>
      </w:divBdr>
    </w:div>
    <w:div w:id="1925871895">
      <w:bodyDiv w:val="1"/>
      <w:marLeft w:val="0"/>
      <w:marRight w:val="0"/>
      <w:marTop w:val="0"/>
      <w:marBottom w:val="0"/>
      <w:divBdr>
        <w:top w:val="none" w:sz="0" w:space="0" w:color="auto"/>
        <w:left w:val="none" w:sz="0" w:space="0" w:color="auto"/>
        <w:bottom w:val="none" w:sz="0" w:space="0" w:color="auto"/>
        <w:right w:val="none" w:sz="0" w:space="0" w:color="auto"/>
      </w:divBdr>
    </w:div>
    <w:div w:id="1929658146">
      <w:bodyDiv w:val="1"/>
      <w:marLeft w:val="0"/>
      <w:marRight w:val="0"/>
      <w:marTop w:val="0"/>
      <w:marBottom w:val="0"/>
      <w:divBdr>
        <w:top w:val="none" w:sz="0" w:space="0" w:color="auto"/>
        <w:left w:val="none" w:sz="0" w:space="0" w:color="auto"/>
        <w:bottom w:val="none" w:sz="0" w:space="0" w:color="auto"/>
        <w:right w:val="none" w:sz="0" w:space="0" w:color="auto"/>
      </w:divBdr>
    </w:div>
    <w:div w:id="1945841847">
      <w:bodyDiv w:val="1"/>
      <w:marLeft w:val="0"/>
      <w:marRight w:val="0"/>
      <w:marTop w:val="0"/>
      <w:marBottom w:val="0"/>
      <w:divBdr>
        <w:top w:val="none" w:sz="0" w:space="0" w:color="auto"/>
        <w:left w:val="none" w:sz="0" w:space="0" w:color="auto"/>
        <w:bottom w:val="none" w:sz="0" w:space="0" w:color="auto"/>
        <w:right w:val="none" w:sz="0" w:space="0" w:color="auto"/>
      </w:divBdr>
    </w:div>
    <w:div w:id="1950509822">
      <w:bodyDiv w:val="1"/>
      <w:marLeft w:val="0"/>
      <w:marRight w:val="0"/>
      <w:marTop w:val="0"/>
      <w:marBottom w:val="0"/>
      <w:divBdr>
        <w:top w:val="none" w:sz="0" w:space="0" w:color="auto"/>
        <w:left w:val="none" w:sz="0" w:space="0" w:color="auto"/>
        <w:bottom w:val="none" w:sz="0" w:space="0" w:color="auto"/>
        <w:right w:val="none" w:sz="0" w:space="0" w:color="auto"/>
      </w:divBdr>
    </w:div>
    <w:div w:id="1969968123">
      <w:bodyDiv w:val="1"/>
      <w:marLeft w:val="0"/>
      <w:marRight w:val="0"/>
      <w:marTop w:val="0"/>
      <w:marBottom w:val="0"/>
      <w:divBdr>
        <w:top w:val="none" w:sz="0" w:space="0" w:color="auto"/>
        <w:left w:val="none" w:sz="0" w:space="0" w:color="auto"/>
        <w:bottom w:val="none" w:sz="0" w:space="0" w:color="auto"/>
        <w:right w:val="none" w:sz="0" w:space="0" w:color="auto"/>
      </w:divBdr>
    </w:div>
    <w:div w:id="1979190355">
      <w:bodyDiv w:val="1"/>
      <w:marLeft w:val="0"/>
      <w:marRight w:val="0"/>
      <w:marTop w:val="0"/>
      <w:marBottom w:val="0"/>
      <w:divBdr>
        <w:top w:val="none" w:sz="0" w:space="0" w:color="auto"/>
        <w:left w:val="none" w:sz="0" w:space="0" w:color="auto"/>
        <w:bottom w:val="none" w:sz="0" w:space="0" w:color="auto"/>
        <w:right w:val="none" w:sz="0" w:space="0" w:color="auto"/>
      </w:divBdr>
    </w:div>
    <w:div w:id="1979341152">
      <w:bodyDiv w:val="1"/>
      <w:marLeft w:val="0"/>
      <w:marRight w:val="0"/>
      <w:marTop w:val="0"/>
      <w:marBottom w:val="0"/>
      <w:divBdr>
        <w:top w:val="none" w:sz="0" w:space="0" w:color="auto"/>
        <w:left w:val="none" w:sz="0" w:space="0" w:color="auto"/>
        <w:bottom w:val="none" w:sz="0" w:space="0" w:color="auto"/>
        <w:right w:val="none" w:sz="0" w:space="0" w:color="auto"/>
      </w:divBdr>
    </w:div>
    <w:div w:id="1980065026">
      <w:bodyDiv w:val="1"/>
      <w:marLeft w:val="0"/>
      <w:marRight w:val="0"/>
      <w:marTop w:val="0"/>
      <w:marBottom w:val="0"/>
      <w:divBdr>
        <w:top w:val="none" w:sz="0" w:space="0" w:color="auto"/>
        <w:left w:val="none" w:sz="0" w:space="0" w:color="auto"/>
        <w:bottom w:val="none" w:sz="0" w:space="0" w:color="auto"/>
        <w:right w:val="none" w:sz="0" w:space="0" w:color="auto"/>
      </w:divBdr>
      <w:divsChild>
        <w:div w:id="3410098">
          <w:marLeft w:val="0"/>
          <w:marRight w:val="288"/>
          <w:marTop w:val="0"/>
          <w:marBottom w:val="0"/>
          <w:divBdr>
            <w:top w:val="none" w:sz="0" w:space="0" w:color="auto"/>
            <w:left w:val="none" w:sz="0" w:space="0" w:color="auto"/>
            <w:bottom w:val="none" w:sz="0" w:space="0" w:color="auto"/>
            <w:right w:val="none" w:sz="0" w:space="0" w:color="auto"/>
          </w:divBdr>
        </w:div>
        <w:div w:id="845173722">
          <w:marLeft w:val="0"/>
          <w:marRight w:val="288"/>
          <w:marTop w:val="0"/>
          <w:marBottom w:val="0"/>
          <w:divBdr>
            <w:top w:val="none" w:sz="0" w:space="0" w:color="auto"/>
            <w:left w:val="none" w:sz="0" w:space="0" w:color="auto"/>
            <w:bottom w:val="none" w:sz="0" w:space="0" w:color="auto"/>
            <w:right w:val="none" w:sz="0" w:space="0" w:color="auto"/>
          </w:divBdr>
        </w:div>
        <w:div w:id="1543861394">
          <w:marLeft w:val="0"/>
          <w:marRight w:val="288"/>
          <w:marTop w:val="0"/>
          <w:marBottom w:val="0"/>
          <w:divBdr>
            <w:top w:val="none" w:sz="0" w:space="0" w:color="auto"/>
            <w:left w:val="none" w:sz="0" w:space="0" w:color="auto"/>
            <w:bottom w:val="none" w:sz="0" w:space="0" w:color="auto"/>
            <w:right w:val="none" w:sz="0" w:space="0" w:color="auto"/>
          </w:divBdr>
        </w:div>
      </w:divsChild>
    </w:div>
    <w:div w:id="1982072475">
      <w:bodyDiv w:val="1"/>
      <w:marLeft w:val="0"/>
      <w:marRight w:val="0"/>
      <w:marTop w:val="0"/>
      <w:marBottom w:val="0"/>
      <w:divBdr>
        <w:top w:val="none" w:sz="0" w:space="0" w:color="auto"/>
        <w:left w:val="none" w:sz="0" w:space="0" w:color="auto"/>
        <w:bottom w:val="none" w:sz="0" w:space="0" w:color="auto"/>
        <w:right w:val="none" w:sz="0" w:space="0" w:color="auto"/>
      </w:divBdr>
      <w:divsChild>
        <w:div w:id="14118631">
          <w:marLeft w:val="0"/>
          <w:marRight w:val="288"/>
          <w:marTop w:val="0"/>
          <w:marBottom w:val="0"/>
          <w:divBdr>
            <w:top w:val="none" w:sz="0" w:space="0" w:color="auto"/>
            <w:left w:val="none" w:sz="0" w:space="0" w:color="auto"/>
            <w:bottom w:val="none" w:sz="0" w:space="0" w:color="auto"/>
            <w:right w:val="none" w:sz="0" w:space="0" w:color="auto"/>
          </w:divBdr>
        </w:div>
        <w:div w:id="58334230">
          <w:marLeft w:val="0"/>
          <w:marRight w:val="288"/>
          <w:marTop w:val="0"/>
          <w:marBottom w:val="0"/>
          <w:divBdr>
            <w:top w:val="none" w:sz="0" w:space="0" w:color="auto"/>
            <w:left w:val="none" w:sz="0" w:space="0" w:color="auto"/>
            <w:bottom w:val="none" w:sz="0" w:space="0" w:color="auto"/>
            <w:right w:val="none" w:sz="0" w:space="0" w:color="auto"/>
          </w:divBdr>
        </w:div>
        <w:div w:id="67268462">
          <w:marLeft w:val="0"/>
          <w:marRight w:val="288"/>
          <w:marTop w:val="0"/>
          <w:marBottom w:val="0"/>
          <w:divBdr>
            <w:top w:val="none" w:sz="0" w:space="0" w:color="auto"/>
            <w:left w:val="none" w:sz="0" w:space="0" w:color="auto"/>
            <w:bottom w:val="none" w:sz="0" w:space="0" w:color="auto"/>
            <w:right w:val="none" w:sz="0" w:space="0" w:color="auto"/>
          </w:divBdr>
        </w:div>
        <w:div w:id="131414188">
          <w:marLeft w:val="0"/>
          <w:marRight w:val="288"/>
          <w:marTop w:val="0"/>
          <w:marBottom w:val="0"/>
          <w:divBdr>
            <w:top w:val="none" w:sz="0" w:space="0" w:color="auto"/>
            <w:left w:val="none" w:sz="0" w:space="0" w:color="auto"/>
            <w:bottom w:val="none" w:sz="0" w:space="0" w:color="auto"/>
            <w:right w:val="none" w:sz="0" w:space="0" w:color="auto"/>
          </w:divBdr>
        </w:div>
        <w:div w:id="260796824">
          <w:marLeft w:val="0"/>
          <w:marRight w:val="288"/>
          <w:marTop w:val="0"/>
          <w:marBottom w:val="0"/>
          <w:divBdr>
            <w:top w:val="none" w:sz="0" w:space="0" w:color="auto"/>
            <w:left w:val="none" w:sz="0" w:space="0" w:color="auto"/>
            <w:bottom w:val="none" w:sz="0" w:space="0" w:color="auto"/>
            <w:right w:val="none" w:sz="0" w:space="0" w:color="auto"/>
          </w:divBdr>
        </w:div>
        <w:div w:id="607858660">
          <w:marLeft w:val="0"/>
          <w:marRight w:val="288"/>
          <w:marTop w:val="0"/>
          <w:marBottom w:val="0"/>
          <w:divBdr>
            <w:top w:val="none" w:sz="0" w:space="0" w:color="auto"/>
            <w:left w:val="none" w:sz="0" w:space="0" w:color="auto"/>
            <w:bottom w:val="none" w:sz="0" w:space="0" w:color="auto"/>
            <w:right w:val="none" w:sz="0" w:space="0" w:color="auto"/>
          </w:divBdr>
        </w:div>
        <w:div w:id="769592367">
          <w:marLeft w:val="0"/>
          <w:marRight w:val="288"/>
          <w:marTop w:val="0"/>
          <w:marBottom w:val="0"/>
          <w:divBdr>
            <w:top w:val="none" w:sz="0" w:space="0" w:color="auto"/>
            <w:left w:val="none" w:sz="0" w:space="0" w:color="auto"/>
            <w:bottom w:val="none" w:sz="0" w:space="0" w:color="auto"/>
            <w:right w:val="none" w:sz="0" w:space="0" w:color="auto"/>
          </w:divBdr>
        </w:div>
        <w:div w:id="1092236790">
          <w:marLeft w:val="0"/>
          <w:marRight w:val="288"/>
          <w:marTop w:val="0"/>
          <w:marBottom w:val="0"/>
          <w:divBdr>
            <w:top w:val="none" w:sz="0" w:space="0" w:color="auto"/>
            <w:left w:val="none" w:sz="0" w:space="0" w:color="auto"/>
            <w:bottom w:val="none" w:sz="0" w:space="0" w:color="auto"/>
            <w:right w:val="none" w:sz="0" w:space="0" w:color="auto"/>
          </w:divBdr>
        </w:div>
        <w:div w:id="1170557154">
          <w:marLeft w:val="0"/>
          <w:marRight w:val="288"/>
          <w:marTop w:val="0"/>
          <w:marBottom w:val="0"/>
          <w:divBdr>
            <w:top w:val="none" w:sz="0" w:space="0" w:color="auto"/>
            <w:left w:val="none" w:sz="0" w:space="0" w:color="auto"/>
            <w:bottom w:val="none" w:sz="0" w:space="0" w:color="auto"/>
            <w:right w:val="none" w:sz="0" w:space="0" w:color="auto"/>
          </w:divBdr>
        </w:div>
        <w:div w:id="1183737814">
          <w:marLeft w:val="0"/>
          <w:marRight w:val="288"/>
          <w:marTop w:val="0"/>
          <w:marBottom w:val="0"/>
          <w:divBdr>
            <w:top w:val="none" w:sz="0" w:space="0" w:color="auto"/>
            <w:left w:val="none" w:sz="0" w:space="0" w:color="auto"/>
            <w:bottom w:val="none" w:sz="0" w:space="0" w:color="auto"/>
            <w:right w:val="none" w:sz="0" w:space="0" w:color="auto"/>
          </w:divBdr>
        </w:div>
      </w:divsChild>
    </w:div>
    <w:div w:id="1992711924">
      <w:bodyDiv w:val="1"/>
      <w:marLeft w:val="0"/>
      <w:marRight w:val="0"/>
      <w:marTop w:val="0"/>
      <w:marBottom w:val="0"/>
      <w:divBdr>
        <w:top w:val="none" w:sz="0" w:space="0" w:color="auto"/>
        <w:left w:val="none" w:sz="0" w:space="0" w:color="auto"/>
        <w:bottom w:val="none" w:sz="0" w:space="0" w:color="auto"/>
        <w:right w:val="none" w:sz="0" w:space="0" w:color="auto"/>
      </w:divBdr>
    </w:div>
    <w:div w:id="2004232820">
      <w:bodyDiv w:val="1"/>
      <w:marLeft w:val="0"/>
      <w:marRight w:val="0"/>
      <w:marTop w:val="0"/>
      <w:marBottom w:val="0"/>
      <w:divBdr>
        <w:top w:val="none" w:sz="0" w:space="0" w:color="auto"/>
        <w:left w:val="none" w:sz="0" w:space="0" w:color="auto"/>
        <w:bottom w:val="none" w:sz="0" w:space="0" w:color="auto"/>
        <w:right w:val="none" w:sz="0" w:space="0" w:color="auto"/>
      </w:divBdr>
    </w:div>
    <w:div w:id="2004776734">
      <w:bodyDiv w:val="1"/>
      <w:marLeft w:val="0"/>
      <w:marRight w:val="0"/>
      <w:marTop w:val="0"/>
      <w:marBottom w:val="0"/>
      <w:divBdr>
        <w:top w:val="none" w:sz="0" w:space="0" w:color="auto"/>
        <w:left w:val="none" w:sz="0" w:space="0" w:color="auto"/>
        <w:bottom w:val="none" w:sz="0" w:space="0" w:color="auto"/>
        <w:right w:val="none" w:sz="0" w:space="0" w:color="auto"/>
      </w:divBdr>
    </w:div>
    <w:div w:id="2027752921">
      <w:bodyDiv w:val="1"/>
      <w:marLeft w:val="0"/>
      <w:marRight w:val="0"/>
      <w:marTop w:val="0"/>
      <w:marBottom w:val="0"/>
      <w:divBdr>
        <w:top w:val="none" w:sz="0" w:space="0" w:color="auto"/>
        <w:left w:val="none" w:sz="0" w:space="0" w:color="auto"/>
        <w:bottom w:val="none" w:sz="0" w:space="0" w:color="auto"/>
        <w:right w:val="none" w:sz="0" w:space="0" w:color="auto"/>
      </w:divBdr>
    </w:div>
    <w:div w:id="2037191439">
      <w:bodyDiv w:val="1"/>
      <w:marLeft w:val="0"/>
      <w:marRight w:val="0"/>
      <w:marTop w:val="0"/>
      <w:marBottom w:val="0"/>
      <w:divBdr>
        <w:top w:val="none" w:sz="0" w:space="0" w:color="auto"/>
        <w:left w:val="none" w:sz="0" w:space="0" w:color="auto"/>
        <w:bottom w:val="none" w:sz="0" w:space="0" w:color="auto"/>
        <w:right w:val="none" w:sz="0" w:space="0" w:color="auto"/>
      </w:divBdr>
    </w:div>
    <w:div w:id="2049715799">
      <w:bodyDiv w:val="1"/>
      <w:marLeft w:val="0"/>
      <w:marRight w:val="0"/>
      <w:marTop w:val="0"/>
      <w:marBottom w:val="0"/>
      <w:divBdr>
        <w:top w:val="none" w:sz="0" w:space="0" w:color="auto"/>
        <w:left w:val="none" w:sz="0" w:space="0" w:color="auto"/>
        <w:bottom w:val="none" w:sz="0" w:space="0" w:color="auto"/>
        <w:right w:val="none" w:sz="0" w:space="0" w:color="auto"/>
      </w:divBdr>
      <w:divsChild>
        <w:div w:id="197665908">
          <w:marLeft w:val="0"/>
          <w:marRight w:val="547"/>
          <w:marTop w:val="0"/>
          <w:marBottom w:val="0"/>
          <w:divBdr>
            <w:top w:val="none" w:sz="0" w:space="0" w:color="auto"/>
            <w:left w:val="none" w:sz="0" w:space="0" w:color="auto"/>
            <w:bottom w:val="none" w:sz="0" w:space="0" w:color="auto"/>
            <w:right w:val="none" w:sz="0" w:space="0" w:color="auto"/>
          </w:divBdr>
        </w:div>
      </w:divsChild>
    </w:div>
    <w:div w:id="2061393193">
      <w:bodyDiv w:val="1"/>
      <w:marLeft w:val="0"/>
      <w:marRight w:val="0"/>
      <w:marTop w:val="0"/>
      <w:marBottom w:val="0"/>
      <w:divBdr>
        <w:top w:val="none" w:sz="0" w:space="0" w:color="auto"/>
        <w:left w:val="none" w:sz="0" w:space="0" w:color="auto"/>
        <w:bottom w:val="none" w:sz="0" w:space="0" w:color="auto"/>
        <w:right w:val="none" w:sz="0" w:space="0" w:color="auto"/>
      </w:divBdr>
    </w:div>
    <w:div w:id="2069377046">
      <w:bodyDiv w:val="1"/>
      <w:marLeft w:val="0"/>
      <w:marRight w:val="0"/>
      <w:marTop w:val="0"/>
      <w:marBottom w:val="0"/>
      <w:divBdr>
        <w:top w:val="none" w:sz="0" w:space="0" w:color="auto"/>
        <w:left w:val="none" w:sz="0" w:space="0" w:color="auto"/>
        <w:bottom w:val="none" w:sz="0" w:space="0" w:color="auto"/>
        <w:right w:val="none" w:sz="0" w:space="0" w:color="auto"/>
      </w:divBdr>
    </w:div>
    <w:div w:id="2075228476">
      <w:bodyDiv w:val="1"/>
      <w:marLeft w:val="0"/>
      <w:marRight w:val="0"/>
      <w:marTop w:val="0"/>
      <w:marBottom w:val="0"/>
      <w:divBdr>
        <w:top w:val="none" w:sz="0" w:space="0" w:color="auto"/>
        <w:left w:val="none" w:sz="0" w:space="0" w:color="auto"/>
        <w:bottom w:val="none" w:sz="0" w:space="0" w:color="auto"/>
        <w:right w:val="none" w:sz="0" w:space="0" w:color="auto"/>
      </w:divBdr>
    </w:div>
    <w:div w:id="2082291629">
      <w:bodyDiv w:val="1"/>
      <w:marLeft w:val="0"/>
      <w:marRight w:val="0"/>
      <w:marTop w:val="0"/>
      <w:marBottom w:val="0"/>
      <w:divBdr>
        <w:top w:val="none" w:sz="0" w:space="0" w:color="auto"/>
        <w:left w:val="none" w:sz="0" w:space="0" w:color="auto"/>
        <w:bottom w:val="none" w:sz="0" w:space="0" w:color="auto"/>
        <w:right w:val="none" w:sz="0" w:space="0" w:color="auto"/>
      </w:divBdr>
    </w:div>
    <w:div w:id="2084334820">
      <w:bodyDiv w:val="1"/>
      <w:marLeft w:val="0"/>
      <w:marRight w:val="0"/>
      <w:marTop w:val="0"/>
      <w:marBottom w:val="0"/>
      <w:divBdr>
        <w:top w:val="none" w:sz="0" w:space="0" w:color="auto"/>
        <w:left w:val="none" w:sz="0" w:space="0" w:color="auto"/>
        <w:bottom w:val="none" w:sz="0" w:space="0" w:color="auto"/>
        <w:right w:val="none" w:sz="0" w:space="0" w:color="auto"/>
      </w:divBdr>
    </w:div>
    <w:div w:id="2085058431">
      <w:bodyDiv w:val="1"/>
      <w:marLeft w:val="0"/>
      <w:marRight w:val="0"/>
      <w:marTop w:val="0"/>
      <w:marBottom w:val="0"/>
      <w:divBdr>
        <w:top w:val="none" w:sz="0" w:space="0" w:color="auto"/>
        <w:left w:val="none" w:sz="0" w:space="0" w:color="auto"/>
        <w:bottom w:val="none" w:sz="0" w:space="0" w:color="auto"/>
        <w:right w:val="none" w:sz="0" w:space="0" w:color="auto"/>
      </w:divBdr>
    </w:div>
    <w:div w:id="2088451125">
      <w:bodyDiv w:val="1"/>
      <w:marLeft w:val="0"/>
      <w:marRight w:val="0"/>
      <w:marTop w:val="0"/>
      <w:marBottom w:val="0"/>
      <w:divBdr>
        <w:top w:val="none" w:sz="0" w:space="0" w:color="auto"/>
        <w:left w:val="none" w:sz="0" w:space="0" w:color="auto"/>
        <w:bottom w:val="none" w:sz="0" w:space="0" w:color="auto"/>
        <w:right w:val="none" w:sz="0" w:space="0" w:color="auto"/>
      </w:divBdr>
    </w:div>
    <w:div w:id="2102867160">
      <w:bodyDiv w:val="1"/>
      <w:marLeft w:val="0"/>
      <w:marRight w:val="0"/>
      <w:marTop w:val="0"/>
      <w:marBottom w:val="0"/>
      <w:divBdr>
        <w:top w:val="none" w:sz="0" w:space="0" w:color="auto"/>
        <w:left w:val="none" w:sz="0" w:space="0" w:color="auto"/>
        <w:bottom w:val="none" w:sz="0" w:space="0" w:color="auto"/>
        <w:right w:val="none" w:sz="0" w:space="0" w:color="auto"/>
      </w:divBdr>
    </w:div>
    <w:div w:id="2111124804">
      <w:bodyDiv w:val="1"/>
      <w:marLeft w:val="0"/>
      <w:marRight w:val="0"/>
      <w:marTop w:val="0"/>
      <w:marBottom w:val="0"/>
      <w:divBdr>
        <w:top w:val="none" w:sz="0" w:space="0" w:color="auto"/>
        <w:left w:val="none" w:sz="0" w:space="0" w:color="auto"/>
        <w:bottom w:val="none" w:sz="0" w:space="0" w:color="auto"/>
        <w:right w:val="none" w:sz="0" w:space="0" w:color="auto"/>
      </w:divBdr>
    </w:div>
    <w:div w:id="2115399342">
      <w:bodyDiv w:val="1"/>
      <w:marLeft w:val="0"/>
      <w:marRight w:val="0"/>
      <w:marTop w:val="0"/>
      <w:marBottom w:val="0"/>
      <w:divBdr>
        <w:top w:val="none" w:sz="0" w:space="0" w:color="auto"/>
        <w:left w:val="none" w:sz="0" w:space="0" w:color="auto"/>
        <w:bottom w:val="none" w:sz="0" w:space="0" w:color="auto"/>
        <w:right w:val="none" w:sz="0" w:space="0" w:color="auto"/>
      </w:divBdr>
    </w:div>
    <w:div w:id="2119257462">
      <w:bodyDiv w:val="1"/>
      <w:marLeft w:val="0"/>
      <w:marRight w:val="0"/>
      <w:marTop w:val="0"/>
      <w:marBottom w:val="0"/>
      <w:divBdr>
        <w:top w:val="none" w:sz="0" w:space="0" w:color="auto"/>
        <w:left w:val="none" w:sz="0" w:space="0" w:color="auto"/>
        <w:bottom w:val="none" w:sz="0" w:space="0" w:color="auto"/>
        <w:right w:val="none" w:sz="0" w:space="0" w:color="auto"/>
      </w:divBdr>
    </w:div>
    <w:div w:id="2133284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yalk\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E54BC4-5E95-490B-94D5-15F8B1A282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2</TotalTime>
  <Pages>30</Pages>
  <Words>6061</Words>
  <Characters>30309</Characters>
  <Application>Microsoft Office Word</Application>
  <DocSecurity>0</DocSecurity>
  <Lines>252</Lines>
  <Paragraphs>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רשות התקשוב הממשלתי</Company>
  <LinksUpToDate>false</LinksUpToDate>
  <CharactersWithSpaces>36298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eyalk@cio.gov.il</dc:creator>
  <cp:keywords/>
  <dc:description/>
  <cp:lastModifiedBy>Eyal Kabriti</cp:lastModifiedBy>
  <cp:revision>3</cp:revision>
  <cp:lastPrinted>2017-01-24T12:29:00Z</cp:lastPrinted>
  <dcterms:created xsi:type="dcterms:W3CDTF">2017-06-07T06:18:00Z</dcterms:created>
  <dcterms:modified xsi:type="dcterms:W3CDTF">2017-06-07T06:20:00Z</dcterms:modified>
</cp:coreProperties>
</file>